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D5F6D" w14:textId="77777777" w:rsidR="007644EC" w:rsidRPr="00E30C1B" w:rsidRDefault="007644EC" w:rsidP="004333BD">
      <w:pPr>
        <w:pStyle w:val="Padro"/>
        <w:keepNext/>
        <w:keepLines/>
        <w:tabs>
          <w:tab w:val="clear" w:pos="420"/>
        </w:tabs>
        <w:spacing w:after="0" w:line="276" w:lineRule="auto"/>
        <w:rPr>
          <w:rFonts w:ascii="Arial" w:hAnsi="Arial" w:cs="Arial"/>
        </w:rPr>
      </w:pPr>
    </w:p>
    <w:p w14:paraId="68229690" w14:textId="77777777" w:rsidR="007644EC" w:rsidRPr="00E30C1B" w:rsidRDefault="007644EC" w:rsidP="004333BD">
      <w:pPr>
        <w:pStyle w:val="Padro"/>
        <w:keepNext/>
        <w:keepLines/>
        <w:tabs>
          <w:tab w:val="clear" w:pos="420"/>
        </w:tabs>
        <w:spacing w:after="0" w:line="276" w:lineRule="auto"/>
        <w:rPr>
          <w:rFonts w:ascii="Arial" w:hAnsi="Arial" w:cs="Arial"/>
        </w:rPr>
      </w:pPr>
    </w:p>
    <w:p w14:paraId="7CDF306A" w14:textId="77C29775" w:rsidR="008570E8" w:rsidRPr="00E30C1B" w:rsidRDefault="00B271A0" w:rsidP="004333BD">
      <w:pPr>
        <w:pStyle w:val="Ttulo2"/>
        <w:keepLines/>
        <w:spacing w:line="276" w:lineRule="auto"/>
        <w:rPr>
          <w:rFonts w:cs="Arial"/>
          <w:sz w:val="36"/>
          <w:szCs w:val="36"/>
        </w:rPr>
      </w:pPr>
      <w:bookmarkStart w:id="0" w:name="_Toc484182319"/>
      <w:bookmarkStart w:id="1" w:name="_Toc486257423"/>
      <w:bookmarkStart w:id="2" w:name="_Ref486955042"/>
      <w:bookmarkStart w:id="3" w:name="_Ref487011437"/>
      <w:bookmarkStart w:id="4" w:name="_Ref487011513"/>
      <w:bookmarkStart w:id="5" w:name="_Ref487011575"/>
      <w:bookmarkStart w:id="6" w:name="_Ref487011621"/>
      <w:bookmarkStart w:id="7" w:name="_Toc487018930"/>
      <w:bookmarkStart w:id="8" w:name="_Toc488681508"/>
      <w:bookmarkStart w:id="9" w:name="_Ref490555518"/>
      <w:r>
        <w:rPr>
          <w:noProof/>
        </w:rPr>
        <w:drawing>
          <wp:inline distT="0" distB="0" distL="0" distR="0" wp14:anchorId="7F396BA5" wp14:editId="397E518F">
            <wp:extent cx="2628265" cy="1124102"/>
            <wp:effectExtent l="0" t="0" r="635" b="0"/>
            <wp:docPr id="139617241" name="Imagem 139617241"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617241" name="Imagem 139617241" descr="Logotipo, nome da empresa&#10;&#10;Descrição gerada automaticament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51362" cy="1133980"/>
                    </a:xfrm>
                    <a:prstGeom prst="rect">
                      <a:avLst/>
                    </a:prstGeom>
                    <a:noFill/>
                    <a:ln>
                      <a:noFill/>
                    </a:ln>
                  </pic:spPr>
                </pic:pic>
              </a:graphicData>
            </a:graphic>
          </wp:inline>
        </w:drawing>
      </w:r>
    </w:p>
    <w:p w14:paraId="1951412E" w14:textId="77777777" w:rsidR="008570E8" w:rsidRPr="00E30C1B" w:rsidRDefault="008570E8" w:rsidP="004333BD">
      <w:pPr>
        <w:pStyle w:val="Ttulo2"/>
        <w:keepLines/>
        <w:spacing w:line="276" w:lineRule="auto"/>
        <w:rPr>
          <w:rFonts w:cs="Arial"/>
          <w:sz w:val="36"/>
          <w:szCs w:val="36"/>
        </w:rPr>
      </w:pPr>
    </w:p>
    <w:p w14:paraId="5D3E4020" w14:textId="381F5118" w:rsidR="00BC071B" w:rsidRPr="00E30C1B" w:rsidRDefault="00BC071B" w:rsidP="004333BD">
      <w:pPr>
        <w:pStyle w:val="Ttulo2"/>
        <w:keepLines/>
        <w:spacing w:line="276" w:lineRule="auto"/>
        <w:rPr>
          <w:rFonts w:cs="Arial"/>
          <w:sz w:val="36"/>
          <w:szCs w:val="36"/>
        </w:rPr>
      </w:pPr>
      <w:r w:rsidRPr="00E30C1B">
        <w:rPr>
          <w:rFonts w:cs="Arial"/>
          <w:sz w:val="36"/>
          <w:szCs w:val="36"/>
        </w:rPr>
        <w:t>Diretoria Jurídica</w:t>
      </w:r>
      <w:r w:rsidR="00FF518B" w:rsidRPr="00E30C1B">
        <w:rPr>
          <w:rFonts w:cs="Arial"/>
          <w:sz w:val="36"/>
          <w:szCs w:val="36"/>
        </w:rPr>
        <w:t xml:space="preserve"> </w:t>
      </w:r>
      <w:r w:rsidR="00083E48">
        <w:rPr>
          <w:rFonts w:cs="Arial"/>
          <w:sz w:val="36"/>
          <w:szCs w:val="36"/>
        </w:rPr>
        <w:t>–</w:t>
      </w:r>
      <w:r w:rsidR="00FF518B" w:rsidRPr="00E30C1B">
        <w:rPr>
          <w:rFonts w:cs="Arial"/>
          <w:sz w:val="36"/>
          <w:szCs w:val="36"/>
        </w:rPr>
        <w:t xml:space="preserve"> DIJUR</w:t>
      </w:r>
    </w:p>
    <w:p w14:paraId="382EF13B" w14:textId="77777777" w:rsidR="00BC071B" w:rsidRPr="00E30C1B" w:rsidRDefault="00BC071B" w:rsidP="004333BD">
      <w:pPr>
        <w:keepNext/>
        <w:keepLines/>
        <w:jc w:val="center"/>
        <w:rPr>
          <w:rFonts w:ascii="Arial" w:hAnsi="Arial" w:cs="Arial"/>
          <w:sz w:val="36"/>
          <w:szCs w:val="36"/>
        </w:rPr>
      </w:pPr>
      <w:r w:rsidRPr="00E30C1B">
        <w:rPr>
          <w:rFonts w:ascii="Arial" w:hAnsi="Arial" w:cs="Arial"/>
          <w:sz w:val="36"/>
          <w:szCs w:val="36"/>
        </w:rPr>
        <w:t xml:space="preserve">Gerência de Licitações e Contratos </w:t>
      </w:r>
      <w:r w:rsidR="008D2CDF" w:rsidRPr="00E30C1B">
        <w:rPr>
          <w:rFonts w:ascii="Arial" w:hAnsi="Arial" w:cs="Arial"/>
          <w:sz w:val="36"/>
          <w:szCs w:val="36"/>
        </w:rPr>
        <w:t>–</w:t>
      </w:r>
      <w:r w:rsidRPr="00E30C1B">
        <w:rPr>
          <w:rFonts w:ascii="Arial" w:hAnsi="Arial" w:cs="Arial"/>
          <w:sz w:val="36"/>
          <w:szCs w:val="36"/>
        </w:rPr>
        <w:t xml:space="preserve"> GELIC</w:t>
      </w:r>
    </w:p>
    <w:p w14:paraId="7BE92398" w14:textId="77777777" w:rsidR="00BC071B" w:rsidRPr="00E30C1B" w:rsidRDefault="00BC071B" w:rsidP="004333BD">
      <w:pPr>
        <w:pStyle w:val="Ttulo2"/>
        <w:keepLines/>
        <w:spacing w:line="276" w:lineRule="auto"/>
        <w:rPr>
          <w:rFonts w:cs="Arial"/>
          <w:sz w:val="46"/>
          <w:szCs w:val="46"/>
        </w:rPr>
      </w:pPr>
    </w:p>
    <w:p w14:paraId="3A078324" w14:textId="0E3D32B3" w:rsidR="00A93E69" w:rsidRPr="00E30C1B" w:rsidRDefault="00A93E69" w:rsidP="004333BD">
      <w:pPr>
        <w:pStyle w:val="Ttulo2"/>
        <w:keepLines/>
        <w:spacing w:line="276" w:lineRule="auto"/>
        <w:rPr>
          <w:rFonts w:cs="Arial"/>
          <w:b w:val="0"/>
          <w:sz w:val="46"/>
          <w:szCs w:val="46"/>
        </w:rPr>
      </w:pPr>
      <w:r w:rsidRPr="00E30C1B">
        <w:rPr>
          <w:rFonts w:cs="Arial"/>
          <w:sz w:val="46"/>
          <w:szCs w:val="46"/>
        </w:rPr>
        <w:t xml:space="preserve">LICITAÇÃO ELETRÔNICA </w:t>
      </w:r>
      <w:r w:rsidR="00346011" w:rsidRPr="00E30C1B">
        <w:rPr>
          <w:rFonts w:cs="Arial"/>
          <w:sz w:val="46"/>
          <w:szCs w:val="46"/>
        </w:rPr>
        <w:br/>
      </w:r>
      <w:r w:rsidRPr="00F42C40">
        <w:rPr>
          <w:rFonts w:cs="Arial"/>
          <w:sz w:val="46"/>
          <w:szCs w:val="46"/>
        </w:rPr>
        <w:t>Nº</w:t>
      </w:r>
      <w:r w:rsidR="00620F29" w:rsidRPr="00F42C40">
        <w:rPr>
          <w:rFonts w:cs="Arial"/>
          <w:sz w:val="46"/>
          <w:szCs w:val="46"/>
        </w:rPr>
        <w:t xml:space="preserve"> </w:t>
      </w:r>
      <w:bookmarkEnd w:id="0"/>
      <w:bookmarkEnd w:id="1"/>
      <w:bookmarkEnd w:id="2"/>
      <w:bookmarkEnd w:id="3"/>
      <w:bookmarkEnd w:id="4"/>
      <w:bookmarkEnd w:id="5"/>
      <w:bookmarkEnd w:id="6"/>
      <w:bookmarkEnd w:id="7"/>
      <w:bookmarkEnd w:id="8"/>
      <w:bookmarkEnd w:id="9"/>
      <w:r w:rsidR="00D271AF">
        <w:rPr>
          <w:rFonts w:cs="Arial"/>
          <w:sz w:val="46"/>
          <w:szCs w:val="46"/>
        </w:rPr>
        <w:t>1</w:t>
      </w:r>
      <w:r w:rsidR="00B376AC">
        <w:rPr>
          <w:rFonts w:cs="Arial"/>
          <w:sz w:val="46"/>
          <w:szCs w:val="46"/>
        </w:rPr>
        <w:t>/202</w:t>
      </w:r>
      <w:r w:rsidR="00B233B4">
        <w:rPr>
          <w:rFonts w:cs="Arial"/>
          <w:sz w:val="46"/>
          <w:szCs w:val="46"/>
        </w:rPr>
        <w:t>4</w:t>
      </w:r>
    </w:p>
    <w:p w14:paraId="4D3EDEE8" w14:textId="77777777" w:rsidR="007644EC" w:rsidRPr="00E30C1B" w:rsidRDefault="007644EC" w:rsidP="004333BD">
      <w:pPr>
        <w:pStyle w:val="Padro"/>
        <w:keepNext/>
        <w:keepLines/>
        <w:spacing w:after="0" w:line="276" w:lineRule="auto"/>
        <w:rPr>
          <w:rFonts w:ascii="Arial" w:hAnsi="Arial" w:cs="Arial"/>
        </w:rPr>
      </w:pPr>
    </w:p>
    <w:p w14:paraId="7FFA5A85" w14:textId="77777777" w:rsidR="007644EC" w:rsidRPr="00E30C1B" w:rsidRDefault="007644EC" w:rsidP="004333BD">
      <w:pPr>
        <w:pStyle w:val="Padro"/>
        <w:keepNext/>
        <w:keepLines/>
        <w:spacing w:after="0" w:line="276" w:lineRule="auto"/>
        <w:jc w:val="center"/>
        <w:rPr>
          <w:rFonts w:ascii="Arial" w:hAnsi="Arial" w:cs="Arial"/>
          <w:sz w:val="136"/>
          <w:szCs w:val="96"/>
        </w:rPr>
      </w:pPr>
      <w:r w:rsidRPr="00E30C1B">
        <w:rPr>
          <w:rFonts w:ascii="Arial" w:hAnsi="Arial" w:cs="Arial"/>
          <w:b/>
          <w:sz w:val="136"/>
          <w:szCs w:val="96"/>
        </w:rPr>
        <w:t>EDITAL</w:t>
      </w:r>
    </w:p>
    <w:p w14:paraId="426FA444" w14:textId="77777777" w:rsidR="00C460D2" w:rsidRPr="00E30C1B" w:rsidRDefault="00C460D2" w:rsidP="004333BD">
      <w:pPr>
        <w:pStyle w:val="Padro"/>
        <w:keepNext/>
        <w:keepLines/>
        <w:spacing w:after="0" w:line="276" w:lineRule="auto"/>
        <w:rPr>
          <w:rFonts w:ascii="Arial" w:hAnsi="Arial" w:cs="Arial"/>
        </w:rPr>
      </w:pPr>
    </w:p>
    <w:p w14:paraId="4EFA54B4" w14:textId="751FB5C7" w:rsidR="007644EC" w:rsidRPr="00FC7D49" w:rsidRDefault="007644EC" w:rsidP="00FC7D49">
      <w:pPr>
        <w:keepNext/>
        <w:keepLines/>
        <w:tabs>
          <w:tab w:val="left" w:pos="1560"/>
        </w:tabs>
        <w:spacing w:line="276" w:lineRule="auto"/>
        <w:jc w:val="both"/>
        <w:rPr>
          <w:rFonts w:ascii="Arial" w:hAnsi="Arial" w:cs="Arial"/>
        </w:rPr>
      </w:pPr>
      <w:r w:rsidRPr="00E30C1B">
        <w:rPr>
          <w:rFonts w:ascii="Arial" w:hAnsi="Arial" w:cs="Arial"/>
          <w:b/>
          <w:i/>
        </w:rPr>
        <w:t>OBJETO:</w:t>
      </w:r>
      <w:r w:rsidR="00957D72" w:rsidRPr="00E30C1B">
        <w:rPr>
          <w:rFonts w:ascii="Arial" w:hAnsi="Arial" w:cs="Arial"/>
          <w:b/>
          <w:i/>
          <w:color w:val="FF0000"/>
        </w:rPr>
        <w:t xml:space="preserve"> </w:t>
      </w:r>
      <w:r w:rsidR="00A66545" w:rsidRPr="00A66545">
        <w:rPr>
          <w:rFonts w:ascii="Arial" w:hAnsi="Arial" w:cs="Arial"/>
          <w:bCs/>
        </w:rPr>
        <w:t>Contratação de empresa especializada para prestação de serviços</w:t>
      </w:r>
      <w:r w:rsidR="00A66545" w:rsidRPr="00A66545">
        <w:rPr>
          <w:rFonts w:ascii="Arial" w:hAnsi="Arial" w:cs="Arial"/>
        </w:rPr>
        <w:t xml:space="preserve"> de contabilidade e outros serviços análogos, considerando as necessidades da Ativos</w:t>
      </w:r>
      <w:r w:rsidR="008B2ACA">
        <w:rPr>
          <w:rFonts w:ascii="Arial" w:hAnsi="Arial" w:cs="Arial"/>
        </w:rPr>
        <w:t xml:space="preserve"> S.A.</w:t>
      </w:r>
      <w:r w:rsidR="00A66545" w:rsidRPr="00A66545">
        <w:rPr>
          <w:rFonts w:ascii="Arial" w:hAnsi="Arial" w:cs="Arial"/>
        </w:rPr>
        <w:t xml:space="preserve"> e suas subsidiárias.</w:t>
      </w:r>
      <w:r w:rsidR="00FC7D49" w:rsidRPr="00FC7D49">
        <w:rPr>
          <w:rFonts w:ascii="Arial" w:hAnsi="Arial" w:cs="Arial"/>
          <w:bCs/>
        </w:rPr>
        <w:t xml:space="preserve"> </w:t>
      </w:r>
    </w:p>
    <w:p w14:paraId="74905A39" w14:textId="77777777" w:rsidR="00620F29" w:rsidRPr="00E30C1B" w:rsidRDefault="00620F29" w:rsidP="004333BD">
      <w:pPr>
        <w:pStyle w:val="NormalWeb"/>
        <w:keepNext/>
        <w:keepLines/>
        <w:spacing w:before="0" w:after="0" w:line="276" w:lineRule="auto"/>
        <w:jc w:val="left"/>
        <w:rPr>
          <w:rFonts w:ascii="Arial" w:hAnsi="Arial" w:cs="Arial"/>
          <w:color w:val="auto"/>
          <w:sz w:val="20"/>
          <w:szCs w:val="20"/>
        </w:rPr>
      </w:pPr>
    </w:p>
    <w:p w14:paraId="60E23EEE" w14:textId="77777777" w:rsidR="00C460D2" w:rsidRPr="00E30C1B" w:rsidRDefault="00C460D2" w:rsidP="004333BD">
      <w:pPr>
        <w:keepNext/>
        <w:keepLines/>
        <w:spacing w:line="276" w:lineRule="auto"/>
        <w:rPr>
          <w:rFonts w:ascii="Arial" w:hAnsi="Arial" w:cs="Arial"/>
        </w:rPr>
      </w:pPr>
    </w:p>
    <w:p w14:paraId="629524F9" w14:textId="77777777" w:rsidR="007644EC" w:rsidRPr="00E30C1B" w:rsidRDefault="007644EC" w:rsidP="004333BD">
      <w:pPr>
        <w:pStyle w:val="Padro"/>
        <w:keepNext/>
        <w:keepLines/>
        <w:spacing w:after="0" w:line="276" w:lineRule="auto"/>
        <w:jc w:val="center"/>
        <w:rPr>
          <w:rFonts w:ascii="Arial" w:hAnsi="Arial" w:cs="Arial"/>
          <w:b/>
          <w:sz w:val="24"/>
          <w:u w:val="single"/>
        </w:rPr>
      </w:pPr>
      <w:r w:rsidRPr="00E30C1B">
        <w:rPr>
          <w:rFonts w:ascii="Arial" w:hAnsi="Arial" w:cs="Arial"/>
          <w:b/>
          <w:sz w:val="24"/>
          <w:u w:val="single"/>
        </w:rPr>
        <w:t>IMPORTANTE</w:t>
      </w:r>
    </w:p>
    <w:p w14:paraId="0EB84F9C" w14:textId="77777777" w:rsidR="007644EC" w:rsidRPr="00E30C1B" w:rsidRDefault="007644EC" w:rsidP="004333BD">
      <w:pPr>
        <w:pStyle w:val="Padro"/>
        <w:keepNext/>
        <w:keepLines/>
        <w:spacing w:after="0" w:line="276" w:lineRule="auto"/>
        <w:rPr>
          <w:rFonts w:ascii="Arial" w:hAnsi="Arial" w:cs="Arial"/>
        </w:rPr>
      </w:pPr>
    </w:p>
    <w:tbl>
      <w:tblPr>
        <w:tblStyle w:val="Tabelacomgrade"/>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3204"/>
        <w:gridCol w:w="3202"/>
        <w:gridCol w:w="3202"/>
      </w:tblGrid>
      <w:tr w:rsidR="00620F29" w:rsidRPr="00E30C1B" w14:paraId="439BD0E7" w14:textId="77777777" w:rsidTr="00620F29">
        <w:trPr>
          <w:trHeight w:val="794"/>
        </w:trPr>
        <w:tc>
          <w:tcPr>
            <w:tcW w:w="3209" w:type="dxa"/>
            <w:shd w:val="clear" w:color="auto" w:fill="000000" w:themeFill="text1"/>
            <w:vAlign w:val="center"/>
          </w:tcPr>
          <w:p w14:paraId="4FD2BD68" w14:textId="77777777" w:rsidR="00620F29" w:rsidRPr="00E30C1B" w:rsidRDefault="00620F29" w:rsidP="004333BD">
            <w:pPr>
              <w:pStyle w:val="Padro"/>
              <w:keepNext/>
              <w:keepLines/>
              <w:spacing w:after="0" w:line="276" w:lineRule="auto"/>
              <w:jc w:val="center"/>
              <w:rPr>
                <w:rFonts w:ascii="Arial" w:hAnsi="Arial" w:cs="Arial"/>
                <w:b/>
                <w:color w:val="FFFFFF" w:themeColor="background1"/>
              </w:rPr>
            </w:pPr>
            <w:r w:rsidRPr="00E30C1B">
              <w:rPr>
                <w:rFonts w:ascii="Arial" w:hAnsi="Arial" w:cs="Arial"/>
                <w:b/>
                <w:color w:val="FFFFFF" w:themeColor="background1"/>
              </w:rPr>
              <w:t>RECEBIMENTO DAS PROPOSTAS</w:t>
            </w:r>
          </w:p>
        </w:tc>
        <w:tc>
          <w:tcPr>
            <w:tcW w:w="3209" w:type="dxa"/>
            <w:shd w:val="clear" w:color="auto" w:fill="000000" w:themeFill="text1"/>
            <w:vAlign w:val="center"/>
          </w:tcPr>
          <w:p w14:paraId="62B91F49" w14:textId="77777777" w:rsidR="00620F29" w:rsidRPr="00E30C1B" w:rsidRDefault="00620F29" w:rsidP="004333BD">
            <w:pPr>
              <w:pStyle w:val="Padro"/>
              <w:keepNext/>
              <w:keepLines/>
              <w:spacing w:after="0" w:line="276" w:lineRule="auto"/>
              <w:jc w:val="center"/>
              <w:rPr>
                <w:rFonts w:ascii="Arial" w:hAnsi="Arial" w:cs="Arial"/>
                <w:b/>
                <w:color w:val="FFFFFF" w:themeColor="background1"/>
              </w:rPr>
            </w:pPr>
            <w:r w:rsidRPr="00E30C1B">
              <w:rPr>
                <w:rFonts w:ascii="Arial" w:hAnsi="Arial" w:cs="Arial"/>
                <w:b/>
                <w:color w:val="FFFFFF" w:themeColor="background1"/>
              </w:rPr>
              <w:t>ABERTURA</w:t>
            </w:r>
          </w:p>
          <w:p w14:paraId="72F231EC" w14:textId="10B5348D" w:rsidR="00620F29" w:rsidRPr="00E30C1B" w:rsidRDefault="00E30C1B" w:rsidP="004333BD">
            <w:pPr>
              <w:pStyle w:val="Padro"/>
              <w:keepNext/>
              <w:keepLines/>
              <w:spacing w:after="0" w:line="276" w:lineRule="auto"/>
              <w:jc w:val="center"/>
              <w:rPr>
                <w:rFonts w:ascii="Arial" w:hAnsi="Arial" w:cs="Arial"/>
                <w:b/>
                <w:color w:val="FFFFFF" w:themeColor="background1"/>
              </w:rPr>
            </w:pPr>
            <w:r w:rsidRPr="00E30C1B">
              <w:rPr>
                <w:rFonts w:ascii="Arial" w:hAnsi="Arial" w:cs="Arial"/>
                <w:b/>
                <w:color w:val="FFFFFF" w:themeColor="background1"/>
              </w:rPr>
              <w:t>DA SESSÃO</w:t>
            </w:r>
          </w:p>
        </w:tc>
        <w:tc>
          <w:tcPr>
            <w:tcW w:w="3210" w:type="dxa"/>
            <w:shd w:val="clear" w:color="auto" w:fill="000000" w:themeFill="text1"/>
            <w:vAlign w:val="center"/>
          </w:tcPr>
          <w:p w14:paraId="507214FB" w14:textId="171941A7" w:rsidR="00620F29" w:rsidRPr="00E30C1B" w:rsidRDefault="00620F29" w:rsidP="004333BD">
            <w:pPr>
              <w:pStyle w:val="Padro"/>
              <w:keepNext/>
              <w:keepLines/>
              <w:spacing w:after="0" w:line="276" w:lineRule="auto"/>
              <w:jc w:val="center"/>
              <w:rPr>
                <w:rFonts w:ascii="Arial" w:hAnsi="Arial" w:cs="Arial"/>
                <w:b/>
                <w:color w:val="FFFFFF" w:themeColor="background1"/>
              </w:rPr>
            </w:pPr>
            <w:r w:rsidRPr="00E30C1B">
              <w:rPr>
                <w:rFonts w:ascii="Arial" w:hAnsi="Arial" w:cs="Arial"/>
                <w:b/>
                <w:color w:val="FFFFFF" w:themeColor="background1"/>
              </w:rPr>
              <w:t>INÍCIO DA DI</w:t>
            </w:r>
            <w:r w:rsidRPr="00BF4541">
              <w:rPr>
                <w:rFonts w:ascii="Arial" w:hAnsi="Arial" w:cs="Arial"/>
                <w:b/>
                <w:color w:val="FFFFFF" w:themeColor="background1"/>
              </w:rPr>
              <w:t xml:space="preserve">SPUTA DE </w:t>
            </w:r>
            <w:r w:rsidR="00BF4541" w:rsidRPr="00BF4541">
              <w:rPr>
                <w:rFonts w:ascii="Arial" w:hAnsi="Arial" w:cs="Arial"/>
                <w:b/>
                <w:color w:val="FFFFFF" w:themeColor="background1"/>
              </w:rPr>
              <w:t xml:space="preserve">LANCES </w:t>
            </w:r>
          </w:p>
        </w:tc>
      </w:tr>
      <w:tr w:rsidR="00620F29" w:rsidRPr="00E30C1B" w14:paraId="7DED1057" w14:textId="77777777" w:rsidTr="00620F29">
        <w:trPr>
          <w:trHeight w:val="680"/>
        </w:trPr>
        <w:tc>
          <w:tcPr>
            <w:tcW w:w="3209" w:type="dxa"/>
            <w:shd w:val="clear" w:color="auto" w:fill="D9D9D9" w:themeFill="background1" w:themeFillShade="D9"/>
            <w:vAlign w:val="center"/>
          </w:tcPr>
          <w:p w14:paraId="4BAA0117" w14:textId="3E3EC936" w:rsidR="00620F29" w:rsidRPr="00BD00EC" w:rsidRDefault="00BD00EC" w:rsidP="004333BD">
            <w:pPr>
              <w:pStyle w:val="Padro"/>
              <w:keepNext/>
              <w:keepLines/>
              <w:spacing w:after="0" w:line="276" w:lineRule="auto"/>
              <w:jc w:val="center"/>
              <w:rPr>
                <w:rFonts w:ascii="Arial" w:hAnsi="Arial" w:cs="Arial"/>
                <w:b/>
                <w:color w:val="000000"/>
              </w:rPr>
            </w:pPr>
            <w:r w:rsidRPr="00BD00EC">
              <w:rPr>
                <w:rFonts w:ascii="Arial" w:hAnsi="Arial" w:cs="Arial"/>
                <w:b/>
                <w:color w:val="000000"/>
              </w:rPr>
              <w:t xml:space="preserve">De </w:t>
            </w:r>
            <w:r w:rsidR="00577978">
              <w:rPr>
                <w:rFonts w:ascii="Arial" w:hAnsi="Arial" w:cs="Arial"/>
                <w:b/>
                <w:color w:val="000000"/>
              </w:rPr>
              <w:t>20</w:t>
            </w:r>
            <w:r w:rsidRPr="00BD00EC">
              <w:rPr>
                <w:rFonts w:ascii="Arial" w:hAnsi="Arial" w:cs="Arial"/>
                <w:b/>
                <w:color w:val="000000"/>
              </w:rPr>
              <w:t>/</w:t>
            </w:r>
            <w:r w:rsidR="00577978">
              <w:rPr>
                <w:rFonts w:ascii="Arial" w:hAnsi="Arial" w:cs="Arial"/>
                <w:b/>
                <w:color w:val="000000"/>
              </w:rPr>
              <w:t>03</w:t>
            </w:r>
            <w:r w:rsidRPr="00BD00EC">
              <w:rPr>
                <w:rFonts w:ascii="Arial" w:hAnsi="Arial" w:cs="Arial"/>
                <w:b/>
                <w:color w:val="000000"/>
              </w:rPr>
              <w:t>/202</w:t>
            </w:r>
            <w:r w:rsidR="00B233B4">
              <w:rPr>
                <w:rFonts w:ascii="Arial" w:hAnsi="Arial" w:cs="Arial"/>
                <w:b/>
                <w:color w:val="000000"/>
              </w:rPr>
              <w:t>4</w:t>
            </w:r>
            <w:r w:rsidRPr="00BD00EC">
              <w:rPr>
                <w:rFonts w:ascii="Arial" w:hAnsi="Arial" w:cs="Arial"/>
                <w:b/>
                <w:color w:val="000000"/>
              </w:rPr>
              <w:t xml:space="preserve"> até </w:t>
            </w:r>
            <w:r w:rsidR="00577978">
              <w:rPr>
                <w:rFonts w:ascii="Arial" w:hAnsi="Arial" w:cs="Arial"/>
                <w:b/>
                <w:color w:val="000000"/>
              </w:rPr>
              <w:t>11</w:t>
            </w:r>
            <w:r w:rsidRPr="00BD00EC">
              <w:rPr>
                <w:rFonts w:ascii="Arial" w:hAnsi="Arial" w:cs="Arial"/>
                <w:b/>
                <w:color w:val="000000"/>
              </w:rPr>
              <w:t>/</w:t>
            </w:r>
            <w:r w:rsidR="00577978">
              <w:rPr>
                <w:rFonts w:ascii="Arial" w:hAnsi="Arial" w:cs="Arial"/>
                <w:b/>
                <w:color w:val="000000"/>
              </w:rPr>
              <w:t>04</w:t>
            </w:r>
            <w:r w:rsidRPr="00BD00EC">
              <w:rPr>
                <w:rFonts w:ascii="Arial" w:hAnsi="Arial" w:cs="Arial"/>
                <w:b/>
                <w:color w:val="000000"/>
              </w:rPr>
              <w:t>/202</w:t>
            </w:r>
            <w:r w:rsidR="00B233B4">
              <w:rPr>
                <w:rFonts w:ascii="Arial" w:hAnsi="Arial" w:cs="Arial"/>
                <w:b/>
                <w:color w:val="000000"/>
              </w:rPr>
              <w:t>4</w:t>
            </w:r>
          </w:p>
        </w:tc>
        <w:tc>
          <w:tcPr>
            <w:tcW w:w="3209" w:type="dxa"/>
            <w:shd w:val="clear" w:color="auto" w:fill="D9D9D9" w:themeFill="background1" w:themeFillShade="D9"/>
            <w:vAlign w:val="center"/>
          </w:tcPr>
          <w:p w14:paraId="53F89AA8" w14:textId="4D5F3A56" w:rsidR="00620F29" w:rsidRPr="00BD00EC" w:rsidRDefault="00577978" w:rsidP="004333BD">
            <w:pPr>
              <w:pStyle w:val="Padro"/>
              <w:keepNext/>
              <w:keepLines/>
              <w:spacing w:after="0" w:line="276" w:lineRule="auto"/>
              <w:jc w:val="center"/>
              <w:rPr>
                <w:rFonts w:ascii="Arial" w:hAnsi="Arial" w:cs="Arial"/>
                <w:b/>
                <w:color w:val="000000"/>
              </w:rPr>
            </w:pPr>
            <w:r>
              <w:rPr>
                <w:rFonts w:ascii="Arial" w:hAnsi="Arial" w:cs="Arial"/>
                <w:b/>
                <w:color w:val="000000"/>
              </w:rPr>
              <w:t>11</w:t>
            </w:r>
            <w:r w:rsidR="00BD00EC" w:rsidRPr="00BD00EC">
              <w:rPr>
                <w:rFonts w:ascii="Arial" w:hAnsi="Arial" w:cs="Arial"/>
                <w:b/>
                <w:color w:val="000000"/>
              </w:rPr>
              <w:t>/</w:t>
            </w:r>
            <w:r>
              <w:rPr>
                <w:rFonts w:ascii="Arial" w:hAnsi="Arial" w:cs="Arial"/>
                <w:b/>
                <w:color w:val="000000"/>
              </w:rPr>
              <w:t>04</w:t>
            </w:r>
            <w:r w:rsidR="00BD00EC" w:rsidRPr="00BD00EC">
              <w:rPr>
                <w:rFonts w:ascii="Arial" w:hAnsi="Arial" w:cs="Arial"/>
                <w:b/>
                <w:color w:val="000000"/>
              </w:rPr>
              <w:t>/202</w:t>
            </w:r>
            <w:r w:rsidR="00B233B4">
              <w:rPr>
                <w:rFonts w:ascii="Arial" w:hAnsi="Arial" w:cs="Arial"/>
                <w:b/>
                <w:color w:val="000000"/>
              </w:rPr>
              <w:t>4</w:t>
            </w:r>
          </w:p>
        </w:tc>
        <w:tc>
          <w:tcPr>
            <w:tcW w:w="3210" w:type="dxa"/>
            <w:shd w:val="clear" w:color="auto" w:fill="D9D9D9" w:themeFill="background1" w:themeFillShade="D9"/>
            <w:vAlign w:val="center"/>
          </w:tcPr>
          <w:p w14:paraId="03520DEE" w14:textId="0641D3E8" w:rsidR="00620F29" w:rsidRPr="00BD00EC" w:rsidRDefault="00577978" w:rsidP="004333BD">
            <w:pPr>
              <w:pStyle w:val="Padro"/>
              <w:keepNext/>
              <w:keepLines/>
              <w:spacing w:after="0" w:line="276" w:lineRule="auto"/>
              <w:jc w:val="center"/>
              <w:rPr>
                <w:rFonts w:ascii="Arial" w:hAnsi="Arial" w:cs="Arial"/>
                <w:b/>
                <w:color w:val="000000"/>
              </w:rPr>
            </w:pPr>
            <w:r>
              <w:rPr>
                <w:rFonts w:ascii="Arial" w:hAnsi="Arial" w:cs="Arial"/>
                <w:b/>
                <w:color w:val="000000"/>
              </w:rPr>
              <w:t>11</w:t>
            </w:r>
            <w:r w:rsidR="00BD00EC" w:rsidRPr="00BD00EC">
              <w:rPr>
                <w:rFonts w:ascii="Arial" w:hAnsi="Arial" w:cs="Arial"/>
                <w:b/>
                <w:color w:val="000000"/>
              </w:rPr>
              <w:t>/</w:t>
            </w:r>
            <w:r>
              <w:rPr>
                <w:rFonts w:ascii="Arial" w:hAnsi="Arial" w:cs="Arial"/>
                <w:b/>
                <w:color w:val="000000"/>
              </w:rPr>
              <w:t>04</w:t>
            </w:r>
            <w:r w:rsidR="00BD00EC" w:rsidRPr="00BD00EC">
              <w:rPr>
                <w:rFonts w:ascii="Arial" w:hAnsi="Arial" w:cs="Arial"/>
                <w:b/>
                <w:color w:val="000000"/>
              </w:rPr>
              <w:t>/202</w:t>
            </w:r>
            <w:r w:rsidR="00B233B4">
              <w:rPr>
                <w:rFonts w:ascii="Arial" w:hAnsi="Arial" w:cs="Arial"/>
                <w:b/>
                <w:color w:val="000000"/>
              </w:rPr>
              <w:t>4</w:t>
            </w:r>
          </w:p>
        </w:tc>
      </w:tr>
      <w:tr w:rsidR="00620F29" w:rsidRPr="00E30C1B" w14:paraId="0E8BF67E" w14:textId="77777777" w:rsidTr="00620F29">
        <w:trPr>
          <w:trHeight w:val="680"/>
        </w:trPr>
        <w:tc>
          <w:tcPr>
            <w:tcW w:w="3209" w:type="dxa"/>
            <w:shd w:val="clear" w:color="auto" w:fill="D9D9D9" w:themeFill="background1" w:themeFillShade="D9"/>
            <w:vAlign w:val="center"/>
          </w:tcPr>
          <w:p w14:paraId="0A98D23F" w14:textId="210A0F8F" w:rsidR="00620F29" w:rsidRPr="00BD00EC" w:rsidRDefault="00620F29" w:rsidP="004333BD">
            <w:pPr>
              <w:pStyle w:val="Padro"/>
              <w:keepNext/>
              <w:keepLines/>
              <w:spacing w:after="0" w:line="276" w:lineRule="auto"/>
              <w:jc w:val="center"/>
              <w:rPr>
                <w:rFonts w:ascii="Arial" w:hAnsi="Arial" w:cs="Arial"/>
                <w:b/>
                <w:color w:val="000000"/>
              </w:rPr>
            </w:pPr>
            <w:r w:rsidRPr="00BD00EC">
              <w:rPr>
                <w:rFonts w:ascii="Arial" w:hAnsi="Arial" w:cs="Arial"/>
                <w:b/>
                <w:color w:val="000000"/>
              </w:rPr>
              <w:t xml:space="preserve"> Até às </w:t>
            </w:r>
            <w:r w:rsidR="00BD00EC" w:rsidRPr="00BD00EC">
              <w:rPr>
                <w:rFonts w:ascii="Arial" w:hAnsi="Arial" w:cs="Arial"/>
                <w:b/>
                <w:color w:val="000000"/>
              </w:rPr>
              <w:t>0</w:t>
            </w:r>
            <w:r w:rsidR="00B15245" w:rsidRPr="00BD00EC">
              <w:rPr>
                <w:rFonts w:ascii="Arial" w:hAnsi="Arial" w:cs="Arial"/>
                <w:b/>
                <w:color w:val="000000"/>
              </w:rPr>
              <w:t>9</w:t>
            </w:r>
            <w:r w:rsidRPr="00BD00EC">
              <w:rPr>
                <w:rFonts w:ascii="Arial" w:hAnsi="Arial" w:cs="Arial"/>
                <w:b/>
                <w:color w:val="000000"/>
              </w:rPr>
              <w:t>h</w:t>
            </w:r>
          </w:p>
        </w:tc>
        <w:tc>
          <w:tcPr>
            <w:tcW w:w="3209" w:type="dxa"/>
            <w:shd w:val="clear" w:color="auto" w:fill="D9D9D9" w:themeFill="background1" w:themeFillShade="D9"/>
            <w:vAlign w:val="center"/>
          </w:tcPr>
          <w:p w14:paraId="23C67003" w14:textId="1DFD7F51" w:rsidR="00620F29" w:rsidRPr="00BD00EC" w:rsidRDefault="00BD00EC" w:rsidP="004333BD">
            <w:pPr>
              <w:pStyle w:val="Padro"/>
              <w:keepNext/>
              <w:keepLines/>
              <w:spacing w:after="0" w:line="276" w:lineRule="auto"/>
              <w:jc w:val="center"/>
              <w:rPr>
                <w:rFonts w:ascii="Arial" w:hAnsi="Arial" w:cs="Arial"/>
                <w:b/>
                <w:color w:val="000000"/>
              </w:rPr>
            </w:pPr>
            <w:r w:rsidRPr="00BD00EC">
              <w:rPr>
                <w:rFonts w:ascii="Arial" w:hAnsi="Arial" w:cs="Arial"/>
                <w:b/>
                <w:color w:val="000000"/>
              </w:rPr>
              <w:t>09h</w:t>
            </w:r>
          </w:p>
        </w:tc>
        <w:tc>
          <w:tcPr>
            <w:tcW w:w="3210" w:type="dxa"/>
            <w:shd w:val="clear" w:color="auto" w:fill="D9D9D9" w:themeFill="background1" w:themeFillShade="D9"/>
            <w:vAlign w:val="center"/>
          </w:tcPr>
          <w:p w14:paraId="0EC3F49D" w14:textId="069EE20E" w:rsidR="00620F29" w:rsidRPr="00BD00EC" w:rsidRDefault="00BD00EC" w:rsidP="004333BD">
            <w:pPr>
              <w:pStyle w:val="Padro"/>
              <w:keepNext/>
              <w:keepLines/>
              <w:spacing w:after="0" w:line="276" w:lineRule="auto"/>
              <w:jc w:val="center"/>
              <w:rPr>
                <w:rFonts w:ascii="Arial" w:hAnsi="Arial" w:cs="Arial"/>
                <w:b/>
                <w:color w:val="000000"/>
              </w:rPr>
            </w:pPr>
            <w:r w:rsidRPr="00BD00EC">
              <w:rPr>
                <w:rFonts w:ascii="Arial" w:hAnsi="Arial" w:cs="Arial"/>
                <w:b/>
                <w:color w:val="000000"/>
              </w:rPr>
              <w:t>10h</w:t>
            </w:r>
          </w:p>
        </w:tc>
      </w:tr>
    </w:tbl>
    <w:p w14:paraId="2A7BEFE1" w14:textId="77777777" w:rsidR="00620F29" w:rsidRPr="00E30C1B" w:rsidRDefault="00620F29" w:rsidP="004333BD">
      <w:pPr>
        <w:pStyle w:val="Padro"/>
        <w:keepNext/>
        <w:keepLines/>
        <w:spacing w:after="0" w:line="276" w:lineRule="auto"/>
        <w:rPr>
          <w:rFonts w:ascii="Arial" w:hAnsi="Arial" w:cs="Arial"/>
        </w:rPr>
      </w:pPr>
    </w:p>
    <w:p w14:paraId="6FAE55BD" w14:textId="77777777" w:rsidR="00202B3B" w:rsidRPr="00E30C1B" w:rsidRDefault="00202B3B" w:rsidP="004333BD">
      <w:pPr>
        <w:pStyle w:val="Padro"/>
        <w:keepNext/>
        <w:keepLines/>
        <w:spacing w:after="0" w:line="276" w:lineRule="auto"/>
        <w:rPr>
          <w:rFonts w:ascii="Arial" w:hAnsi="Arial" w:cs="Arial"/>
          <w:color w:val="FF0000"/>
        </w:rPr>
      </w:pPr>
    </w:p>
    <w:tbl>
      <w:tblPr>
        <w:tblW w:w="10305" w:type="dxa"/>
        <w:tblInd w:w="43" w:type="dxa"/>
        <w:tblCellMar>
          <w:left w:w="70" w:type="dxa"/>
          <w:right w:w="70" w:type="dxa"/>
        </w:tblCellMar>
        <w:tblLook w:val="0000" w:firstRow="0" w:lastRow="0" w:firstColumn="0" w:lastColumn="0" w:noHBand="0" w:noVBand="0"/>
      </w:tblPr>
      <w:tblGrid>
        <w:gridCol w:w="5759"/>
        <w:gridCol w:w="4546"/>
      </w:tblGrid>
      <w:tr w:rsidR="00BC071B" w:rsidRPr="00E30C1B" w14:paraId="14456478" w14:textId="77777777" w:rsidTr="00620F29">
        <w:trPr>
          <w:trHeight w:val="338"/>
        </w:trPr>
        <w:tc>
          <w:tcPr>
            <w:tcW w:w="10305" w:type="dxa"/>
            <w:gridSpan w:val="2"/>
            <w:tcBorders>
              <w:top w:val="single" w:sz="8" w:space="0" w:color="000000"/>
              <w:left w:val="single" w:sz="8" w:space="0" w:color="000000"/>
              <w:bottom w:val="single" w:sz="8" w:space="0" w:color="000000"/>
              <w:right w:val="single" w:sz="8" w:space="0" w:color="000000"/>
            </w:tcBorders>
            <w:shd w:val="clear" w:color="auto" w:fill="E0E0E0"/>
            <w:vAlign w:val="center"/>
          </w:tcPr>
          <w:p w14:paraId="0C1ECA59" w14:textId="4C196A5D" w:rsidR="00BC071B" w:rsidRPr="00E30C1B" w:rsidRDefault="00262EC8" w:rsidP="004333BD">
            <w:pPr>
              <w:keepNext/>
              <w:keepLines/>
              <w:spacing w:before="120" w:after="120"/>
              <w:jc w:val="center"/>
              <w:textAlignment w:val="auto"/>
              <w:rPr>
                <w:rFonts w:ascii="Arial" w:hAnsi="Arial" w:cs="Arial"/>
                <w:b/>
                <w:bCs/>
                <w:kern w:val="0"/>
                <w:sz w:val="22"/>
                <w:szCs w:val="22"/>
                <w:highlight w:val="yellow"/>
                <w:lang w:eastAsia="pt-BR"/>
              </w:rPr>
            </w:pPr>
            <w:r>
              <w:rPr>
                <w:rFonts w:ascii="Arial" w:hAnsi="Arial" w:cs="Arial"/>
                <w:color w:val="FF0000"/>
              </w:rPr>
              <w:lastRenderedPageBreak/>
              <w:br w:type="page"/>
            </w:r>
            <w:bookmarkStart w:id="10" w:name="_Hlk517365339"/>
            <w:r w:rsidR="00BC071B" w:rsidRPr="00E30C1B">
              <w:rPr>
                <w:rFonts w:ascii="Arial" w:hAnsi="Arial" w:cs="Arial"/>
                <w:b/>
                <w:bCs/>
                <w:kern w:val="0"/>
                <w:sz w:val="22"/>
                <w:szCs w:val="22"/>
                <w:lang w:eastAsia="pt-BR"/>
              </w:rPr>
              <w:t>PREÂMBULO</w:t>
            </w:r>
          </w:p>
        </w:tc>
      </w:tr>
      <w:tr w:rsidR="00BC071B" w:rsidRPr="00E30C1B" w14:paraId="446A7C1E" w14:textId="77777777" w:rsidTr="00620F29">
        <w:trPr>
          <w:trHeight w:val="326"/>
        </w:trPr>
        <w:tc>
          <w:tcPr>
            <w:tcW w:w="10305" w:type="dxa"/>
            <w:gridSpan w:val="2"/>
            <w:tcBorders>
              <w:top w:val="single" w:sz="8" w:space="0" w:color="000000"/>
              <w:left w:val="single" w:sz="8" w:space="0" w:color="000000"/>
              <w:bottom w:val="single" w:sz="8" w:space="0" w:color="000000"/>
              <w:right w:val="single" w:sz="8" w:space="0" w:color="000000"/>
            </w:tcBorders>
            <w:shd w:val="clear" w:color="auto" w:fill="E0E0E0"/>
            <w:vAlign w:val="center"/>
          </w:tcPr>
          <w:p w14:paraId="452C028C" w14:textId="7F08A589" w:rsidR="00BC071B" w:rsidRPr="00E30C1B" w:rsidRDefault="00B52DE9" w:rsidP="004333BD">
            <w:pPr>
              <w:keepNext/>
              <w:keepLines/>
              <w:spacing w:before="120" w:after="120"/>
              <w:jc w:val="center"/>
              <w:textAlignment w:val="auto"/>
              <w:rPr>
                <w:rFonts w:ascii="Arial" w:hAnsi="Arial" w:cs="Arial"/>
                <w:b/>
                <w:bCs/>
                <w:kern w:val="0"/>
                <w:sz w:val="22"/>
                <w:szCs w:val="22"/>
                <w:lang w:eastAsia="pt-BR"/>
              </w:rPr>
            </w:pPr>
            <w:r w:rsidRPr="00E30C1B">
              <w:rPr>
                <w:rFonts w:ascii="Arial" w:hAnsi="Arial" w:cs="Arial"/>
                <w:b/>
                <w:bCs/>
                <w:kern w:val="0"/>
                <w:sz w:val="22"/>
                <w:szCs w:val="22"/>
                <w:lang w:eastAsia="pt-BR"/>
              </w:rPr>
              <w:t xml:space="preserve">LICITAÇÃO </w:t>
            </w:r>
            <w:r w:rsidR="00BC071B" w:rsidRPr="00E30C1B">
              <w:rPr>
                <w:rFonts w:ascii="Arial" w:hAnsi="Arial" w:cs="Arial"/>
                <w:b/>
                <w:bCs/>
                <w:kern w:val="0"/>
                <w:sz w:val="22"/>
                <w:szCs w:val="22"/>
                <w:lang w:eastAsia="pt-BR"/>
              </w:rPr>
              <w:t>ELETRÔNIC</w:t>
            </w:r>
            <w:r w:rsidR="00E6786E" w:rsidRPr="00E30C1B">
              <w:rPr>
                <w:rFonts w:ascii="Arial" w:hAnsi="Arial" w:cs="Arial"/>
                <w:b/>
                <w:bCs/>
                <w:kern w:val="0"/>
                <w:sz w:val="22"/>
                <w:szCs w:val="22"/>
                <w:lang w:eastAsia="pt-BR"/>
              </w:rPr>
              <w:t>A</w:t>
            </w:r>
            <w:r w:rsidR="00BC071B" w:rsidRPr="00E30C1B">
              <w:rPr>
                <w:rFonts w:ascii="Arial" w:hAnsi="Arial" w:cs="Arial"/>
                <w:b/>
                <w:bCs/>
                <w:kern w:val="0"/>
                <w:sz w:val="22"/>
                <w:szCs w:val="22"/>
                <w:lang w:eastAsia="pt-BR"/>
              </w:rPr>
              <w:t xml:space="preserve"> Nº </w:t>
            </w:r>
            <w:r w:rsidR="00D271AF">
              <w:rPr>
                <w:rFonts w:ascii="Arial" w:hAnsi="Arial" w:cs="Arial"/>
                <w:b/>
                <w:bCs/>
                <w:kern w:val="0"/>
                <w:sz w:val="22"/>
                <w:szCs w:val="22"/>
                <w:lang w:eastAsia="pt-BR"/>
              </w:rPr>
              <w:t>1</w:t>
            </w:r>
            <w:r w:rsidR="00B376AC">
              <w:rPr>
                <w:rFonts w:ascii="Arial" w:hAnsi="Arial" w:cs="Arial"/>
                <w:b/>
                <w:bCs/>
                <w:kern w:val="0"/>
                <w:sz w:val="22"/>
                <w:szCs w:val="22"/>
                <w:lang w:eastAsia="pt-BR"/>
              </w:rPr>
              <w:t>/202</w:t>
            </w:r>
            <w:r w:rsidR="00B233B4">
              <w:rPr>
                <w:rFonts w:ascii="Arial" w:hAnsi="Arial" w:cs="Arial"/>
                <w:b/>
                <w:bCs/>
                <w:kern w:val="0"/>
                <w:sz w:val="22"/>
                <w:szCs w:val="22"/>
                <w:lang w:eastAsia="pt-BR"/>
              </w:rPr>
              <w:t>4</w:t>
            </w:r>
          </w:p>
        </w:tc>
      </w:tr>
      <w:tr w:rsidR="00BC071B" w:rsidRPr="00E30C1B" w14:paraId="3B592AD0" w14:textId="77777777" w:rsidTr="00BD00EC">
        <w:trPr>
          <w:trHeight w:val="329"/>
        </w:trPr>
        <w:tc>
          <w:tcPr>
            <w:tcW w:w="5759" w:type="dxa"/>
            <w:tcBorders>
              <w:top w:val="nil"/>
              <w:left w:val="single" w:sz="8" w:space="0" w:color="000000"/>
              <w:bottom w:val="single" w:sz="8" w:space="0" w:color="000000"/>
              <w:right w:val="single" w:sz="8" w:space="0" w:color="000000"/>
            </w:tcBorders>
            <w:shd w:val="clear" w:color="auto" w:fill="auto"/>
            <w:vAlign w:val="center"/>
          </w:tcPr>
          <w:p w14:paraId="44285AC6" w14:textId="77777777" w:rsidR="00BC071B" w:rsidRPr="00E30C1B" w:rsidRDefault="00BC071B" w:rsidP="004333BD">
            <w:pPr>
              <w:keepNext/>
              <w:keepLines/>
              <w:textAlignment w:val="auto"/>
              <w:rPr>
                <w:rFonts w:ascii="Arial" w:hAnsi="Arial" w:cs="Arial"/>
                <w:bCs/>
                <w:kern w:val="0"/>
                <w:sz w:val="18"/>
                <w:szCs w:val="18"/>
                <w:highlight w:val="yellow"/>
                <w:lang w:eastAsia="pt-BR"/>
              </w:rPr>
            </w:pPr>
            <w:r w:rsidRPr="00E30C1B">
              <w:rPr>
                <w:rFonts w:ascii="Arial" w:hAnsi="Arial" w:cs="Arial"/>
                <w:bCs/>
                <w:kern w:val="0"/>
                <w:sz w:val="18"/>
                <w:szCs w:val="18"/>
                <w:lang w:eastAsia="pt-BR"/>
              </w:rPr>
              <w:t>PROCESSO Nº</w:t>
            </w:r>
            <w:r w:rsidR="00B52DE9" w:rsidRPr="00E30C1B">
              <w:rPr>
                <w:rFonts w:ascii="Arial" w:hAnsi="Arial" w:cs="Arial"/>
                <w:bCs/>
                <w:kern w:val="0"/>
                <w:sz w:val="18"/>
                <w:szCs w:val="18"/>
                <w:lang w:eastAsia="pt-BR"/>
              </w:rPr>
              <w:t>:</w:t>
            </w:r>
          </w:p>
        </w:tc>
        <w:tc>
          <w:tcPr>
            <w:tcW w:w="4546" w:type="dxa"/>
            <w:tcBorders>
              <w:top w:val="nil"/>
              <w:left w:val="nil"/>
              <w:bottom w:val="single" w:sz="8" w:space="0" w:color="000000"/>
              <w:right w:val="single" w:sz="8" w:space="0" w:color="000000"/>
            </w:tcBorders>
            <w:shd w:val="clear" w:color="auto" w:fill="auto"/>
            <w:vAlign w:val="center"/>
          </w:tcPr>
          <w:p w14:paraId="5B2F2988" w14:textId="2FFC1806" w:rsidR="00BC071B" w:rsidRPr="00E30C1B" w:rsidRDefault="00073332" w:rsidP="004333BD">
            <w:pPr>
              <w:keepNext/>
              <w:keepLines/>
              <w:textAlignment w:val="auto"/>
              <w:rPr>
                <w:rFonts w:ascii="Arial" w:hAnsi="Arial" w:cs="Arial"/>
                <w:kern w:val="0"/>
                <w:sz w:val="18"/>
                <w:szCs w:val="18"/>
                <w:highlight w:val="yellow"/>
                <w:lang w:eastAsia="pt-BR"/>
              </w:rPr>
            </w:pPr>
            <w:r>
              <w:rPr>
                <w:rFonts w:ascii="Arial" w:hAnsi="Arial" w:cs="Arial"/>
                <w:bCs/>
                <w:kern w:val="0"/>
                <w:sz w:val="18"/>
                <w:szCs w:val="18"/>
                <w:lang w:eastAsia="pt-BR"/>
              </w:rPr>
              <w:t>13</w:t>
            </w:r>
            <w:r w:rsidR="006209AA" w:rsidRPr="006209AA">
              <w:rPr>
                <w:rFonts w:ascii="Arial" w:hAnsi="Arial" w:cs="Arial"/>
                <w:bCs/>
                <w:kern w:val="0"/>
                <w:sz w:val="18"/>
                <w:szCs w:val="18"/>
                <w:lang w:eastAsia="pt-BR"/>
              </w:rPr>
              <w:t>/202</w:t>
            </w:r>
            <w:r w:rsidR="00B233B4">
              <w:rPr>
                <w:rFonts w:ascii="Arial" w:hAnsi="Arial" w:cs="Arial"/>
                <w:bCs/>
                <w:kern w:val="0"/>
                <w:sz w:val="18"/>
                <w:szCs w:val="18"/>
                <w:lang w:eastAsia="pt-BR"/>
              </w:rPr>
              <w:t>4</w:t>
            </w:r>
          </w:p>
        </w:tc>
      </w:tr>
      <w:tr w:rsidR="00BC071B" w:rsidRPr="00E30C1B" w14:paraId="7911416B" w14:textId="77777777" w:rsidTr="00BD00EC">
        <w:trPr>
          <w:trHeight w:val="429"/>
        </w:trPr>
        <w:tc>
          <w:tcPr>
            <w:tcW w:w="5759" w:type="dxa"/>
            <w:tcBorders>
              <w:top w:val="nil"/>
              <w:left w:val="single" w:sz="8" w:space="0" w:color="000000"/>
              <w:bottom w:val="single" w:sz="8" w:space="0" w:color="000000"/>
              <w:right w:val="single" w:sz="8" w:space="0" w:color="000000"/>
            </w:tcBorders>
            <w:shd w:val="clear" w:color="auto" w:fill="auto"/>
            <w:vAlign w:val="center"/>
          </w:tcPr>
          <w:p w14:paraId="66CC3052" w14:textId="77777777" w:rsidR="00BC071B" w:rsidRPr="00E30C1B" w:rsidRDefault="00BC071B" w:rsidP="004333BD">
            <w:pPr>
              <w:keepNext/>
              <w:keepLines/>
              <w:textAlignment w:val="auto"/>
              <w:rPr>
                <w:rFonts w:ascii="Arial" w:hAnsi="Arial" w:cs="Arial"/>
                <w:bCs/>
                <w:kern w:val="0"/>
                <w:sz w:val="18"/>
                <w:szCs w:val="18"/>
                <w:lang w:eastAsia="pt-BR"/>
              </w:rPr>
            </w:pPr>
            <w:r w:rsidRPr="00E30C1B">
              <w:rPr>
                <w:rFonts w:ascii="Arial" w:hAnsi="Arial" w:cs="Arial"/>
                <w:bCs/>
                <w:kern w:val="0"/>
                <w:sz w:val="18"/>
                <w:szCs w:val="18"/>
                <w:lang w:eastAsia="pt-BR"/>
              </w:rPr>
              <w:t>SETOR INTERESSADO</w:t>
            </w:r>
            <w:r w:rsidR="00B52DE9" w:rsidRPr="00E30C1B">
              <w:rPr>
                <w:rFonts w:ascii="Arial" w:hAnsi="Arial" w:cs="Arial"/>
                <w:bCs/>
                <w:kern w:val="0"/>
                <w:sz w:val="18"/>
                <w:szCs w:val="18"/>
                <w:lang w:eastAsia="pt-BR"/>
              </w:rPr>
              <w:t>:</w:t>
            </w:r>
          </w:p>
        </w:tc>
        <w:tc>
          <w:tcPr>
            <w:tcW w:w="4546" w:type="dxa"/>
            <w:tcBorders>
              <w:top w:val="nil"/>
              <w:left w:val="nil"/>
              <w:bottom w:val="single" w:sz="8" w:space="0" w:color="000000"/>
              <w:right w:val="single" w:sz="8" w:space="0" w:color="000000"/>
            </w:tcBorders>
            <w:shd w:val="clear" w:color="auto" w:fill="auto"/>
            <w:vAlign w:val="center"/>
          </w:tcPr>
          <w:p w14:paraId="4266B3EC" w14:textId="67D3EAD5" w:rsidR="00BC071B" w:rsidRPr="00E30C1B" w:rsidRDefault="00BC071B" w:rsidP="009F200C">
            <w:pPr>
              <w:keepNext/>
              <w:keepLines/>
              <w:jc w:val="both"/>
              <w:textAlignment w:val="auto"/>
              <w:rPr>
                <w:rFonts w:ascii="Arial" w:hAnsi="Arial" w:cs="Arial"/>
                <w:kern w:val="0"/>
                <w:sz w:val="18"/>
                <w:szCs w:val="18"/>
                <w:lang w:eastAsia="pt-BR"/>
              </w:rPr>
            </w:pPr>
            <w:r w:rsidRPr="00E30C1B">
              <w:rPr>
                <w:rFonts w:ascii="Arial" w:hAnsi="Arial" w:cs="Arial"/>
                <w:kern w:val="0"/>
                <w:sz w:val="18"/>
                <w:szCs w:val="18"/>
                <w:lang w:eastAsia="pt-BR"/>
              </w:rPr>
              <w:t xml:space="preserve">Gerência </w:t>
            </w:r>
            <w:r w:rsidR="009F200C">
              <w:rPr>
                <w:rFonts w:ascii="Arial" w:hAnsi="Arial" w:cs="Arial"/>
                <w:kern w:val="0"/>
                <w:sz w:val="18"/>
                <w:szCs w:val="18"/>
                <w:lang w:eastAsia="pt-BR"/>
              </w:rPr>
              <w:t xml:space="preserve">de Talentos Humanos e Organizacional - </w:t>
            </w:r>
            <w:proofErr w:type="spellStart"/>
            <w:r w:rsidR="009F200C">
              <w:rPr>
                <w:rFonts w:ascii="Arial" w:hAnsi="Arial" w:cs="Arial"/>
                <w:kern w:val="0"/>
                <w:sz w:val="18"/>
                <w:szCs w:val="18"/>
                <w:lang w:eastAsia="pt-BR"/>
              </w:rPr>
              <w:t>G</w:t>
            </w:r>
            <w:r w:rsidR="00B271A0">
              <w:rPr>
                <w:rFonts w:ascii="Arial" w:hAnsi="Arial" w:cs="Arial"/>
                <w:kern w:val="0"/>
                <w:sz w:val="18"/>
                <w:szCs w:val="18"/>
                <w:lang w:eastAsia="pt-BR"/>
              </w:rPr>
              <w:t>etho</w:t>
            </w:r>
            <w:proofErr w:type="spellEnd"/>
          </w:p>
        </w:tc>
      </w:tr>
      <w:tr w:rsidR="00BC071B" w:rsidRPr="00E30C1B" w14:paraId="20E3342E" w14:textId="77777777" w:rsidTr="00BD00EC">
        <w:trPr>
          <w:trHeight w:val="429"/>
        </w:trPr>
        <w:tc>
          <w:tcPr>
            <w:tcW w:w="5759" w:type="dxa"/>
            <w:tcBorders>
              <w:top w:val="nil"/>
              <w:left w:val="single" w:sz="8" w:space="0" w:color="000000"/>
              <w:bottom w:val="single" w:sz="8" w:space="0" w:color="000000"/>
              <w:right w:val="single" w:sz="8" w:space="0" w:color="000000"/>
            </w:tcBorders>
            <w:shd w:val="clear" w:color="auto" w:fill="auto"/>
            <w:vAlign w:val="center"/>
          </w:tcPr>
          <w:p w14:paraId="26079A29" w14:textId="77777777" w:rsidR="00BC071B" w:rsidRPr="00E30C1B" w:rsidRDefault="00B52DE9" w:rsidP="004333BD">
            <w:pPr>
              <w:keepNext/>
              <w:keepLines/>
              <w:textAlignment w:val="auto"/>
              <w:rPr>
                <w:rFonts w:ascii="Arial" w:hAnsi="Arial" w:cs="Arial"/>
                <w:bCs/>
                <w:kern w:val="0"/>
                <w:sz w:val="18"/>
                <w:szCs w:val="18"/>
                <w:lang w:eastAsia="pt-BR"/>
              </w:rPr>
            </w:pPr>
            <w:r w:rsidRPr="00E30C1B">
              <w:rPr>
                <w:rFonts w:ascii="Arial" w:hAnsi="Arial" w:cs="Arial"/>
                <w:bCs/>
                <w:kern w:val="0"/>
                <w:sz w:val="18"/>
                <w:szCs w:val="18"/>
                <w:lang w:eastAsia="pt-BR"/>
              </w:rPr>
              <w:t>CRITÉRIO DE JULGAMENTO</w:t>
            </w:r>
            <w:r w:rsidR="00E6786E" w:rsidRPr="00E30C1B">
              <w:rPr>
                <w:rFonts w:ascii="Arial" w:hAnsi="Arial" w:cs="Arial"/>
                <w:bCs/>
                <w:kern w:val="0"/>
                <w:sz w:val="18"/>
                <w:szCs w:val="18"/>
                <w:lang w:eastAsia="pt-BR"/>
              </w:rPr>
              <w:t>:</w:t>
            </w:r>
          </w:p>
        </w:tc>
        <w:tc>
          <w:tcPr>
            <w:tcW w:w="4546" w:type="dxa"/>
            <w:tcBorders>
              <w:top w:val="nil"/>
              <w:left w:val="nil"/>
              <w:bottom w:val="single" w:sz="8" w:space="0" w:color="000000"/>
              <w:right w:val="single" w:sz="8" w:space="0" w:color="000000"/>
            </w:tcBorders>
            <w:shd w:val="clear" w:color="auto" w:fill="auto"/>
            <w:vAlign w:val="center"/>
          </w:tcPr>
          <w:p w14:paraId="0CB1ED24" w14:textId="361EDF9B" w:rsidR="00BC071B" w:rsidRPr="00E30C1B" w:rsidRDefault="004B537D" w:rsidP="004333BD">
            <w:pPr>
              <w:keepNext/>
              <w:keepLines/>
              <w:textAlignment w:val="auto"/>
              <w:rPr>
                <w:rFonts w:ascii="Arial" w:hAnsi="Arial" w:cs="Arial"/>
                <w:bCs/>
                <w:kern w:val="0"/>
                <w:sz w:val="18"/>
                <w:szCs w:val="18"/>
                <w:lang w:eastAsia="pt-BR"/>
              </w:rPr>
            </w:pPr>
            <w:r w:rsidRPr="00E30C1B">
              <w:rPr>
                <w:rFonts w:ascii="Arial" w:hAnsi="Arial" w:cs="Arial"/>
                <w:bCs/>
                <w:kern w:val="0"/>
                <w:sz w:val="18"/>
                <w:szCs w:val="18"/>
                <w:lang w:eastAsia="pt-BR"/>
              </w:rPr>
              <w:t xml:space="preserve">Menor </w:t>
            </w:r>
            <w:r w:rsidR="00A66545">
              <w:rPr>
                <w:rFonts w:ascii="Arial" w:hAnsi="Arial" w:cs="Arial"/>
                <w:bCs/>
                <w:kern w:val="0"/>
                <w:sz w:val="18"/>
                <w:szCs w:val="18"/>
                <w:lang w:eastAsia="pt-BR"/>
              </w:rPr>
              <w:t>Preço Global</w:t>
            </w:r>
          </w:p>
        </w:tc>
      </w:tr>
      <w:tr w:rsidR="00B52DE9" w:rsidRPr="00E30C1B" w14:paraId="6CCD1A78" w14:textId="77777777" w:rsidTr="00BD00EC">
        <w:trPr>
          <w:trHeight w:val="429"/>
        </w:trPr>
        <w:tc>
          <w:tcPr>
            <w:tcW w:w="5759" w:type="dxa"/>
            <w:tcBorders>
              <w:top w:val="nil"/>
              <w:left w:val="single" w:sz="8" w:space="0" w:color="000000"/>
              <w:bottom w:val="single" w:sz="8" w:space="0" w:color="000000"/>
              <w:right w:val="single" w:sz="8" w:space="0" w:color="000000"/>
            </w:tcBorders>
            <w:shd w:val="clear" w:color="auto" w:fill="auto"/>
            <w:vAlign w:val="center"/>
          </w:tcPr>
          <w:p w14:paraId="475581BB" w14:textId="77777777" w:rsidR="00B52DE9" w:rsidRPr="00E30C1B" w:rsidRDefault="004B537D" w:rsidP="004333BD">
            <w:pPr>
              <w:keepNext/>
              <w:keepLines/>
              <w:textAlignment w:val="auto"/>
              <w:rPr>
                <w:rFonts w:ascii="Arial" w:hAnsi="Arial" w:cs="Arial"/>
                <w:bCs/>
                <w:kern w:val="0"/>
                <w:sz w:val="18"/>
                <w:szCs w:val="18"/>
                <w:lang w:eastAsia="pt-BR"/>
              </w:rPr>
            </w:pPr>
            <w:r w:rsidRPr="00E30C1B">
              <w:rPr>
                <w:rFonts w:ascii="Arial" w:hAnsi="Arial" w:cs="Arial"/>
                <w:bCs/>
                <w:kern w:val="0"/>
                <w:sz w:val="18"/>
                <w:szCs w:val="18"/>
                <w:lang w:eastAsia="pt-BR"/>
              </w:rPr>
              <w:t>MODO DE DISPUTA</w:t>
            </w:r>
            <w:r w:rsidR="00E6786E" w:rsidRPr="00E30C1B">
              <w:rPr>
                <w:rFonts w:ascii="Arial" w:hAnsi="Arial" w:cs="Arial"/>
                <w:bCs/>
                <w:kern w:val="0"/>
                <w:sz w:val="18"/>
                <w:szCs w:val="18"/>
                <w:lang w:eastAsia="pt-BR"/>
              </w:rPr>
              <w:t>:</w:t>
            </w:r>
          </w:p>
        </w:tc>
        <w:tc>
          <w:tcPr>
            <w:tcW w:w="4546" w:type="dxa"/>
            <w:tcBorders>
              <w:top w:val="nil"/>
              <w:left w:val="nil"/>
              <w:bottom w:val="single" w:sz="8" w:space="0" w:color="000000"/>
              <w:right w:val="single" w:sz="8" w:space="0" w:color="000000"/>
            </w:tcBorders>
            <w:shd w:val="clear" w:color="auto" w:fill="auto"/>
            <w:vAlign w:val="center"/>
          </w:tcPr>
          <w:p w14:paraId="365EC58A" w14:textId="77777777" w:rsidR="00B52DE9" w:rsidRPr="00E30C1B" w:rsidRDefault="004B537D" w:rsidP="004333BD">
            <w:pPr>
              <w:keepNext/>
              <w:keepLines/>
              <w:textAlignment w:val="auto"/>
              <w:rPr>
                <w:rFonts w:ascii="Arial" w:hAnsi="Arial" w:cs="Arial"/>
                <w:bCs/>
                <w:kern w:val="0"/>
                <w:sz w:val="18"/>
                <w:szCs w:val="18"/>
                <w:lang w:eastAsia="pt-BR"/>
              </w:rPr>
            </w:pPr>
            <w:r w:rsidRPr="00E30C1B">
              <w:rPr>
                <w:rFonts w:ascii="Arial" w:hAnsi="Arial" w:cs="Arial"/>
                <w:bCs/>
                <w:kern w:val="0"/>
                <w:sz w:val="18"/>
                <w:szCs w:val="18"/>
                <w:lang w:eastAsia="pt-BR"/>
              </w:rPr>
              <w:t>Aberto</w:t>
            </w:r>
          </w:p>
        </w:tc>
      </w:tr>
      <w:tr w:rsidR="00BC071B" w:rsidRPr="00E30C1B" w14:paraId="34E84443" w14:textId="77777777" w:rsidTr="00BD00EC">
        <w:trPr>
          <w:trHeight w:val="307"/>
        </w:trPr>
        <w:tc>
          <w:tcPr>
            <w:tcW w:w="5759" w:type="dxa"/>
            <w:tcBorders>
              <w:top w:val="nil"/>
              <w:left w:val="single" w:sz="8" w:space="0" w:color="000000"/>
              <w:bottom w:val="single" w:sz="8" w:space="0" w:color="000000"/>
              <w:right w:val="single" w:sz="8" w:space="0" w:color="000000"/>
            </w:tcBorders>
            <w:shd w:val="clear" w:color="auto" w:fill="auto"/>
            <w:vAlign w:val="center"/>
          </w:tcPr>
          <w:p w14:paraId="137D578C" w14:textId="77777777" w:rsidR="00BC071B" w:rsidRPr="00E30C1B" w:rsidRDefault="00BC071B" w:rsidP="004333BD">
            <w:pPr>
              <w:keepNext/>
              <w:keepLines/>
              <w:textAlignment w:val="auto"/>
              <w:rPr>
                <w:rFonts w:ascii="Arial" w:hAnsi="Arial" w:cs="Arial"/>
                <w:bCs/>
                <w:kern w:val="0"/>
                <w:sz w:val="18"/>
                <w:szCs w:val="18"/>
                <w:lang w:eastAsia="pt-BR"/>
              </w:rPr>
            </w:pPr>
            <w:r w:rsidRPr="00E30C1B">
              <w:rPr>
                <w:rFonts w:ascii="Arial" w:hAnsi="Arial" w:cs="Arial"/>
                <w:bCs/>
                <w:kern w:val="0"/>
                <w:sz w:val="18"/>
                <w:szCs w:val="18"/>
                <w:lang w:eastAsia="pt-BR"/>
              </w:rPr>
              <w:t>LOCAL DE REALIZAÇÃO</w:t>
            </w:r>
            <w:r w:rsidR="00E6786E" w:rsidRPr="00E30C1B">
              <w:rPr>
                <w:rFonts w:ascii="Arial" w:hAnsi="Arial" w:cs="Arial"/>
                <w:bCs/>
                <w:kern w:val="0"/>
                <w:sz w:val="18"/>
                <w:szCs w:val="18"/>
                <w:lang w:eastAsia="pt-BR"/>
              </w:rPr>
              <w:t>:</w:t>
            </w:r>
          </w:p>
        </w:tc>
        <w:tc>
          <w:tcPr>
            <w:tcW w:w="4546" w:type="dxa"/>
            <w:tcBorders>
              <w:top w:val="nil"/>
              <w:left w:val="nil"/>
              <w:bottom w:val="single" w:sz="8" w:space="0" w:color="000000"/>
              <w:right w:val="single" w:sz="8" w:space="0" w:color="000000"/>
            </w:tcBorders>
            <w:shd w:val="clear" w:color="auto" w:fill="auto"/>
            <w:vAlign w:val="center"/>
          </w:tcPr>
          <w:p w14:paraId="4A944357" w14:textId="77777777" w:rsidR="00BC071B" w:rsidRPr="00E30C1B" w:rsidRDefault="00083E48" w:rsidP="004333BD">
            <w:pPr>
              <w:keepNext/>
              <w:keepLines/>
              <w:jc w:val="both"/>
              <w:textAlignment w:val="auto"/>
              <w:rPr>
                <w:rFonts w:ascii="Arial" w:hAnsi="Arial" w:cs="Arial"/>
                <w:kern w:val="0"/>
                <w:sz w:val="18"/>
                <w:szCs w:val="18"/>
                <w:lang w:eastAsia="pt-BR"/>
              </w:rPr>
            </w:pPr>
            <w:hyperlink r:id="rId9" w:history="1">
              <w:r w:rsidR="00BC071B" w:rsidRPr="00E30C1B">
                <w:rPr>
                  <w:rFonts w:ascii="Arial" w:hAnsi="Arial" w:cs="Arial"/>
                  <w:bCs/>
                  <w:color w:val="0000FF"/>
                  <w:kern w:val="0"/>
                  <w:sz w:val="18"/>
                  <w:szCs w:val="18"/>
                  <w:u w:val="single"/>
                  <w:lang w:eastAsia="pt-BR"/>
                </w:rPr>
                <w:t>www.licitacoes-e.com.br</w:t>
              </w:r>
            </w:hyperlink>
          </w:p>
        </w:tc>
      </w:tr>
      <w:tr w:rsidR="00BC071B" w:rsidRPr="00E30C1B" w14:paraId="00627A65" w14:textId="77777777" w:rsidTr="00BD00EC">
        <w:trPr>
          <w:trHeight w:val="645"/>
        </w:trPr>
        <w:tc>
          <w:tcPr>
            <w:tcW w:w="5759" w:type="dxa"/>
            <w:tcBorders>
              <w:top w:val="nil"/>
              <w:left w:val="single" w:sz="8" w:space="0" w:color="000000"/>
              <w:bottom w:val="single" w:sz="8" w:space="0" w:color="000000"/>
              <w:right w:val="single" w:sz="8" w:space="0" w:color="000000"/>
            </w:tcBorders>
            <w:shd w:val="clear" w:color="auto" w:fill="auto"/>
            <w:vAlign w:val="center"/>
          </w:tcPr>
          <w:p w14:paraId="4D8F8825" w14:textId="77777777" w:rsidR="00BC071B" w:rsidRPr="00E30C1B" w:rsidRDefault="00BC071B" w:rsidP="004333BD">
            <w:pPr>
              <w:keepNext/>
              <w:keepLines/>
              <w:textAlignment w:val="auto"/>
              <w:rPr>
                <w:rFonts w:ascii="Arial" w:hAnsi="Arial" w:cs="Arial"/>
                <w:bCs/>
                <w:kern w:val="0"/>
                <w:sz w:val="18"/>
                <w:szCs w:val="18"/>
                <w:lang w:eastAsia="pt-BR"/>
              </w:rPr>
            </w:pPr>
            <w:r w:rsidRPr="00E30C1B">
              <w:rPr>
                <w:rFonts w:ascii="Arial" w:hAnsi="Arial" w:cs="Arial"/>
                <w:bCs/>
                <w:kern w:val="0"/>
                <w:sz w:val="18"/>
                <w:szCs w:val="18"/>
                <w:lang w:eastAsia="pt-BR"/>
              </w:rPr>
              <w:t>DATA/HORA LIMITE PARA APRESENTAÇÃO DE PROPOSTA</w:t>
            </w:r>
            <w:r w:rsidR="00E6786E" w:rsidRPr="00E30C1B">
              <w:rPr>
                <w:rFonts w:ascii="Arial" w:hAnsi="Arial" w:cs="Arial"/>
                <w:bCs/>
                <w:kern w:val="0"/>
                <w:sz w:val="18"/>
                <w:szCs w:val="18"/>
                <w:lang w:eastAsia="pt-BR"/>
              </w:rPr>
              <w:t>:</w:t>
            </w:r>
          </w:p>
        </w:tc>
        <w:tc>
          <w:tcPr>
            <w:tcW w:w="4546" w:type="dxa"/>
            <w:tcBorders>
              <w:top w:val="nil"/>
              <w:left w:val="nil"/>
              <w:bottom w:val="single" w:sz="4" w:space="0" w:color="auto"/>
              <w:right w:val="single" w:sz="8" w:space="0" w:color="000000"/>
            </w:tcBorders>
            <w:shd w:val="clear" w:color="auto" w:fill="auto"/>
            <w:vAlign w:val="center"/>
          </w:tcPr>
          <w:p w14:paraId="1666CA10" w14:textId="6202A26B" w:rsidR="00BC071B" w:rsidRPr="00E30C1B" w:rsidRDefault="00577978" w:rsidP="004333BD">
            <w:pPr>
              <w:keepNext/>
              <w:keepLines/>
              <w:textAlignment w:val="auto"/>
              <w:rPr>
                <w:rFonts w:ascii="Arial" w:hAnsi="Arial" w:cs="Arial"/>
                <w:bCs/>
                <w:kern w:val="0"/>
                <w:sz w:val="18"/>
                <w:szCs w:val="18"/>
                <w:lang w:eastAsia="pt-BR"/>
              </w:rPr>
            </w:pPr>
            <w:r>
              <w:rPr>
                <w:rFonts w:ascii="Arial" w:hAnsi="Arial" w:cs="Arial"/>
                <w:bCs/>
                <w:kern w:val="0"/>
                <w:sz w:val="18"/>
                <w:szCs w:val="18"/>
                <w:lang w:eastAsia="pt-BR"/>
              </w:rPr>
              <w:t>11</w:t>
            </w:r>
            <w:r w:rsidR="00BD00EC" w:rsidRPr="00BD00EC">
              <w:rPr>
                <w:rFonts w:ascii="Arial" w:hAnsi="Arial" w:cs="Arial"/>
                <w:bCs/>
                <w:kern w:val="0"/>
                <w:sz w:val="18"/>
                <w:szCs w:val="18"/>
                <w:lang w:eastAsia="pt-BR"/>
              </w:rPr>
              <w:t xml:space="preserve"> de </w:t>
            </w:r>
            <w:r>
              <w:rPr>
                <w:rFonts w:ascii="Arial" w:hAnsi="Arial" w:cs="Arial"/>
                <w:bCs/>
                <w:kern w:val="0"/>
                <w:sz w:val="18"/>
                <w:szCs w:val="18"/>
                <w:lang w:eastAsia="pt-BR"/>
              </w:rPr>
              <w:t>abril</w:t>
            </w:r>
            <w:r w:rsidR="00BD00EC" w:rsidRPr="00BD00EC">
              <w:rPr>
                <w:rFonts w:ascii="Arial" w:hAnsi="Arial" w:cs="Arial"/>
                <w:bCs/>
                <w:kern w:val="0"/>
                <w:sz w:val="18"/>
                <w:szCs w:val="18"/>
                <w:lang w:eastAsia="pt-BR"/>
              </w:rPr>
              <w:t xml:space="preserve"> de 202</w:t>
            </w:r>
            <w:r w:rsidR="00B233B4">
              <w:rPr>
                <w:rFonts w:ascii="Arial" w:hAnsi="Arial" w:cs="Arial"/>
                <w:bCs/>
                <w:kern w:val="0"/>
                <w:sz w:val="18"/>
                <w:szCs w:val="18"/>
                <w:lang w:eastAsia="pt-BR"/>
              </w:rPr>
              <w:t>4</w:t>
            </w:r>
            <w:r w:rsidR="00BC071B" w:rsidRPr="00BD00EC">
              <w:rPr>
                <w:rFonts w:ascii="Arial" w:hAnsi="Arial" w:cs="Arial"/>
                <w:bCs/>
                <w:kern w:val="0"/>
                <w:sz w:val="18"/>
                <w:szCs w:val="18"/>
                <w:lang w:eastAsia="pt-BR"/>
              </w:rPr>
              <w:t xml:space="preserve"> até 09 horas.</w:t>
            </w:r>
          </w:p>
        </w:tc>
      </w:tr>
      <w:tr w:rsidR="00BC071B" w:rsidRPr="00E30C1B" w14:paraId="36D5C000" w14:textId="77777777" w:rsidTr="00BD00EC">
        <w:trPr>
          <w:trHeight w:val="645"/>
        </w:trPr>
        <w:tc>
          <w:tcPr>
            <w:tcW w:w="5759" w:type="dxa"/>
            <w:tcBorders>
              <w:top w:val="single" w:sz="4" w:space="0" w:color="auto"/>
              <w:left w:val="single" w:sz="8" w:space="0" w:color="000000"/>
              <w:bottom w:val="single" w:sz="8" w:space="0" w:color="000000"/>
              <w:right w:val="single" w:sz="8" w:space="0" w:color="000000"/>
            </w:tcBorders>
            <w:shd w:val="clear" w:color="auto" w:fill="auto"/>
            <w:vAlign w:val="center"/>
          </w:tcPr>
          <w:p w14:paraId="5CFE191B" w14:textId="37ACE567" w:rsidR="00BC071B" w:rsidRPr="00E30C1B" w:rsidRDefault="00BC071B" w:rsidP="004333BD">
            <w:pPr>
              <w:keepNext/>
              <w:keepLines/>
              <w:jc w:val="both"/>
              <w:textAlignment w:val="auto"/>
              <w:rPr>
                <w:rFonts w:ascii="Arial" w:hAnsi="Arial" w:cs="Arial"/>
                <w:bCs/>
                <w:kern w:val="0"/>
                <w:sz w:val="18"/>
                <w:szCs w:val="18"/>
                <w:lang w:eastAsia="pt-BR"/>
              </w:rPr>
            </w:pPr>
            <w:r w:rsidRPr="00E30C1B">
              <w:rPr>
                <w:rFonts w:ascii="Arial" w:hAnsi="Arial" w:cs="Arial"/>
                <w:bCs/>
                <w:kern w:val="0"/>
                <w:sz w:val="18"/>
                <w:szCs w:val="18"/>
                <w:lang w:eastAsia="pt-BR"/>
              </w:rPr>
              <w:t xml:space="preserve">DATA/HORA ABERTURA DA SESSÃO INÍCIO DA DISPUTA DE </w:t>
            </w:r>
            <w:r w:rsidR="0097052A">
              <w:rPr>
                <w:rFonts w:ascii="Arial" w:hAnsi="Arial" w:cs="Arial"/>
                <w:bCs/>
                <w:kern w:val="0"/>
                <w:sz w:val="18"/>
                <w:szCs w:val="18"/>
                <w:lang w:eastAsia="pt-BR"/>
              </w:rPr>
              <w:t>LANCES</w:t>
            </w:r>
            <w:r w:rsidR="00E6786E" w:rsidRPr="00AC0994">
              <w:rPr>
                <w:rFonts w:ascii="Arial" w:hAnsi="Arial" w:cs="Arial"/>
                <w:bCs/>
                <w:kern w:val="0"/>
                <w:sz w:val="18"/>
                <w:szCs w:val="18"/>
                <w:lang w:eastAsia="pt-BR"/>
              </w:rPr>
              <w:t>:</w:t>
            </w:r>
          </w:p>
        </w:tc>
        <w:tc>
          <w:tcPr>
            <w:tcW w:w="4546" w:type="dxa"/>
            <w:tcBorders>
              <w:top w:val="single" w:sz="4" w:space="0" w:color="auto"/>
              <w:left w:val="nil"/>
              <w:bottom w:val="single" w:sz="8" w:space="0" w:color="000000"/>
              <w:right w:val="single" w:sz="8" w:space="0" w:color="000000"/>
            </w:tcBorders>
            <w:shd w:val="clear" w:color="auto" w:fill="auto"/>
            <w:vAlign w:val="center"/>
          </w:tcPr>
          <w:p w14:paraId="1B16054B" w14:textId="5CEDD86B" w:rsidR="00BC071B" w:rsidRPr="00E30C1B" w:rsidRDefault="00577978" w:rsidP="004333BD">
            <w:pPr>
              <w:keepNext/>
              <w:keepLines/>
              <w:textAlignment w:val="auto"/>
              <w:rPr>
                <w:rFonts w:ascii="Arial" w:hAnsi="Arial" w:cs="Arial"/>
                <w:bCs/>
                <w:kern w:val="0"/>
                <w:sz w:val="18"/>
                <w:szCs w:val="18"/>
                <w:lang w:eastAsia="pt-BR"/>
              </w:rPr>
            </w:pPr>
            <w:r>
              <w:rPr>
                <w:rFonts w:ascii="Arial" w:hAnsi="Arial" w:cs="Arial"/>
                <w:bCs/>
                <w:kern w:val="0"/>
                <w:sz w:val="18"/>
                <w:szCs w:val="18"/>
                <w:lang w:eastAsia="pt-BR"/>
              </w:rPr>
              <w:t>11</w:t>
            </w:r>
            <w:r w:rsidR="00BD00EC" w:rsidRPr="00BD00EC">
              <w:rPr>
                <w:rFonts w:ascii="Arial" w:hAnsi="Arial" w:cs="Arial"/>
                <w:bCs/>
                <w:kern w:val="0"/>
                <w:sz w:val="18"/>
                <w:szCs w:val="18"/>
                <w:lang w:eastAsia="pt-BR"/>
              </w:rPr>
              <w:t xml:space="preserve"> de </w:t>
            </w:r>
            <w:r>
              <w:rPr>
                <w:rFonts w:ascii="Arial" w:hAnsi="Arial" w:cs="Arial"/>
                <w:bCs/>
                <w:kern w:val="0"/>
                <w:sz w:val="18"/>
                <w:szCs w:val="18"/>
                <w:lang w:eastAsia="pt-BR"/>
              </w:rPr>
              <w:t>abril</w:t>
            </w:r>
            <w:r w:rsidR="00BD00EC" w:rsidRPr="00BD00EC">
              <w:rPr>
                <w:rFonts w:ascii="Arial" w:hAnsi="Arial" w:cs="Arial"/>
                <w:bCs/>
                <w:kern w:val="0"/>
                <w:sz w:val="18"/>
                <w:szCs w:val="18"/>
                <w:lang w:eastAsia="pt-BR"/>
              </w:rPr>
              <w:t xml:space="preserve"> de 202</w:t>
            </w:r>
            <w:r w:rsidR="00B233B4">
              <w:rPr>
                <w:rFonts w:ascii="Arial" w:hAnsi="Arial" w:cs="Arial"/>
                <w:bCs/>
                <w:kern w:val="0"/>
                <w:sz w:val="18"/>
                <w:szCs w:val="18"/>
                <w:lang w:eastAsia="pt-BR"/>
              </w:rPr>
              <w:t>4</w:t>
            </w:r>
            <w:r w:rsidR="00BC071B" w:rsidRPr="00D800F1">
              <w:rPr>
                <w:rFonts w:ascii="Arial" w:hAnsi="Arial" w:cs="Arial"/>
                <w:bCs/>
                <w:kern w:val="0"/>
                <w:sz w:val="18"/>
                <w:szCs w:val="18"/>
                <w:lang w:eastAsia="pt-BR"/>
              </w:rPr>
              <w:t xml:space="preserve"> às 10 horas.</w:t>
            </w:r>
          </w:p>
        </w:tc>
      </w:tr>
      <w:tr w:rsidR="00BC071B" w:rsidRPr="00E30C1B" w14:paraId="447E7F5A" w14:textId="77777777" w:rsidTr="00BD00EC">
        <w:trPr>
          <w:trHeight w:val="2151"/>
        </w:trPr>
        <w:tc>
          <w:tcPr>
            <w:tcW w:w="5759" w:type="dxa"/>
            <w:tcBorders>
              <w:top w:val="nil"/>
              <w:left w:val="single" w:sz="8" w:space="0" w:color="000000"/>
              <w:bottom w:val="single" w:sz="8" w:space="0" w:color="000000"/>
              <w:right w:val="single" w:sz="8" w:space="0" w:color="000000"/>
            </w:tcBorders>
            <w:shd w:val="clear" w:color="auto" w:fill="auto"/>
          </w:tcPr>
          <w:p w14:paraId="19A35193" w14:textId="77777777" w:rsidR="00C95856" w:rsidRDefault="00C95856" w:rsidP="004333BD">
            <w:pPr>
              <w:keepNext/>
              <w:keepLines/>
              <w:textAlignment w:val="auto"/>
              <w:rPr>
                <w:rFonts w:ascii="Arial" w:hAnsi="Arial" w:cs="Arial"/>
                <w:bCs/>
                <w:kern w:val="0"/>
                <w:sz w:val="18"/>
                <w:szCs w:val="18"/>
                <w:lang w:eastAsia="pt-BR"/>
              </w:rPr>
            </w:pPr>
          </w:p>
          <w:p w14:paraId="4460D287" w14:textId="77777777" w:rsidR="00C95856" w:rsidRDefault="00C95856" w:rsidP="004333BD">
            <w:pPr>
              <w:keepNext/>
              <w:keepLines/>
              <w:textAlignment w:val="auto"/>
              <w:rPr>
                <w:rFonts w:ascii="Arial" w:hAnsi="Arial" w:cs="Arial"/>
                <w:bCs/>
                <w:kern w:val="0"/>
                <w:sz w:val="18"/>
                <w:szCs w:val="18"/>
                <w:lang w:eastAsia="pt-BR"/>
              </w:rPr>
            </w:pPr>
          </w:p>
          <w:p w14:paraId="3753E01F" w14:textId="77777777" w:rsidR="00C95856" w:rsidRDefault="00C95856" w:rsidP="004333BD">
            <w:pPr>
              <w:keepNext/>
              <w:keepLines/>
              <w:textAlignment w:val="auto"/>
              <w:rPr>
                <w:rFonts w:ascii="Arial" w:hAnsi="Arial" w:cs="Arial"/>
                <w:bCs/>
                <w:kern w:val="0"/>
                <w:sz w:val="18"/>
                <w:szCs w:val="18"/>
                <w:lang w:eastAsia="pt-BR"/>
              </w:rPr>
            </w:pPr>
          </w:p>
          <w:p w14:paraId="041995CC" w14:textId="77777777" w:rsidR="00C95856" w:rsidRDefault="00C95856" w:rsidP="004333BD">
            <w:pPr>
              <w:keepNext/>
              <w:keepLines/>
              <w:textAlignment w:val="auto"/>
              <w:rPr>
                <w:rFonts w:ascii="Arial" w:hAnsi="Arial" w:cs="Arial"/>
                <w:bCs/>
                <w:kern w:val="0"/>
                <w:sz w:val="18"/>
                <w:szCs w:val="18"/>
                <w:lang w:eastAsia="pt-BR"/>
              </w:rPr>
            </w:pPr>
          </w:p>
          <w:p w14:paraId="2C0DDBB8" w14:textId="77777777" w:rsidR="00C95856" w:rsidRDefault="00C95856" w:rsidP="004333BD">
            <w:pPr>
              <w:keepNext/>
              <w:keepLines/>
              <w:textAlignment w:val="auto"/>
              <w:rPr>
                <w:rFonts w:ascii="Arial" w:hAnsi="Arial" w:cs="Arial"/>
                <w:bCs/>
                <w:kern w:val="0"/>
                <w:sz w:val="18"/>
                <w:szCs w:val="18"/>
                <w:lang w:eastAsia="pt-BR"/>
              </w:rPr>
            </w:pPr>
          </w:p>
          <w:p w14:paraId="41338ADB" w14:textId="649465AF" w:rsidR="00BC071B" w:rsidRPr="00E30C1B" w:rsidRDefault="00BC071B" w:rsidP="004333BD">
            <w:pPr>
              <w:keepNext/>
              <w:keepLines/>
              <w:textAlignment w:val="auto"/>
              <w:rPr>
                <w:rFonts w:ascii="Arial" w:hAnsi="Arial" w:cs="Arial"/>
                <w:bCs/>
                <w:kern w:val="0"/>
                <w:sz w:val="18"/>
                <w:szCs w:val="18"/>
                <w:lang w:eastAsia="pt-BR"/>
              </w:rPr>
            </w:pPr>
            <w:r w:rsidRPr="00E30C1B">
              <w:rPr>
                <w:rFonts w:ascii="Arial" w:hAnsi="Arial" w:cs="Arial"/>
                <w:bCs/>
                <w:kern w:val="0"/>
                <w:sz w:val="18"/>
                <w:szCs w:val="18"/>
                <w:lang w:eastAsia="pt-BR"/>
              </w:rPr>
              <w:t>FUNDAMENTAÇÃO LEGAL</w:t>
            </w:r>
            <w:r w:rsidR="00E6786E" w:rsidRPr="00E30C1B">
              <w:rPr>
                <w:rFonts w:ascii="Arial" w:hAnsi="Arial" w:cs="Arial"/>
                <w:bCs/>
                <w:kern w:val="0"/>
                <w:sz w:val="18"/>
                <w:szCs w:val="18"/>
                <w:lang w:eastAsia="pt-BR"/>
              </w:rPr>
              <w:t>:</w:t>
            </w:r>
          </w:p>
          <w:p w14:paraId="7162B8A4" w14:textId="3C4C7DBA" w:rsidR="00BC071B" w:rsidRPr="00E30C1B" w:rsidRDefault="00BC071B" w:rsidP="004333BD">
            <w:pPr>
              <w:keepNext/>
              <w:keepLines/>
              <w:textAlignment w:val="auto"/>
              <w:rPr>
                <w:rFonts w:ascii="Arial" w:hAnsi="Arial" w:cs="Arial"/>
                <w:bCs/>
                <w:kern w:val="0"/>
                <w:sz w:val="18"/>
                <w:szCs w:val="18"/>
                <w:highlight w:val="yellow"/>
                <w:lang w:eastAsia="pt-BR"/>
              </w:rPr>
            </w:pPr>
          </w:p>
        </w:tc>
        <w:tc>
          <w:tcPr>
            <w:tcW w:w="4546" w:type="dxa"/>
            <w:tcBorders>
              <w:top w:val="nil"/>
              <w:left w:val="nil"/>
              <w:bottom w:val="single" w:sz="8" w:space="0" w:color="000000"/>
              <w:right w:val="single" w:sz="8" w:space="0" w:color="000000"/>
            </w:tcBorders>
            <w:shd w:val="clear" w:color="auto" w:fill="auto"/>
            <w:vAlign w:val="center"/>
          </w:tcPr>
          <w:p w14:paraId="7352578C" w14:textId="47E4EDCE" w:rsidR="00BC071B" w:rsidRPr="00E30C1B" w:rsidRDefault="00BC071B" w:rsidP="00B57642">
            <w:pPr>
              <w:keepNext/>
              <w:keepLines/>
              <w:numPr>
                <w:ilvl w:val="0"/>
                <w:numId w:val="13"/>
              </w:numPr>
              <w:tabs>
                <w:tab w:val="left" w:pos="227"/>
                <w:tab w:val="left" w:pos="1134"/>
              </w:tabs>
              <w:spacing w:before="60"/>
              <w:ind w:left="227" w:hanging="227"/>
              <w:jc w:val="both"/>
              <w:textAlignment w:val="auto"/>
              <w:rPr>
                <w:rFonts w:ascii="Arial" w:hAnsi="Arial" w:cs="Arial"/>
                <w:kern w:val="0"/>
                <w:sz w:val="16"/>
                <w:szCs w:val="16"/>
                <w:lang w:eastAsia="pt-BR" w:bidi="en-US"/>
              </w:rPr>
            </w:pPr>
            <w:r w:rsidRPr="00E30C1B">
              <w:rPr>
                <w:rFonts w:ascii="Arial" w:hAnsi="Arial" w:cs="Arial"/>
                <w:kern w:val="0"/>
                <w:sz w:val="16"/>
                <w:szCs w:val="16"/>
                <w:lang w:eastAsia="pt-BR" w:bidi="en-US"/>
              </w:rPr>
              <w:t xml:space="preserve">Lei n° </w:t>
            </w:r>
            <w:r w:rsidR="004B537D" w:rsidRPr="00E30C1B">
              <w:rPr>
                <w:rFonts w:ascii="Arial" w:hAnsi="Arial" w:cs="Arial"/>
                <w:kern w:val="0"/>
                <w:sz w:val="16"/>
                <w:szCs w:val="16"/>
                <w:lang w:eastAsia="pt-BR" w:bidi="en-US"/>
              </w:rPr>
              <w:t>13.303</w:t>
            </w:r>
            <w:r w:rsidRPr="00E30C1B">
              <w:rPr>
                <w:rFonts w:ascii="Arial" w:hAnsi="Arial" w:cs="Arial"/>
                <w:kern w:val="0"/>
                <w:sz w:val="16"/>
                <w:szCs w:val="16"/>
                <w:lang w:eastAsia="pt-BR" w:bidi="en-US"/>
              </w:rPr>
              <w:t xml:space="preserve"> de </w:t>
            </w:r>
            <w:r w:rsidR="004B537D" w:rsidRPr="00E30C1B">
              <w:rPr>
                <w:rFonts w:ascii="Arial" w:hAnsi="Arial" w:cs="Arial"/>
                <w:kern w:val="0"/>
                <w:sz w:val="16"/>
                <w:szCs w:val="16"/>
                <w:lang w:eastAsia="pt-BR" w:bidi="en-US"/>
              </w:rPr>
              <w:t>30</w:t>
            </w:r>
            <w:r w:rsidRPr="00E30C1B">
              <w:rPr>
                <w:rFonts w:ascii="Arial" w:hAnsi="Arial" w:cs="Arial"/>
                <w:kern w:val="0"/>
                <w:sz w:val="16"/>
                <w:szCs w:val="16"/>
                <w:lang w:eastAsia="pt-BR" w:bidi="en-US"/>
              </w:rPr>
              <w:t>/06/</w:t>
            </w:r>
            <w:r w:rsidR="004B537D" w:rsidRPr="00E30C1B">
              <w:rPr>
                <w:rFonts w:ascii="Arial" w:hAnsi="Arial" w:cs="Arial"/>
                <w:kern w:val="0"/>
                <w:sz w:val="16"/>
                <w:szCs w:val="16"/>
                <w:lang w:eastAsia="pt-BR" w:bidi="en-US"/>
              </w:rPr>
              <w:t>2016</w:t>
            </w:r>
            <w:r w:rsidRPr="00E30C1B">
              <w:rPr>
                <w:rFonts w:ascii="Arial" w:hAnsi="Arial" w:cs="Arial"/>
                <w:kern w:val="0"/>
                <w:sz w:val="16"/>
                <w:szCs w:val="16"/>
                <w:lang w:eastAsia="pt-BR" w:bidi="en-US"/>
              </w:rPr>
              <w:t>;</w:t>
            </w:r>
          </w:p>
          <w:p w14:paraId="38F58C52" w14:textId="41F85589" w:rsidR="002615F5" w:rsidRPr="00E30C1B" w:rsidRDefault="002615F5" w:rsidP="00B57642">
            <w:pPr>
              <w:keepNext/>
              <w:keepLines/>
              <w:numPr>
                <w:ilvl w:val="0"/>
                <w:numId w:val="13"/>
              </w:numPr>
              <w:tabs>
                <w:tab w:val="left" w:pos="227"/>
                <w:tab w:val="left" w:pos="1134"/>
              </w:tabs>
              <w:spacing w:before="60"/>
              <w:ind w:left="227" w:hanging="227"/>
              <w:jc w:val="both"/>
              <w:textAlignment w:val="auto"/>
              <w:rPr>
                <w:rFonts w:ascii="Arial" w:hAnsi="Arial" w:cs="Arial"/>
                <w:kern w:val="0"/>
                <w:sz w:val="16"/>
                <w:szCs w:val="16"/>
                <w:lang w:eastAsia="pt-BR" w:bidi="en-US"/>
              </w:rPr>
            </w:pPr>
            <w:r w:rsidRPr="00E30C1B">
              <w:rPr>
                <w:rFonts w:ascii="Arial" w:hAnsi="Arial" w:cs="Arial"/>
                <w:kern w:val="0"/>
                <w:sz w:val="16"/>
                <w:szCs w:val="16"/>
                <w:lang w:eastAsia="pt-BR" w:bidi="en-US"/>
              </w:rPr>
              <w:t>Lei nº 12.846/2013 de 1º/08/</w:t>
            </w:r>
            <w:r w:rsidR="00B271A0">
              <w:rPr>
                <w:rFonts w:ascii="Arial" w:hAnsi="Arial" w:cs="Arial"/>
                <w:kern w:val="0"/>
                <w:sz w:val="16"/>
                <w:szCs w:val="16"/>
                <w:lang w:eastAsia="pt-BR" w:bidi="en-US"/>
              </w:rPr>
              <w:t>20</w:t>
            </w:r>
            <w:r w:rsidRPr="00E30C1B">
              <w:rPr>
                <w:rFonts w:ascii="Arial" w:hAnsi="Arial" w:cs="Arial"/>
                <w:kern w:val="0"/>
                <w:sz w:val="16"/>
                <w:szCs w:val="16"/>
                <w:lang w:eastAsia="pt-BR" w:bidi="en-US"/>
              </w:rPr>
              <w:t>13;</w:t>
            </w:r>
          </w:p>
          <w:p w14:paraId="2527601E" w14:textId="343E1CD1" w:rsidR="006C4313" w:rsidRPr="00E30C1B" w:rsidRDefault="006C4313" w:rsidP="00B57642">
            <w:pPr>
              <w:keepNext/>
              <w:keepLines/>
              <w:numPr>
                <w:ilvl w:val="0"/>
                <w:numId w:val="13"/>
              </w:numPr>
              <w:tabs>
                <w:tab w:val="left" w:pos="227"/>
                <w:tab w:val="left" w:pos="1134"/>
              </w:tabs>
              <w:spacing w:before="60"/>
              <w:ind w:left="227" w:hanging="227"/>
              <w:jc w:val="both"/>
              <w:textAlignment w:val="auto"/>
              <w:rPr>
                <w:rFonts w:ascii="Arial" w:hAnsi="Arial" w:cs="Arial"/>
                <w:kern w:val="0"/>
                <w:sz w:val="16"/>
                <w:szCs w:val="16"/>
                <w:lang w:eastAsia="pt-BR" w:bidi="en-US"/>
              </w:rPr>
            </w:pPr>
            <w:r w:rsidRPr="00E30C1B">
              <w:rPr>
                <w:rFonts w:ascii="Arial" w:hAnsi="Arial" w:cs="Arial"/>
                <w:kern w:val="0"/>
                <w:sz w:val="16"/>
                <w:szCs w:val="16"/>
                <w:lang w:eastAsia="pt-BR" w:bidi="en-US"/>
              </w:rPr>
              <w:t>Lei</w:t>
            </w:r>
            <w:r w:rsidR="00B271A0">
              <w:rPr>
                <w:rFonts w:ascii="Arial" w:hAnsi="Arial" w:cs="Arial"/>
                <w:kern w:val="0"/>
                <w:sz w:val="16"/>
                <w:szCs w:val="16"/>
                <w:lang w:eastAsia="pt-BR" w:bidi="en-US"/>
              </w:rPr>
              <w:t xml:space="preserve"> nº</w:t>
            </w:r>
            <w:r w:rsidRPr="00E30C1B">
              <w:rPr>
                <w:rFonts w:ascii="Arial" w:hAnsi="Arial" w:cs="Arial"/>
                <w:kern w:val="0"/>
                <w:sz w:val="16"/>
                <w:szCs w:val="16"/>
                <w:lang w:eastAsia="pt-BR" w:bidi="en-US"/>
              </w:rPr>
              <w:t xml:space="preserve"> 9.613 de 03/03/1998;</w:t>
            </w:r>
          </w:p>
          <w:p w14:paraId="1F0B879A" w14:textId="2F3CA2D3" w:rsidR="006C4313" w:rsidRPr="00E30C1B" w:rsidRDefault="006C4313" w:rsidP="00B57642">
            <w:pPr>
              <w:keepNext/>
              <w:keepLines/>
              <w:numPr>
                <w:ilvl w:val="0"/>
                <w:numId w:val="13"/>
              </w:numPr>
              <w:tabs>
                <w:tab w:val="left" w:pos="227"/>
                <w:tab w:val="left" w:pos="1134"/>
              </w:tabs>
              <w:spacing w:before="60"/>
              <w:ind w:left="227" w:hanging="227"/>
              <w:jc w:val="both"/>
              <w:textAlignment w:val="auto"/>
              <w:rPr>
                <w:rFonts w:ascii="Arial" w:hAnsi="Arial" w:cs="Arial"/>
                <w:kern w:val="0"/>
                <w:sz w:val="16"/>
                <w:szCs w:val="16"/>
                <w:lang w:eastAsia="pt-BR" w:bidi="en-US"/>
              </w:rPr>
            </w:pPr>
            <w:r w:rsidRPr="00E30C1B">
              <w:rPr>
                <w:rFonts w:ascii="Arial" w:hAnsi="Arial" w:cs="Arial"/>
                <w:kern w:val="0"/>
                <w:sz w:val="16"/>
                <w:szCs w:val="16"/>
                <w:lang w:eastAsia="pt-BR" w:bidi="en-US"/>
              </w:rPr>
              <w:t>Lei</w:t>
            </w:r>
            <w:r w:rsidR="00B271A0">
              <w:rPr>
                <w:rFonts w:ascii="Arial" w:hAnsi="Arial" w:cs="Arial"/>
                <w:kern w:val="0"/>
                <w:sz w:val="16"/>
                <w:szCs w:val="16"/>
                <w:lang w:eastAsia="pt-BR" w:bidi="en-US"/>
              </w:rPr>
              <w:t xml:space="preserve"> nº</w:t>
            </w:r>
            <w:r w:rsidRPr="00E30C1B">
              <w:rPr>
                <w:rFonts w:ascii="Arial" w:hAnsi="Arial" w:cs="Arial"/>
                <w:kern w:val="0"/>
                <w:sz w:val="16"/>
                <w:szCs w:val="16"/>
                <w:lang w:eastAsia="pt-BR" w:bidi="en-US"/>
              </w:rPr>
              <w:t xml:space="preserve"> 13.260, de 16/03/2016;</w:t>
            </w:r>
          </w:p>
          <w:p w14:paraId="3F15065F" w14:textId="4EAC3235" w:rsidR="00BC071B" w:rsidRPr="00E30C1B" w:rsidRDefault="00BC071B" w:rsidP="00B57642">
            <w:pPr>
              <w:keepNext/>
              <w:keepLines/>
              <w:numPr>
                <w:ilvl w:val="0"/>
                <w:numId w:val="13"/>
              </w:numPr>
              <w:tabs>
                <w:tab w:val="left" w:pos="227"/>
                <w:tab w:val="left" w:pos="1134"/>
              </w:tabs>
              <w:spacing w:before="60"/>
              <w:ind w:left="227" w:hanging="227"/>
              <w:jc w:val="both"/>
              <w:textAlignment w:val="auto"/>
              <w:rPr>
                <w:rFonts w:ascii="Arial" w:hAnsi="Arial" w:cs="Arial"/>
                <w:kern w:val="0"/>
                <w:sz w:val="16"/>
                <w:szCs w:val="16"/>
                <w:lang w:eastAsia="pt-BR" w:bidi="en-US"/>
              </w:rPr>
            </w:pPr>
            <w:r w:rsidRPr="00E30C1B">
              <w:rPr>
                <w:rFonts w:ascii="Arial" w:hAnsi="Arial" w:cs="Arial"/>
                <w:kern w:val="0"/>
                <w:sz w:val="16"/>
                <w:szCs w:val="16"/>
                <w:lang w:eastAsia="pt-BR" w:bidi="en-US"/>
              </w:rPr>
              <w:t>Lei Complementar n° 123 de 14/12/</w:t>
            </w:r>
            <w:r w:rsidR="00B271A0">
              <w:rPr>
                <w:rFonts w:ascii="Arial" w:hAnsi="Arial" w:cs="Arial"/>
                <w:kern w:val="0"/>
                <w:sz w:val="16"/>
                <w:szCs w:val="16"/>
                <w:lang w:eastAsia="pt-BR" w:bidi="en-US"/>
              </w:rPr>
              <w:t>20</w:t>
            </w:r>
            <w:r w:rsidRPr="00E30C1B">
              <w:rPr>
                <w:rFonts w:ascii="Arial" w:hAnsi="Arial" w:cs="Arial"/>
                <w:kern w:val="0"/>
                <w:sz w:val="16"/>
                <w:szCs w:val="16"/>
                <w:lang w:eastAsia="pt-BR" w:bidi="en-US"/>
              </w:rPr>
              <w:t>06;</w:t>
            </w:r>
          </w:p>
          <w:p w14:paraId="24A24986" w14:textId="281BD641" w:rsidR="00ED2AB3" w:rsidRPr="00E30C1B" w:rsidRDefault="00ED2AB3" w:rsidP="00B57642">
            <w:pPr>
              <w:keepNext/>
              <w:keepLines/>
              <w:numPr>
                <w:ilvl w:val="0"/>
                <w:numId w:val="13"/>
              </w:numPr>
              <w:tabs>
                <w:tab w:val="left" w:pos="227"/>
                <w:tab w:val="left" w:pos="1134"/>
              </w:tabs>
              <w:spacing w:before="60"/>
              <w:ind w:left="227" w:hanging="227"/>
              <w:jc w:val="both"/>
              <w:textAlignment w:val="auto"/>
              <w:rPr>
                <w:rFonts w:ascii="Arial" w:hAnsi="Arial" w:cs="Arial"/>
                <w:kern w:val="0"/>
                <w:sz w:val="14"/>
                <w:szCs w:val="14"/>
                <w:lang w:eastAsia="pt-BR" w:bidi="en-US"/>
              </w:rPr>
            </w:pPr>
            <w:r w:rsidRPr="00E30C1B">
              <w:rPr>
                <w:rFonts w:ascii="Arial" w:hAnsi="Arial" w:cs="Arial"/>
                <w:sz w:val="16"/>
                <w:szCs w:val="16"/>
              </w:rPr>
              <w:t xml:space="preserve">Lei </w:t>
            </w:r>
            <w:r w:rsidR="00B271A0">
              <w:rPr>
                <w:rFonts w:ascii="Arial" w:hAnsi="Arial" w:cs="Arial"/>
                <w:sz w:val="16"/>
                <w:szCs w:val="16"/>
              </w:rPr>
              <w:t xml:space="preserve">nº </w:t>
            </w:r>
            <w:r w:rsidRPr="00E30C1B">
              <w:rPr>
                <w:rFonts w:ascii="Arial" w:hAnsi="Arial" w:cs="Arial"/>
                <w:sz w:val="16"/>
                <w:szCs w:val="16"/>
              </w:rPr>
              <w:t>13.709</w:t>
            </w:r>
            <w:r w:rsidR="00B271A0">
              <w:rPr>
                <w:rFonts w:ascii="Arial" w:hAnsi="Arial" w:cs="Arial"/>
                <w:sz w:val="16"/>
                <w:szCs w:val="16"/>
              </w:rPr>
              <w:t>, de 14/08/2018</w:t>
            </w:r>
            <w:r w:rsidRPr="00E30C1B">
              <w:rPr>
                <w:rFonts w:ascii="Arial" w:hAnsi="Arial" w:cs="Arial"/>
                <w:sz w:val="16"/>
                <w:szCs w:val="16"/>
              </w:rPr>
              <w:t xml:space="preserve"> (Lei de Proteção de Dados Pessoais – LGPD;</w:t>
            </w:r>
          </w:p>
          <w:p w14:paraId="00EB5973" w14:textId="7D4EE615" w:rsidR="004B537D" w:rsidRPr="00E30C1B" w:rsidRDefault="00BC071B" w:rsidP="00B57642">
            <w:pPr>
              <w:keepNext/>
              <w:keepLines/>
              <w:numPr>
                <w:ilvl w:val="0"/>
                <w:numId w:val="13"/>
              </w:numPr>
              <w:tabs>
                <w:tab w:val="left" w:pos="227"/>
                <w:tab w:val="left" w:pos="1134"/>
              </w:tabs>
              <w:spacing w:before="60"/>
              <w:ind w:left="227" w:hanging="227"/>
              <w:jc w:val="both"/>
              <w:textAlignment w:val="auto"/>
              <w:rPr>
                <w:rFonts w:ascii="Arial" w:hAnsi="Arial" w:cs="Arial"/>
                <w:kern w:val="0"/>
                <w:sz w:val="16"/>
                <w:szCs w:val="16"/>
                <w:lang w:eastAsia="pt-BR" w:bidi="en-US"/>
              </w:rPr>
            </w:pPr>
            <w:r w:rsidRPr="00E30C1B">
              <w:rPr>
                <w:rFonts w:ascii="Arial" w:hAnsi="Arial" w:cs="Arial"/>
                <w:kern w:val="0"/>
                <w:sz w:val="16"/>
                <w:szCs w:val="16"/>
                <w:lang w:eastAsia="pt-BR" w:bidi="en-US"/>
              </w:rPr>
              <w:t xml:space="preserve">Decreto nº </w:t>
            </w:r>
            <w:r w:rsidR="004B537D" w:rsidRPr="00E30C1B">
              <w:rPr>
                <w:rFonts w:ascii="Arial" w:hAnsi="Arial" w:cs="Arial"/>
                <w:kern w:val="0"/>
                <w:sz w:val="16"/>
                <w:szCs w:val="16"/>
                <w:lang w:eastAsia="pt-BR" w:bidi="en-US"/>
              </w:rPr>
              <w:t>8.945 de 27/12/</w:t>
            </w:r>
            <w:r w:rsidR="00B271A0">
              <w:rPr>
                <w:rFonts w:ascii="Arial" w:hAnsi="Arial" w:cs="Arial"/>
                <w:kern w:val="0"/>
                <w:sz w:val="16"/>
                <w:szCs w:val="16"/>
                <w:lang w:eastAsia="pt-BR" w:bidi="en-US"/>
              </w:rPr>
              <w:t>20</w:t>
            </w:r>
            <w:r w:rsidR="004B537D" w:rsidRPr="00E30C1B">
              <w:rPr>
                <w:rFonts w:ascii="Arial" w:hAnsi="Arial" w:cs="Arial"/>
                <w:kern w:val="0"/>
                <w:sz w:val="16"/>
                <w:szCs w:val="16"/>
                <w:lang w:eastAsia="pt-BR" w:bidi="en-US"/>
              </w:rPr>
              <w:t>16</w:t>
            </w:r>
            <w:r w:rsidR="00F72109" w:rsidRPr="00E30C1B">
              <w:rPr>
                <w:rFonts w:ascii="Arial" w:hAnsi="Arial" w:cs="Arial"/>
                <w:kern w:val="0"/>
                <w:sz w:val="16"/>
                <w:szCs w:val="16"/>
                <w:lang w:eastAsia="pt-BR" w:bidi="en-US"/>
              </w:rPr>
              <w:t>;</w:t>
            </w:r>
          </w:p>
          <w:p w14:paraId="5FD333FE" w14:textId="45B26123" w:rsidR="00BC071B" w:rsidRPr="00E30C1B" w:rsidRDefault="00BC071B" w:rsidP="00B57642">
            <w:pPr>
              <w:keepNext/>
              <w:keepLines/>
              <w:numPr>
                <w:ilvl w:val="0"/>
                <w:numId w:val="13"/>
              </w:numPr>
              <w:tabs>
                <w:tab w:val="left" w:pos="213"/>
                <w:tab w:val="left" w:pos="1134"/>
              </w:tabs>
              <w:spacing w:before="60" w:after="60"/>
              <w:ind w:left="227" w:hanging="227"/>
              <w:jc w:val="both"/>
              <w:textAlignment w:val="auto"/>
              <w:rPr>
                <w:rFonts w:ascii="Arial" w:hAnsi="Arial" w:cs="Arial"/>
                <w:kern w:val="0"/>
                <w:sz w:val="18"/>
                <w:szCs w:val="18"/>
                <w:lang w:eastAsia="pt-BR" w:bidi="en-US"/>
              </w:rPr>
            </w:pPr>
            <w:r w:rsidRPr="00E30C1B">
              <w:rPr>
                <w:rFonts w:ascii="Arial" w:hAnsi="Arial" w:cs="Arial"/>
                <w:kern w:val="0"/>
                <w:sz w:val="16"/>
                <w:szCs w:val="16"/>
                <w:lang w:eastAsia="pt-BR" w:bidi="en-US"/>
              </w:rPr>
              <w:t>Regulamento de Licitações e Contratos da ATIVOS</w:t>
            </w:r>
            <w:r w:rsidR="00B1176D">
              <w:rPr>
                <w:rFonts w:ascii="Arial" w:hAnsi="Arial" w:cs="Arial"/>
                <w:kern w:val="0"/>
                <w:sz w:val="16"/>
                <w:szCs w:val="16"/>
                <w:lang w:eastAsia="pt-BR" w:bidi="en-US"/>
              </w:rPr>
              <w:t xml:space="preserve"> S.A.</w:t>
            </w:r>
            <w:r w:rsidRPr="00E30C1B">
              <w:rPr>
                <w:rFonts w:ascii="Arial" w:hAnsi="Arial" w:cs="Arial"/>
                <w:kern w:val="0"/>
                <w:sz w:val="16"/>
                <w:szCs w:val="16"/>
                <w:lang w:eastAsia="pt-BR" w:bidi="en-US"/>
              </w:rPr>
              <w:t xml:space="preserve">, disponível no sítio </w:t>
            </w:r>
            <w:hyperlink r:id="rId10" w:history="1">
              <w:r w:rsidR="00D0383B" w:rsidRPr="00E30C1B">
                <w:rPr>
                  <w:rStyle w:val="Hyperlink"/>
                  <w:rFonts w:ascii="Arial" w:hAnsi="Arial" w:cs="Arial"/>
                  <w:kern w:val="0"/>
                  <w:sz w:val="16"/>
                  <w:szCs w:val="16"/>
                  <w:lang w:eastAsia="pt-BR" w:bidi="en-US"/>
                </w:rPr>
                <w:t>www.ativossa.com.br</w:t>
              </w:r>
            </w:hyperlink>
            <w:r w:rsidR="00D0383B" w:rsidRPr="00E30C1B">
              <w:rPr>
                <w:rFonts w:ascii="Arial" w:hAnsi="Arial" w:cs="Arial"/>
                <w:color w:val="0000CC"/>
                <w:kern w:val="0"/>
                <w:sz w:val="16"/>
                <w:szCs w:val="16"/>
                <w:lang w:eastAsia="pt-BR" w:bidi="en-US"/>
              </w:rPr>
              <w:t xml:space="preserve"> publicado em </w:t>
            </w:r>
            <w:r w:rsidR="002615F5" w:rsidRPr="00E30C1B">
              <w:rPr>
                <w:rFonts w:ascii="Arial" w:hAnsi="Arial" w:cs="Arial"/>
                <w:color w:val="0000CC"/>
                <w:kern w:val="0"/>
                <w:sz w:val="16"/>
                <w:szCs w:val="16"/>
                <w:lang w:eastAsia="pt-BR" w:bidi="en-US"/>
              </w:rPr>
              <w:t>01</w:t>
            </w:r>
            <w:r w:rsidR="00D0383B" w:rsidRPr="00E30C1B">
              <w:rPr>
                <w:rFonts w:ascii="Arial" w:hAnsi="Arial" w:cs="Arial"/>
                <w:color w:val="0000CC"/>
                <w:kern w:val="0"/>
                <w:sz w:val="16"/>
                <w:szCs w:val="16"/>
                <w:lang w:eastAsia="pt-BR" w:bidi="en-US"/>
              </w:rPr>
              <w:t>/0</w:t>
            </w:r>
            <w:r w:rsidR="002615F5" w:rsidRPr="00E30C1B">
              <w:rPr>
                <w:rFonts w:ascii="Arial" w:hAnsi="Arial" w:cs="Arial"/>
                <w:color w:val="0000CC"/>
                <w:kern w:val="0"/>
                <w:sz w:val="16"/>
                <w:szCs w:val="16"/>
                <w:lang w:eastAsia="pt-BR" w:bidi="en-US"/>
              </w:rPr>
              <w:t>7</w:t>
            </w:r>
            <w:r w:rsidR="000F1FC3" w:rsidRPr="00E30C1B">
              <w:rPr>
                <w:rFonts w:ascii="Arial" w:hAnsi="Arial" w:cs="Arial"/>
                <w:color w:val="0000CC"/>
                <w:kern w:val="0"/>
                <w:sz w:val="16"/>
                <w:szCs w:val="16"/>
                <w:lang w:eastAsia="pt-BR" w:bidi="en-US"/>
              </w:rPr>
              <w:t>/2018</w:t>
            </w:r>
            <w:r w:rsidRPr="00E30C1B">
              <w:rPr>
                <w:rFonts w:ascii="Arial" w:hAnsi="Arial" w:cs="Arial"/>
                <w:kern w:val="0"/>
                <w:sz w:val="16"/>
                <w:szCs w:val="16"/>
                <w:lang w:eastAsia="pt-BR" w:bidi="en-US"/>
              </w:rPr>
              <w:t>;</w:t>
            </w:r>
          </w:p>
        </w:tc>
      </w:tr>
      <w:tr w:rsidR="00BC071B" w:rsidRPr="00E30C1B" w14:paraId="12385889" w14:textId="77777777" w:rsidTr="00BD00EC">
        <w:trPr>
          <w:trHeight w:val="974"/>
        </w:trPr>
        <w:tc>
          <w:tcPr>
            <w:tcW w:w="5759" w:type="dxa"/>
            <w:tcBorders>
              <w:top w:val="nil"/>
              <w:left w:val="single" w:sz="8" w:space="0" w:color="000000"/>
              <w:bottom w:val="single" w:sz="8" w:space="0" w:color="000000"/>
              <w:right w:val="single" w:sz="8" w:space="0" w:color="000000"/>
            </w:tcBorders>
            <w:shd w:val="clear" w:color="auto" w:fill="auto"/>
            <w:vAlign w:val="center"/>
          </w:tcPr>
          <w:p w14:paraId="43E86A19" w14:textId="008F51CE" w:rsidR="00BC071B" w:rsidRPr="00BD00EC" w:rsidRDefault="00F65BEB" w:rsidP="00946F20">
            <w:pPr>
              <w:keepNext/>
              <w:keepLines/>
              <w:spacing w:before="120" w:after="120" w:line="276" w:lineRule="auto"/>
              <w:textAlignment w:val="auto"/>
              <w:rPr>
                <w:rFonts w:ascii="Arial" w:hAnsi="Arial" w:cs="Arial"/>
                <w:bCs/>
                <w:kern w:val="0"/>
                <w:sz w:val="16"/>
                <w:szCs w:val="16"/>
                <w:lang w:eastAsia="pt-BR"/>
              </w:rPr>
            </w:pPr>
            <w:r w:rsidRPr="00BD00EC">
              <w:rPr>
                <w:rFonts w:ascii="Arial" w:hAnsi="Arial" w:cs="Arial"/>
                <w:bCs/>
                <w:kern w:val="0"/>
                <w:sz w:val="16"/>
                <w:szCs w:val="16"/>
                <w:lang w:eastAsia="pt-BR"/>
              </w:rPr>
              <w:t xml:space="preserve">MINUTA PADRÃO DO </w:t>
            </w:r>
            <w:r w:rsidR="00AE322B" w:rsidRPr="00BD00EC">
              <w:rPr>
                <w:rFonts w:ascii="Arial" w:hAnsi="Arial" w:cs="Arial"/>
                <w:bCs/>
                <w:kern w:val="0"/>
                <w:sz w:val="16"/>
                <w:szCs w:val="16"/>
                <w:lang w:eastAsia="pt-BR"/>
              </w:rPr>
              <w:t>EDITAL</w:t>
            </w:r>
            <w:r w:rsidR="00D861EC" w:rsidRPr="00BD00EC">
              <w:rPr>
                <w:rFonts w:ascii="Arial" w:hAnsi="Arial" w:cs="Arial"/>
                <w:bCs/>
                <w:kern w:val="0"/>
                <w:sz w:val="16"/>
                <w:szCs w:val="16"/>
                <w:lang w:eastAsia="pt-BR"/>
              </w:rPr>
              <w:t xml:space="preserve"> </w:t>
            </w:r>
            <w:r w:rsidR="00AE322B" w:rsidRPr="00BD00EC">
              <w:rPr>
                <w:rFonts w:ascii="Arial" w:hAnsi="Arial" w:cs="Arial"/>
                <w:bCs/>
                <w:kern w:val="0"/>
                <w:sz w:val="16"/>
                <w:szCs w:val="16"/>
                <w:lang w:eastAsia="pt-BR"/>
              </w:rPr>
              <w:t>APROVAD</w:t>
            </w:r>
            <w:r w:rsidRPr="00BD00EC">
              <w:rPr>
                <w:rFonts w:ascii="Arial" w:hAnsi="Arial" w:cs="Arial"/>
                <w:bCs/>
                <w:kern w:val="0"/>
                <w:sz w:val="16"/>
                <w:szCs w:val="16"/>
                <w:lang w:eastAsia="pt-BR"/>
              </w:rPr>
              <w:t>A</w:t>
            </w:r>
            <w:r w:rsidR="00AE322B" w:rsidRPr="00BD00EC">
              <w:rPr>
                <w:rFonts w:ascii="Arial" w:hAnsi="Arial" w:cs="Arial"/>
                <w:bCs/>
                <w:kern w:val="0"/>
                <w:sz w:val="16"/>
                <w:szCs w:val="16"/>
                <w:lang w:eastAsia="pt-BR"/>
              </w:rPr>
              <w:t xml:space="preserve"> PELO </w:t>
            </w:r>
            <w:r w:rsidR="00BC071B" w:rsidRPr="00BD00EC">
              <w:rPr>
                <w:rFonts w:ascii="Arial" w:hAnsi="Arial" w:cs="Arial"/>
                <w:b/>
                <w:bCs/>
                <w:kern w:val="0"/>
                <w:sz w:val="16"/>
                <w:szCs w:val="16"/>
                <w:lang w:eastAsia="pt-BR"/>
              </w:rPr>
              <w:t>PARECER JURÍDICO</w:t>
            </w:r>
            <w:r w:rsidR="00AE322B" w:rsidRPr="00BD00EC">
              <w:rPr>
                <w:rFonts w:ascii="Arial" w:hAnsi="Arial" w:cs="Arial"/>
                <w:bCs/>
                <w:kern w:val="0"/>
                <w:sz w:val="16"/>
                <w:szCs w:val="16"/>
                <w:lang w:eastAsia="pt-BR"/>
              </w:rPr>
              <w:t>:</w:t>
            </w:r>
          </w:p>
        </w:tc>
        <w:tc>
          <w:tcPr>
            <w:tcW w:w="4546" w:type="dxa"/>
            <w:tcBorders>
              <w:top w:val="nil"/>
              <w:left w:val="nil"/>
              <w:bottom w:val="single" w:sz="8" w:space="0" w:color="000000"/>
              <w:right w:val="single" w:sz="8" w:space="0" w:color="000000"/>
            </w:tcBorders>
            <w:shd w:val="clear" w:color="auto" w:fill="auto"/>
            <w:vAlign w:val="center"/>
          </w:tcPr>
          <w:p w14:paraId="57063615" w14:textId="77777777" w:rsidR="00BD00EC" w:rsidRDefault="00BD00EC" w:rsidP="00BD00EC">
            <w:pPr>
              <w:keepNext/>
              <w:keepLines/>
              <w:jc w:val="center"/>
              <w:textAlignment w:val="auto"/>
              <w:rPr>
                <w:rFonts w:ascii="Arial" w:hAnsi="Arial" w:cs="Arial"/>
                <w:b/>
                <w:bCs/>
                <w:kern w:val="0"/>
                <w:sz w:val="18"/>
                <w:szCs w:val="18"/>
                <w:lang w:eastAsia="pt-BR"/>
              </w:rPr>
            </w:pPr>
          </w:p>
          <w:p w14:paraId="0A6772F5" w14:textId="77777777" w:rsidR="00946F20" w:rsidRDefault="00946F20" w:rsidP="00946F20">
            <w:pPr>
              <w:keepNext/>
              <w:keepLines/>
              <w:textAlignment w:val="auto"/>
              <w:rPr>
                <w:rFonts w:ascii="Arial" w:hAnsi="Arial" w:cs="Arial"/>
                <w:b/>
                <w:bCs/>
                <w:kern w:val="0"/>
                <w:sz w:val="18"/>
                <w:szCs w:val="18"/>
                <w:lang w:eastAsia="pt-BR"/>
              </w:rPr>
            </w:pPr>
          </w:p>
          <w:p w14:paraId="463B2915" w14:textId="45A64EF7" w:rsidR="00BC071B" w:rsidRPr="00994715" w:rsidRDefault="00BC071B" w:rsidP="00946F20">
            <w:pPr>
              <w:keepNext/>
              <w:keepLines/>
              <w:textAlignment w:val="auto"/>
              <w:rPr>
                <w:rFonts w:ascii="Arial" w:hAnsi="Arial" w:cs="Arial"/>
                <w:b/>
                <w:bCs/>
                <w:kern w:val="0"/>
                <w:sz w:val="18"/>
                <w:szCs w:val="18"/>
                <w:lang w:eastAsia="pt-BR"/>
              </w:rPr>
            </w:pPr>
            <w:r w:rsidRPr="009F7CF4">
              <w:rPr>
                <w:rFonts w:ascii="Arial" w:hAnsi="Arial" w:cs="Arial"/>
                <w:b/>
                <w:bCs/>
                <w:kern w:val="0"/>
                <w:sz w:val="18"/>
                <w:szCs w:val="18"/>
                <w:lang w:eastAsia="pt-BR"/>
              </w:rPr>
              <w:t xml:space="preserve">Nº </w:t>
            </w:r>
            <w:r w:rsidR="009F7CF4" w:rsidRPr="009F7CF4">
              <w:rPr>
                <w:rFonts w:ascii="Arial" w:hAnsi="Arial" w:cs="Arial"/>
                <w:b/>
                <w:bCs/>
                <w:kern w:val="0"/>
                <w:sz w:val="18"/>
                <w:szCs w:val="18"/>
                <w:lang w:eastAsia="pt-BR"/>
              </w:rPr>
              <w:t>523/</w:t>
            </w:r>
            <w:r w:rsidR="00BD00EC" w:rsidRPr="009F7CF4">
              <w:rPr>
                <w:rFonts w:ascii="Arial" w:hAnsi="Arial" w:cs="Arial"/>
                <w:b/>
                <w:bCs/>
                <w:kern w:val="0"/>
                <w:sz w:val="18"/>
                <w:szCs w:val="18"/>
                <w:lang w:eastAsia="pt-BR"/>
              </w:rPr>
              <w:t>202</w:t>
            </w:r>
            <w:r w:rsidR="0041288C" w:rsidRPr="009F7CF4">
              <w:rPr>
                <w:rFonts w:ascii="Arial" w:hAnsi="Arial" w:cs="Arial"/>
                <w:b/>
                <w:bCs/>
                <w:kern w:val="0"/>
                <w:sz w:val="18"/>
                <w:szCs w:val="18"/>
                <w:lang w:eastAsia="pt-BR"/>
              </w:rPr>
              <w:t>4</w:t>
            </w:r>
            <w:r w:rsidR="00BD00EC" w:rsidRPr="009F7CF4">
              <w:rPr>
                <w:rFonts w:ascii="Arial" w:hAnsi="Arial" w:cs="Arial"/>
                <w:b/>
                <w:bCs/>
                <w:kern w:val="0"/>
                <w:sz w:val="18"/>
                <w:szCs w:val="18"/>
                <w:lang w:eastAsia="pt-BR"/>
              </w:rPr>
              <w:t xml:space="preserve"> de </w:t>
            </w:r>
            <w:r w:rsidR="009F7CF4" w:rsidRPr="009F7CF4">
              <w:rPr>
                <w:rFonts w:ascii="Arial" w:hAnsi="Arial" w:cs="Arial"/>
                <w:b/>
                <w:bCs/>
                <w:kern w:val="0"/>
                <w:sz w:val="18"/>
                <w:szCs w:val="18"/>
                <w:lang w:eastAsia="pt-BR"/>
              </w:rPr>
              <w:t>19</w:t>
            </w:r>
            <w:r w:rsidR="00BD00EC" w:rsidRPr="009F7CF4">
              <w:rPr>
                <w:rFonts w:ascii="Arial" w:hAnsi="Arial" w:cs="Arial"/>
                <w:b/>
                <w:bCs/>
                <w:kern w:val="0"/>
                <w:sz w:val="18"/>
                <w:szCs w:val="18"/>
                <w:lang w:eastAsia="pt-BR"/>
              </w:rPr>
              <w:t>/</w:t>
            </w:r>
            <w:r w:rsidR="0041288C" w:rsidRPr="009F7CF4">
              <w:rPr>
                <w:rFonts w:ascii="Arial" w:hAnsi="Arial" w:cs="Arial"/>
                <w:b/>
                <w:bCs/>
                <w:kern w:val="0"/>
                <w:sz w:val="18"/>
                <w:szCs w:val="18"/>
                <w:lang w:eastAsia="pt-BR"/>
              </w:rPr>
              <w:t>03</w:t>
            </w:r>
            <w:r w:rsidR="00BD00EC" w:rsidRPr="009F7CF4">
              <w:rPr>
                <w:rFonts w:ascii="Arial" w:hAnsi="Arial" w:cs="Arial"/>
                <w:b/>
                <w:bCs/>
                <w:kern w:val="0"/>
                <w:sz w:val="18"/>
                <w:szCs w:val="18"/>
                <w:lang w:eastAsia="pt-BR"/>
              </w:rPr>
              <w:t>/202</w:t>
            </w:r>
            <w:r w:rsidR="0041288C" w:rsidRPr="009F7CF4">
              <w:rPr>
                <w:rFonts w:ascii="Arial" w:hAnsi="Arial" w:cs="Arial"/>
                <w:b/>
                <w:bCs/>
                <w:kern w:val="0"/>
                <w:sz w:val="18"/>
                <w:szCs w:val="18"/>
                <w:lang w:eastAsia="pt-BR"/>
              </w:rPr>
              <w:t>4.</w:t>
            </w:r>
          </w:p>
          <w:p w14:paraId="66A3E8F6" w14:textId="77777777" w:rsidR="00C355DE" w:rsidRPr="00E30C1B" w:rsidRDefault="00C355DE" w:rsidP="00BD00EC">
            <w:pPr>
              <w:keepNext/>
              <w:keepLines/>
              <w:jc w:val="center"/>
              <w:textAlignment w:val="auto"/>
              <w:rPr>
                <w:rFonts w:ascii="Arial" w:hAnsi="Arial" w:cs="Arial"/>
                <w:kern w:val="0"/>
                <w:sz w:val="18"/>
                <w:szCs w:val="18"/>
                <w:lang w:eastAsia="pt-BR"/>
              </w:rPr>
            </w:pPr>
          </w:p>
          <w:p w14:paraId="392D1982" w14:textId="62E2E7B1" w:rsidR="00C355DE" w:rsidRPr="00E30C1B" w:rsidRDefault="00C355DE" w:rsidP="00BD00EC">
            <w:pPr>
              <w:keepNext/>
              <w:keepLines/>
              <w:jc w:val="center"/>
              <w:textAlignment w:val="auto"/>
              <w:rPr>
                <w:rFonts w:ascii="Arial" w:hAnsi="Arial" w:cs="Arial"/>
                <w:kern w:val="0"/>
                <w:sz w:val="18"/>
                <w:szCs w:val="18"/>
                <w:lang w:eastAsia="pt-BR"/>
              </w:rPr>
            </w:pPr>
          </w:p>
        </w:tc>
      </w:tr>
      <w:tr w:rsidR="00BC071B" w:rsidRPr="00E30C1B" w14:paraId="7866467B" w14:textId="77777777" w:rsidTr="00BD00EC">
        <w:trPr>
          <w:trHeight w:val="429"/>
        </w:trPr>
        <w:tc>
          <w:tcPr>
            <w:tcW w:w="5759" w:type="dxa"/>
            <w:tcBorders>
              <w:top w:val="nil"/>
              <w:left w:val="single" w:sz="8" w:space="0" w:color="000000"/>
              <w:bottom w:val="single" w:sz="8" w:space="0" w:color="000000"/>
              <w:right w:val="single" w:sz="8" w:space="0" w:color="000000"/>
            </w:tcBorders>
            <w:shd w:val="clear" w:color="auto" w:fill="auto"/>
            <w:vAlign w:val="center"/>
          </w:tcPr>
          <w:p w14:paraId="16A93E1D" w14:textId="77777777" w:rsidR="00BC071B" w:rsidRPr="00E30C1B" w:rsidRDefault="00BC071B" w:rsidP="004333BD">
            <w:pPr>
              <w:keepNext/>
              <w:keepLines/>
              <w:textAlignment w:val="auto"/>
              <w:rPr>
                <w:rFonts w:ascii="Arial" w:hAnsi="Arial" w:cs="Arial"/>
                <w:bCs/>
                <w:kern w:val="0"/>
                <w:sz w:val="18"/>
                <w:szCs w:val="18"/>
                <w:lang w:eastAsia="pt-BR"/>
              </w:rPr>
            </w:pPr>
            <w:r w:rsidRPr="00E30C1B">
              <w:rPr>
                <w:rFonts w:ascii="Arial" w:hAnsi="Arial" w:cs="Arial"/>
                <w:bCs/>
                <w:kern w:val="0"/>
                <w:sz w:val="18"/>
                <w:szCs w:val="18"/>
                <w:lang w:eastAsia="pt-BR"/>
              </w:rPr>
              <w:t>RETIRADA DO EDITAL E ANEXOS</w:t>
            </w:r>
            <w:r w:rsidR="00AE322B" w:rsidRPr="00E30C1B">
              <w:rPr>
                <w:rFonts w:ascii="Arial" w:hAnsi="Arial" w:cs="Arial"/>
                <w:bCs/>
                <w:kern w:val="0"/>
                <w:sz w:val="18"/>
                <w:szCs w:val="18"/>
                <w:lang w:eastAsia="pt-BR"/>
              </w:rPr>
              <w:t>:</w:t>
            </w:r>
          </w:p>
        </w:tc>
        <w:tc>
          <w:tcPr>
            <w:tcW w:w="4546" w:type="dxa"/>
            <w:tcBorders>
              <w:top w:val="nil"/>
              <w:left w:val="nil"/>
              <w:bottom w:val="single" w:sz="8" w:space="0" w:color="000000"/>
              <w:right w:val="single" w:sz="8" w:space="0" w:color="000000"/>
            </w:tcBorders>
            <w:shd w:val="clear" w:color="auto" w:fill="auto"/>
            <w:vAlign w:val="center"/>
          </w:tcPr>
          <w:p w14:paraId="75C096CE" w14:textId="77777777" w:rsidR="00BC071B" w:rsidRPr="00E30C1B" w:rsidRDefault="00BC071B" w:rsidP="004333BD">
            <w:pPr>
              <w:keepNext/>
              <w:keepLines/>
              <w:textAlignment w:val="auto"/>
              <w:rPr>
                <w:rFonts w:ascii="Arial" w:hAnsi="Arial" w:cs="Arial"/>
                <w:kern w:val="0"/>
                <w:sz w:val="18"/>
                <w:szCs w:val="18"/>
                <w:lang w:eastAsia="pt-BR"/>
              </w:rPr>
            </w:pPr>
            <w:r w:rsidRPr="00E30C1B">
              <w:rPr>
                <w:rFonts w:ascii="Arial" w:hAnsi="Arial" w:cs="Arial"/>
                <w:bCs/>
                <w:color w:val="0000FF"/>
                <w:kern w:val="0"/>
                <w:sz w:val="18"/>
                <w:szCs w:val="18"/>
                <w:u w:val="single"/>
                <w:lang w:eastAsia="pt-BR"/>
              </w:rPr>
              <w:t>www.licitacoes-e.com.br</w:t>
            </w:r>
            <w:r w:rsidRPr="00E30C1B">
              <w:rPr>
                <w:rFonts w:ascii="Arial" w:hAnsi="Arial" w:cs="Arial"/>
                <w:bCs/>
                <w:color w:val="0000FF"/>
                <w:kern w:val="0"/>
                <w:sz w:val="18"/>
                <w:szCs w:val="18"/>
                <w:lang w:eastAsia="pt-BR"/>
              </w:rPr>
              <w:t xml:space="preserve"> </w:t>
            </w:r>
            <w:r w:rsidRPr="00E30C1B">
              <w:rPr>
                <w:rFonts w:ascii="Arial" w:hAnsi="Arial" w:cs="Arial"/>
                <w:bCs/>
                <w:kern w:val="0"/>
                <w:sz w:val="18"/>
                <w:szCs w:val="18"/>
                <w:lang w:eastAsia="pt-BR"/>
              </w:rPr>
              <w:t>e</w:t>
            </w:r>
            <w:r w:rsidRPr="00E30C1B">
              <w:rPr>
                <w:rFonts w:ascii="Arial" w:hAnsi="Arial" w:cs="Arial"/>
                <w:bCs/>
                <w:color w:val="0000FF"/>
                <w:kern w:val="0"/>
                <w:sz w:val="18"/>
                <w:szCs w:val="18"/>
                <w:lang w:eastAsia="pt-BR"/>
              </w:rPr>
              <w:t xml:space="preserve"> </w:t>
            </w:r>
            <w:hyperlink r:id="rId11" w:history="1">
              <w:r w:rsidR="0073204D" w:rsidRPr="00E30C1B">
                <w:rPr>
                  <w:rStyle w:val="Hyperlink"/>
                  <w:rFonts w:ascii="Arial" w:hAnsi="Arial" w:cs="Arial"/>
                  <w:bCs/>
                  <w:kern w:val="0"/>
                  <w:sz w:val="18"/>
                  <w:szCs w:val="18"/>
                  <w:lang w:eastAsia="pt-BR"/>
                </w:rPr>
                <w:t>www.ativossa.com.br</w:t>
              </w:r>
            </w:hyperlink>
          </w:p>
        </w:tc>
      </w:tr>
      <w:tr w:rsidR="00BC071B" w:rsidRPr="00E30C1B" w14:paraId="4BF0436A" w14:textId="77777777" w:rsidTr="00BD00EC">
        <w:trPr>
          <w:trHeight w:val="907"/>
        </w:trPr>
        <w:tc>
          <w:tcPr>
            <w:tcW w:w="5759" w:type="dxa"/>
            <w:tcBorders>
              <w:top w:val="nil"/>
              <w:left w:val="single" w:sz="8" w:space="0" w:color="000000"/>
              <w:bottom w:val="single" w:sz="8" w:space="0" w:color="000000"/>
              <w:right w:val="single" w:sz="8" w:space="0" w:color="000000"/>
            </w:tcBorders>
            <w:shd w:val="clear" w:color="auto" w:fill="auto"/>
            <w:vAlign w:val="center"/>
          </w:tcPr>
          <w:p w14:paraId="06AAE163" w14:textId="77777777" w:rsidR="00BC071B" w:rsidRPr="00E30C1B" w:rsidRDefault="00BC071B" w:rsidP="004333BD">
            <w:pPr>
              <w:keepNext/>
              <w:keepLines/>
              <w:textAlignment w:val="auto"/>
              <w:rPr>
                <w:rFonts w:ascii="Arial" w:hAnsi="Arial" w:cs="Arial"/>
                <w:bCs/>
                <w:kern w:val="0"/>
                <w:sz w:val="18"/>
                <w:szCs w:val="18"/>
                <w:lang w:eastAsia="pt-BR"/>
              </w:rPr>
            </w:pPr>
            <w:r w:rsidRPr="00E30C1B">
              <w:rPr>
                <w:rFonts w:ascii="Arial" w:hAnsi="Arial" w:cs="Arial"/>
                <w:bCs/>
                <w:kern w:val="0"/>
                <w:sz w:val="18"/>
                <w:szCs w:val="18"/>
                <w:lang w:eastAsia="pt-BR"/>
              </w:rPr>
              <w:t>ESCLARECIMENTOS</w:t>
            </w:r>
            <w:r w:rsidR="0073204D" w:rsidRPr="00E30C1B">
              <w:rPr>
                <w:rFonts w:ascii="Arial" w:hAnsi="Arial" w:cs="Arial"/>
                <w:bCs/>
                <w:kern w:val="0"/>
                <w:sz w:val="18"/>
                <w:szCs w:val="18"/>
                <w:lang w:eastAsia="pt-BR"/>
              </w:rPr>
              <w:t xml:space="preserve"> E IMPUGNAÇÕES</w:t>
            </w:r>
          </w:p>
        </w:tc>
        <w:tc>
          <w:tcPr>
            <w:tcW w:w="4546" w:type="dxa"/>
            <w:tcBorders>
              <w:top w:val="nil"/>
              <w:left w:val="nil"/>
              <w:bottom w:val="single" w:sz="8" w:space="0" w:color="000000"/>
              <w:right w:val="single" w:sz="8" w:space="0" w:color="000000"/>
            </w:tcBorders>
            <w:shd w:val="clear" w:color="auto" w:fill="auto"/>
            <w:vAlign w:val="center"/>
          </w:tcPr>
          <w:p w14:paraId="64953A73" w14:textId="47DD6610" w:rsidR="00BC071B" w:rsidRPr="00E30C1B" w:rsidRDefault="0073204D" w:rsidP="004333BD">
            <w:pPr>
              <w:keepNext/>
              <w:keepLines/>
              <w:jc w:val="both"/>
              <w:textAlignment w:val="auto"/>
              <w:rPr>
                <w:rFonts w:ascii="Arial" w:hAnsi="Arial" w:cs="Arial"/>
                <w:kern w:val="0"/>
                <w:sz w:val="18"/>
                <w:szCs w:val="18"/>
                <w:lang w:eastAsia="pt-BR"/>
              </w:rPr>
            </w:pPr>
            <w:r w:rsidRPr="00E30C1B">
              <w:rPr>
                <w:rFonts w:ascii="Arial" w:hAnsi="Arial" w:cs="Arial"/>
                <w:bCs/>
                <w:kern w:val="0"/>
                <w:sz w:val="18"/>
                <w:szCs w:val="18"/>
                <w:lang w:eastAsia="pt-BR"/>
              </w:rPr>
              <w:t xml:space="preserve">Até 05 (cinco) dias úteis antes da data de abertura </w:t>
            </w:r>
            <w:r w:rsidR="00C75CF5" w:rsidRPr="00E30C1B">
              <w:rPr>
                <w:rFonts w:ascii="Arial" w:hAnsi="Arial" w:cs="Arial"/>
                <w:bCs/>
                <w:kern w:val="0"/>
                <w:sz w:val="18"/>
                <w:szCs w:val="18"/>
                <w:lang w:eastAsia="pt-BR"/>
              </w:rPr>
              <w:t>da sessão</w:t>
            </w:r>
            <w:r w:rsidRPr="00E30C1B">
              <w:rPr>
                <w:rFonts w:ascii="Arial" w:hAnsi="Arial" w:cs="Arial"/>
                <w:bCs/>
                <w:kern w:val="0"/>
                <w:sz w:val="18"/>
                <w:szCs w:val="18"/>
                <w:lang w:eastAsia="pt-BR"/>
              </w:rPr>
              <w:t xml:space="preserve">, ou </w:t>
            </w:r>
            <w:r w:rsidR="00C75CF5" w:rsidRPr="00E30C1B">
              <w:rPr>
                <w:rFonts w:ascii="Arial" w:hAnsi="Arial" w:cs="Arial"/>
                <w:bCs/>
                <w:kern w:val="0"/>
                <w:sz w:val="18"/>
                <w:szCs w:val="18"/>
                <w:lang w:eastAsia="pt-BR"/>
              </w:rPr>
              <w:t>sej</w:t>
            </w:r>
            <w:r w:rsidRPr="00E30C1B">
              <w:rPr>
                <w:rFonts w:ascii="Arial" w:hAnsi="Arial" w:cs="Arial"/>
                <w:bCs/>
                <w:kern w:val="0"/>
                <w:sz w:val="18"/>
                <w:szCs w:val="18"/>
                <w:lang w:eastAsia="pt-BR"/>
              </w:rPr>
              <w:t>a</w:t>
            </w:r>
            <w:r w:rsidRPr="00946F20">
              <w:rPr>
                <w:rFonts w:ascii="Arial" w:hAnsi="Arial" w:cs="Arial"/>
                <w:bCs/>
                <w:kern w:val="0"/>
                <w:sz w:val="18"/>
                <w:szCs w:val="18"/>
                <w:lang w:eastAsia="pt-BR"/>
              </w:rPr>
              <w:t xml:space="preserve">, </w:t>
            </w:r>
            <w:r w:rsidR="00C75CF5" w:rsidRPr="00946F20">
              <w:rPr>
                <w:rFonts w:ascii="Arial" w:hAnsi="Arial" w:cs="Arial"/>
                <w:b/>
                <w:bCs/>
                <w:kern w:val="0"/>
                <w:sz w:val="18"/>
                <w:szCs w:val="18"/>
                <w:lang w:eastAsia="pt-BR"/>
              </w:rPr>
              <w:t>a</w:t>
            </w:r>
            <w:r w:rsidRPr="00946F20">
              <w:rPr>
                <w:rFonts w:ascii="Arial" w:hAnsi="Arial" w:cs="Arial"/>
                <w:b/>
                <w:bCs/>
                <w:kern w:val="0"/>
                <w:sz w:val="18"/>
                <w:szCs w:val="18"/>
                <w:lang w:eastAsia="pt-BR"/>
              </w:rPr>
              <w:t xml:space="preserve">té </w:t>
            </w:r>
            <w:r w:rsidR="00C75CF5" w:rsidRPr="00946F20">
              <w:rPr>
                <w:rFonts w:ascii="Arial" w:hAnsi="Arial" w:cs="Arial"/>
                <w:b/>
                <w:bCs/>
                <w:kern w:val="0"/>
                <w:sz w:val="18"/>
                <w:szCs w:val="18"/>
                <w:lang w:eastAsia="pt-BR"/>
              </w:rPr>
              <w:t>d</w:t>
            </w:r>
            <w:r w:rsidRPr="00946F20">
              <w:rPr>
                <w:rFonts w:ascii="Arial" w:hAnsi="Arial" w:cs="Arial"/>
                <w:b/>
                <w:bCs/>
                <w:kern w:val="0"/>
                <w:sz w:val="18"/>
                <w:szCs w:val="18"/>
                <w:lang w:eastAsia="pt-BR"/>
              </w:rPr>
              <w:t xml:space="preserve">ia </w:t>
            </w:r>
            <w:r w:rsidR="00577978">
              <w:rPr>
                <w:rFonts w:ascii="Arial" w:hAnsi="Arial" w:cs="Arial"/>
                <w:b/>
                <w:bCs/>
                <w:kern w:val="0"/>
                <w:sz w:val="18"/>
                <w:szCs w:val="18"/>
                <w:lang w:eastAsia="pt-BR"/>
              </w:rPr>
              <w:t>04</w:t>
            </w:r>
            <w:r w:rsidR="00946F20" w:rsidRPr="00946F20">
              <w:rPr>
                <w:rFonts w:ascii="Arial" w:hAnsi="Arial" w:cs="Arial"/>
                <w:b/>
                <w:bCs/>
                <w:kern w:val="0"/>
                <w:sz w:val="18"/>
                <w:szCs w:val="18"/>
                <w:lang w:eastAsia="pt-BR"/>
              </w:rPr>
              <w:t>/</w:t>
            </w:r>
            <w:r w:rsidR="00577978">
              <w:rPr>
                <w:rFonts w:ascii="Arial" w:hAnsi="Arial" w:cs="Arial"/>
                <w:b/>
                <w:bCs/>
                <w:kern w:val="0"/>
                <w:sz w:val="18"/>
                <w:szCs w:val="18"/>
                <w:lang w:eastAsia="pt-BR"/>
              </w:rPr>
              <w:t>04</w:t>
            </w:r>
            <w:r w:rsidR="00946F20" w:rsidRPr="00946F20">
              <w:rPr>
                <w:rFonts w:ascii="Arial" w:hAnsi="Arial" w:cs="Arial"/>
                <w:b/>
                <w:bCs/>
                <w:kern w:val="0"/>
                <w:sz w:val="18"/>
                <w:szCs w:val="18"/>
                <w:lang w:eastAsia="pt-BR"/>
              </w:rPr>
              <w:t>/202</w:t>
            </w:r>
            <w:r w:rsidR="00B233B4">
              <w:rPr>
                <w:rFonts w:ascii="Arial" w:hAnsi="Arial" w:cs="Arial"/>
                <w:b/>
                <w:bCs/>
                <w:kern w:val="0"/>
                <w:sz w:val="18"/>
                <w:szCs w:val="18"/>
                <w:lang w:eastAsia="pt-BR"/>
              </w:rPr>
              <w:t>4</w:t>
            </w:r>
            <w:r w:rsidR="00C75CF5" w:rsidRPr="00946F20">
              <w:rPr>
                <w:rFonts w:ascii="Arial" w:hAnsi="Arial" w:cs="Arial"/>
                <w:b/>
                <w:bCs/>
                <w:kern w:val="0"/>
                <w:sz w:val="18"/>
                <w:szCs w:val="18"/>
                <w:lang w:eastAsia="pt-BR"/>
              </w:rPr>
              <w:t>.</w:t>
            </w:r>
          </w:p>
        </w:tc>
      </w:tr>
      <w:tr w:rsidR="00BC071B" w:rsidRPr="00E30C1B" w14:paraId="47A3ACEA" w14:textId="77777777" w:rsidTr="00BD00EC">
        <w:trPr>
          <w:trHeight w:val="645"/>
        </w:trPr>
        <w:tc>
          <w:tcPr>
            <w:tcW w:w="5759" w:type="dxa"/>
            <w:tcBorders>
              <w:top w:val="nil"/>
              <w:left w:val="single" w:sz="8" w:space="0" w:color="000000"/>
              <w:bottom w:val="single" w:sz="8" w:space="0" w:color="000000"/>
              <w:right w:val="single" w:sz="8" w:space="0" w:color="000000"/>
            </w:tcBorders>
            <w:shd w:val="clear" w:color="auto" w:fill="auto"/>
            <w:vAlign w:val="center"/>
          </w:tcPr>
          <w:p w14:paraId="5B571A17" w14:textId="77777777" w:rsidR="00BC071B" w:rsidRPr="00E30C1B" w:rsidRDefault="00BC071B" w:rsidP="004333BD">
            <w:pPr>
              <w:keepNext/>
              <w:keepLines/>
              <w:contextualSpacing/>
              <w:textAlignment w:val="auto"/>
              <w:rPr>
                <w:rFonts w:ascii="Arial" w:hAnsi="Arial" w:cs="Arial"/>
                <w:bCs/>
                <w:kern w:val="0"/>
                <w:sz w:val="18"/>
                <w:szCs w:val="18"/>
                <w:lang w:eastAsia="pt-BR"/>
              </w:rPr>
            </w:pPr>
            <w:r w:rsidRPr="00E30C1B">
              <w:rPr>
                <w:rFonts w:ascii="Arial" w:hAnsi="Arial" w:cs="Arial"/>
                <w:bCs/>
                <w:kern w:val="0"/>
                <w:sz w:val="18"/>
                <w:szCs w:val="18"/>
                <w:lang w:eastAsia="pt-BR"/>
              </w:rPr>
              <w:t>REFERÊNCIA DE TEMPO</w:t>
            </w:r>
          </w:p>
        </w:tc>
        <w:tc>
          <w:tcPr>
            <w:tcW w:w="4546" w:type="dxa"/>
            <w:tcBorders>
              <w:top w:val="nil"/>
              <w:left w:val="nil"/>
              <w:bottom w:val="single" w:sz="8" w:space="0" w:color="000000"/>
              <w:right w:val="single" w:sz="8" w:space="0" w:color="000000"/>
            </w:tcBorders>
            <w:shd w:val="clear" w:color="auto" w:fill="auto"/>
            <w:vAlign w:val="center"/>
          </w:tcPr>
          <w:p w14:paraId="3790C35E" w14:textId="3EBC937B" w:rsidR="00BC071B" w:rsidRPr="00E30C1B" w:rsidRDefault="00BC071B" w:rsidP="004333BD">
            <w:pPr>
              <w:keepNext/>
              <w:keepLines/>
              <w:ind w:left="13"/>
              <w:jc w:val="both"/>
              <w:textAlignment w:val="auto"/>
              <w:rPr>
                <w:rFonts w:ascii="Arial" w:hAnsi="Arial" w:cs="Arial"/>
                <w:kern w:val="0"/>
                <w:sz w:val="18"/>
                <w:szCs w:val="18"/>
                <w:lang w:eastAsia="pt-BR"/>
              </w:rPr>
            </w:pPr>
            <w:r w:rsidRPr="00E30C1B">
              <w:rPr>
                <w:rFonts w:ascii="Arial" w:hAnsi="Arial" w:cs="Arial"/>
                <w:bCs/>
                <w:kern w:val="0"/>
                <w:sz w:val="18"/>
                <w:szCs w:val="18"/>
                <w:lang w:eastAsia="pt-BR"/>
              </w:rPr>
              <w:t>Para todas as referências de tempo será observado o horário de Brasília/DF. O expediente da ATIVOS</w:t>
            </w:r>
            <w:r w:rsidR="008B2ACA">
              <w:rPr>
                <w:rFonts w:ascii="Arial" w:hAnsi="Arial" w:cs="Arial"/>
                <w:bCs/>
                <w:kern w:val="0"/>
                <w:sz w:val="18"/>
                <w:szCs w:val="18"/>
                <w:lang w:eastAsia="pt-BR"/>
              </w:rPr>
              <w:t xml:space="preserve"> S.A.</w:t>
            </w:r>
            <w:r w:rsidRPr="00E30C1B">
              <w:rPr>
                <w:rFonts w:ascii="Arial" w:hAnsi="Arial" w:cs="Arial"/>
                <w:bCs/>
                <w:kern w:val="0"/>
                <w:sz w:val="18"/>
                <w:szCs w:val="18"/>
                <w:lang w:eastAsia="pt-BR"/>
              </w:rPr>
              <w:t xml:space="preserve"> é </w:t>
            </w:r>
            <w:proofErr w:type="gramStart"/>
            <w:r w:rsidRPr="00E30C1B">
              <w:rPr>
                <w:rFonts w:ascii="Arial" w:hAnsi="Arial" w:cs="Arial"/>
                <w:bCs/>
                <w:kern w:val="0"/>
                <w:sz w:val="18"/>
                <w:szCs w:val="18"/>
                <w:lang w:eastAsia="pt-BR"/>
              </w:rPr>
              <w:t>de</w:t>
            </w:r>
            <w:proofErr w:type="gramEnd"/>
            <w:r w:rsidRPr="00E30C1B">
              <w:rPr>
                <w:rFonts w:ascii="Arial" w:hAnsi="Arial" w:cs="Arial"/>
                <w:bCs/>
                <w:kern w:val="0"/>
                <w:sz w:val="18"/>
                <w:szCs w:val="18"/>
                <w:lang w:eastAsia="pt-BR"/>
              </w:rPr>
              <w:t xml:space="preserve"> 08</w:t>
            </w:r>
            <w:r w:rsidR="00B271A0">
              <w:rPr>
                <w:rFonts w:ascii="Arial" w:hAnsi="Arial" w:cs="Arial"/>
                <w:bCs/>
                <w:kern w:val="0"/>
                <w:sz w:val="18"/>
                <w:szCs w:val="18"/>
                <w:lang w:eastAsia="pt-BR"/>
              </w:rPr>
              <w:t>h</w:t>
            </w:r>
            <w:r w:rsidRPr="00E30C1B">
              <w:rPr>
                <w:rFonts w:ascii="Arial" w:hAnsi="Arial" w:cs="Arial"/>
                <w:bCs/>
                <w:kern w:val="0"/>
                <w:sz w:val="18"/>
                <w:szCs w:val="18"/>
                <w:lang w:eastAsia="pt-BR"/>
              </w:rPr>
              <w:t>30 às 12h e das 14</w:t>
            </w:r>
            <w:r w:rsidR="00B271A0">
              <w:rPr>
                <w:rFonts w:ascii="Arial" w:hAnsi="Arial" w:cs="Arial"/>
                <w:bCs/>
                <w:kern w:val="0"/>
                <w:sz w:val="18"/>
                <w:szCs w:val="18"/>
                <w:lang w:eastAsia="pt-BR"/>
              </w:rPr>
              <w:t>h</w:t>
            </w:r>
            <w:r w:rsidRPr="00E30C1B">
              <w:rPr>
                <w:rFonts w:ascii="Arial" w:hAnsi="Arial" w:cs="Arial"/>
                <w:bCs/>
                <w:kern w:val="0"/>
                <w:sz w:val="18"/>
                <w:szCs w:val="18"/>
                <w:lang w:eastAsia="pt-BR"/>
              </w:rPr>
              <w:t xml:space="preserve"> às 18</w:t>
            </w:r>
            <w:r w:rsidR="00B271A0">
              <w:rPr>
                <w:rFonts w:ascii="Arial" w:hAnsi="Arial" w:cs="Arial"/>
                <w:bCs/>
                <w:kern w:val="0"/>
                <w:sz w:val="18"/>
                <w:szCs w:val="18"/>
                <w:lang w:eastAsia="pt-BR"/>
              </w:rPr>
              <w:t>h</w:t>
            </w:r>
            <w:r w:rsidRPr="00E30C1B">
              <w:rPr>
                <w:rFonts w:ascii="Arial" w:hAnsi="Arial" w:cs="Arial"/>
                <w:bCs/>
                <w:kern w:val="0"/>
                <w:sz w:val="18"/>
                <w:szCs w:val="18"/>
                <w:lang w:eastAsia="pt-BR"/>
              </w:rPr>
              <w:t>.</w:t>
            </w:r>
          </w:p>
        </w:tc>
      </w:tr>
      <w:tr w:rsidR="00BC071B" w:rsidRPr="00E30C1B" w14:paraId="129FC00F" w14:textId="77777777" w:rsidTr="00BD00EC">
        <w:trPr>
          <w:trHeight w:val="1505"/>
        </w:trPr>
        <w:tc>
          <w:tcPr>
            <w:tcW w:w="5759" w:type="dxa"/>
            <w:tcBorders>
              <w:top w:val="nil"/>
              <w:left w:val="single" w:sz="8" w:space="0" w:color="000000"/>
              <w:bottom w:val="single" w:sz="8" w:space="0" w:color="000000"/>
              <w:right w:val="single" w:sz="8" w:space="0" w:color="000000"/>
            </w:tcBorders>
            <w:shd w:val="clear" w:color="auto" w:fill="auto"/>
            <w:vAlign w:val="center"/>
          </w:tcPr>
          <w:p w14:paraId="6D2D5696" w14:textId="77777777" w:rsidR="00BC071B" w:rsidRPr="00E30C1B" w:rsidRDefault="00BC071B" w:rsidP="004333BD">
            <w:pPr>
              <w:keepNext/>
              <w:keepLines/>
              <w:textAlignment w:val="auto"/>
              <w:rPr>
                <w:rFonts w:ascii="Arial" w:hAnsi="Arial" w:cs="Arial"/>
                <w:bCs/>
                <w:kern w:val="0"/>
                <w:sz w:val="18"/>
                <w:szCs w:val="18"/>
                <w:lang w:eastAsia="pt-BR"/>
              </w:rPr>
            </w:pPr>
            <w:r w:rsidRPr="00E30C1B">
              <w:rPr>
                <w:rFonts w:ascii="Arial" w:hAnsi="Arial" w:cs="Arial"/>
                <w:bCs/>
                <w:kern w:val="0"/>
                <w:sz w:val="18"/>
                <w:szCs w:val="18"/>
                <w:lang w:eastAsia="pt-BR"/>
              </w:rPr>
              <w:t>CONTAGEM DOS PRAZOS</w:t>
            </w:r>
          </w:p>
        </w:tc>
        <w:tc>
          <w:tcPr>
            <w:tcW w:w="4546" w:type="dxa"/>
            <w:tcBorders>
              <w:top w:val="nil"/>
              <w:left w:val="nil"/>
              <w:bottom w:val="single" w:sz="8" w:space="0" w:color="000000"/>
              <w:right w:val="single" w:sz="8" w:space="0" w:color="000000"/>
            </w:tcBorders>
            <w:shd w:val="clear" w:color="auto" w:fill="auto"/>
            <w:vAlign w:val="center"/>
          </w:tcPr>
          <w:p w14:paraId="7F5FA090" w14:textId="4216602C" w:rsidR="00BC071B" w:rsidRPr="00E30C1B" w:rsidRDefault="00BC071B" w:rsidP="004333BD">
            <w:pPr>
              <w:keepNext/>
              <w:keepLines/>
              <w:jc w:val="both"/>
              <w:textAlignment w:val="auto"/>
              <w:rPr>
                <w:rFonts w:ascii="Arial" w:hAnsi="Arial" w:cs="Arial"/>
                <w:bCs/>
                <w:kern w:val="0"/>
                <w:sz w:val="18"/>
                <w:szCs w:val="18"/>
                <w:lang w:eastAsia="pt-BR"/>
              </w:rPr>
            </w:pPr>
            <w:r w:rsidRPr="00E30C1B">
              <w:rPr>
                <w:rFonts w:ascii="Arial" w:hAnsi="Arial" w:cs="Arial"/>
                <w:kern w:val="0"/>
                <w:sz w:val="18"/>
                <w:szCs w:val="18"/>
                <w:lang w:eastAsia="en-US" w:bidi="en-US"/>
              </w:rPr>
              <w:t xml:space="preserve">Na contagem dos prazos estabelecidos neste edital, </w:t>
            </w:r>
            <w:r w:rsidR="00B271A0" w:rsidRPr="00B1176D">
              <w:rPr>
                <w:rFonts w:ascii="Arial" w:hAnsi="Arial" w:cs="Arial"/>
                <w:kern w:val="0"/>
                <w:sz w:val="18"/>
                <w:szCs w:val="18"/>
                <w:u w:val="single"/>
                <w:lang w:eastAsia="en-US" w:bidi="en-US"/>
              </w:rPr>
              <w:t xml:space="preserve">será </w:t>
            </w:r>
            <w:r w:rsidRPr="00B1176D">
              <w:rPr>
                <w:rFonts w:ascii="Arial" w:hAnsi="Arial" w:cs="Arial"/>
                <w:kern w:val="0"/>
                <w:sz w:val="18"/>
                <w:szCs w:val="18"/>
                <w:u w:val="single"/>
                <w:lang w:eastAsia="en-US" w:bidi="en-US"/>
              </w:rPr>
              <w:t>exclu</w:t>
            </w:r>
            <w:r w:rsidR="00B271A0" w:rsidRPr="00B1176D">
              <w:rPr>
                <w:rFonts w:ascii="Arial" w:hAnsi="Arial" w:cs="Arial"/>
                <w:kern w:val="0"/>
                <w:sz w:val="18"/>
                <w:szCs w:val="18"/>
                <w:u w:val="single"/>
                <w:lang w:eastAsia="en-US" w:bidi="en-US"/>
              </w:rPr>
              <w:t>ído</w:t>
            </w:r>
            <w:r w:rsidR="00B271A0">
              <w:rPr>
                <w:rFonts w:ascii="Arial" w:hAnsi="Arial" w:cs="Arial"/>
                <w:kern w:val="0"/>
                <w:sz w:val="18"/>
                <w:szCs w:val="18"/>
                <w:u w:val="single"/>
                <w:lang w:eastAsia="en-US" w:bidi="en-US"/>
              </w:rPr>
              <w:t xml:space="preserve"> </w:t>
            </w:r>
            <w:r w:rsidRPr="00E30C1B">
              <w:rPr>
                <w:rFonts w:ascii="Arial" w:hAnsi="Arial" w:cs="Arial"/>
                <w:kern w:val="0"/>
                <w:sz w:val="18"/>
                <w:szCs w:val="18"/>
                <w:u w:val="single"/>
                <w:lang w:eastAsia="en-US" w:bidi="en-US"/>
              </w:rPr>
              <w:t xml:space="preserve">o dia do </w:t>
            </w:r>
            <w:r w:rsidR="00B271A0">
              <w:rPr>
                <w:rFonts w:ascii="Arial" w:hAnsi="Arial" w:cs="Arial"/>
                <w:kern w:val="0"/>
                <w:sz w:val="18"/>
                <w:szCs w:val="18"/>
                <w:u w:val="single"/>
                <w:lang w:eastAsia="en-US" w:bidi="en-US"/>
              </w:rPr>
              <w:t>começo</w:t>
            </w:r>
            <w:r w:rsidRPr="00E30C1B">
              <w:rPr>
                <w:rFonts w:ascii="Arial" w:hAnsi="Arial" w:cs="Arial"/>
                <w:kern w:val="0"/>
                <w:sz w:val="18"/>
                <w:szCs w:val="18"/>
                <w:lang w:eastAsia="en-US" w:bidi="en-US"/>
              </w:rPr>
              <w:t xml:space="preserve"> e </w:t>
            </w:r>
            <w:r w:rsidRPr="00E30C1B">
              <w:rPr>
                <w:rFonts w:ascii="Arial" w:hAnsi="Arial" w:cs="Arial"/>
                <w:kern w:val="0"/>
                <w:sz w:val="18"/>
                <w:szCs w:val="18"/>
                <w:u w:val="single"/>
                <w:lang w:eastAsia="en-US" w:bidi="en-US"/>
              </w:rPr>
              <w:t>inclu</w:t>
            </w:r>
            <w:r w:rsidR="00B271A0">
              <w:rPr>
                <w:rFonts w:ascii="Arial" w:hAnsi="Arial" w:cs="Arial"/>
                <w:kern w:val="0"/>
                <w:sz w:val="18"/>
                <w:szCs w:val="18"/>
                <w:u w:val="single"/>
                <w:lang w:eastAsia="en-US" w:bidi="en-US"/>
              </w:rPr>
              <w:t>ído</w:t>
            </w:r>
            <w:r w:rsidRPr="00E30C1B">
              <w:rPr>
                <w:rFonts w:ascii="Arial" w:hAnsi="Arial" w:cs="Arial"/>
                <w:kern w:val="0"/>
                <w:sz w:val="18"/>
                <w:szCs w:val="18"/>
                <w:u w:val="single"/>
                <w:lang w:eastAsia="en-US" w:bidi="en-US"/>
              </w:rPr>
              <w:t xml:space="preserve"> o do vencimento,</w:t>
            </w:r>
            <w:r w:rsidRPr="00E30C1B">
              <w:rPr>
                <w:rFonts w:ascii="Arial" w:hAnsi="Arial" w:cs="Arial"/>
                <w:kern w:val="0"/>
                <w:sz w:val="18"/>
                <w:szCs w:val="18"/>
                <w:lang w:eastAsia="en-US" w:bidi="en-US"/>
              </w:rPr>
              <w:t xml:space="preserve"> </w:t>
            </w:r>
            <w:r w:rsidR="00B271A0">
              <w:rPr>
                <w:rFonts w:ascii="Arial" w:hAnsi="Arial" w:cs="Arial"/>
                <w:kern w:val="0"/>
                <w:sz w:val="18"/>
                <w:szCs w:val="18"/>
                <w:lang w:eastAsia="en-US" w:bidi="en-US"/>
              </w:rPr>
              <w:t>considerando-se</w:t>
            </w:r>
            <w:r w:rsidRPr="00E30C1B">
              <w:rPr>
                <w:rFonts w:ascii="Arial" w:hAnsi="Arial" w:cs="Arial"/>
                <w:kern w:val="0"/>
                <w:sz w:val="18"/>
                <w:szCs w:val="18"/>
                <w:lang w:eastAsia="en-US" w:bidi="en-US"/>
              </w:rPr>
              <w:t xml:space="preserve"> dias consecutivos, exceto quando for explicitamente disposto em contrário. Só se iniciam e vencem os prazos aqui referidos em dia de funcionamento da ATIVOS</w:t>
            </w:r>
            <w:r w:rsidR="008B2ACA">
              <w:rPr>
                <w:rFonts w:ascii="Arial" w:hAnsi="Arial" w:cs="Arial"/>
                <w:kern w:val="0"/>
                <w:sz w:val="18"/>
                <w:szCs w:val="18"/>
                <w:lang w:eastAsia="en-US" w:bidi="en-US"/>
              </w:rPr>
              <w:t xml:space="preserve"> S.A.</w:t>
            </w:r>
          </w:p>
        </w:tc>
      </w:tr>
      <w:tr w:rsidR="007436C1" w:rsidRPr="00E30C1B" w14:paraId="5B4D8B4B" w14:textId="77777777" w:rsidTr="00BD00EC">
        <w:trPr>
          <w:trHeight w:val="510"/>
        </w:trPr>
        <w:tc>
          <w:tcPr>
            <w:tcW w:w="5759" w:type="dxa"/>
            <w:tcBorders>
              <w:top w:val="nil"/>
              <w:left w:val="single" w:sz="8" w:space="0" w:color="000000"/>
              <w:bottom w:val="single" w:sz="8" w:space="0" w:color="000000"/>
              <w:right w:val="single" w:sz="4" w:space="0" w:color="auto"/>
            </w:tcBorders>
            <w:shd w:val="clear" w:color="auto" w:fill="D9D9D9"/>
            <w:vAlign w:val="center"/>
          </w:tcPr>
          <w:p w14:paraId="1597A9C9" w14:textId="77777777" w:rsidR="007436C1" w:rsidRPr="00E30C1B" w:rsidRDefault="007436C1" w:rsidP="004333BD">
            <w:pPr>
              <w:keepNext/>
              <w:keepLines/>
              <w:jc w:val="both"/>
              <w:textAlignment w:val="auto"/>
              <w:rPr>
                <w:rFonts w:ascii="Arial" w:hAnsi="Arial" w:cs="Arial"/>
                <w:kern w:val="0"/>
                <w:sz w:val="18"/>
                <w:szCs w:val="18"/>
                <w:lang w:eastAsia="en-US" w:bidi="en-US"/>
              </w:rPr>
            </w:pPr>
            <w:r w:rsidRPr="00E30C1B">
              <w:rPr>
                <w:rFonts w:ascii="Arial" w:hAnsi="Arial" w:cs="Arial"/>
                <w:bCs/>
                <w:kern w:val="0"/>
                <w:sz w:val="18"/>
                <w:szCs w:val="18"/>
                <w:lang w:eastAsia="pt-BR"/>
              </w:rPr>
              <w:t xml:space="preserve">Problemas com conexão e/ou dúvida sobre o sítio </w:t>
            </w:r>
            <w:hyperlink r:id="rId12" w:history="1">
              <w:r w:rsidRPr="00E30C1B">
                <w:rPr>
                  <w:rFonts w:ascii="Arial" w:hAnsi="Arial" w:cs="Arial"/>
                  <w:bCs/>
                  <w:color w:val="0000FF"/>
                  <w:kern w:val="0"/>
                  <w:sz w:val="18"/>
                  <w:szCs w:val="18"/>
                  <w:u w:val="single"/>
                  <w:lang w:eastAsia="pt-BR"/>
                </w:rPr>
                <w:t>www.licitacoes-e.com.br</w:t>
              </w:r>
            </w:hyperlink>
            <w:r w:rsidRPr="00E30C1B">
              <w:rPr>
                <w:rFonts w:ascii="Arial" w:hAnsi="Arial" w:cs="Arial"/>
                <w:bCs/>
                <w:color w:val="0000FF"/>
                <w:kern w:val="0"/>
                <w:sz w:val="18"/>
                <w:szCs w:val="18"/>
                <w:u w:val="single"/>
                <w:lang w:eastAsia="pt-BR"/>
              </w:rPr>
              <w:t>:</w:t>
            </w:r>
          </w:p>
        </w:tc>
        <w:tc>
          <w:tcPr>
            <w:tcW w:w="4546" w:type="dxa"/>
            <w:tcBorders>
              <w:top w:val="nil"/>
              <w:left w:val="single" w:sz="4" w:space="0" w:color="auto"/>
              <w:bottom w:val="single" w:sz="8" w:space="0" w:color="000000"/>
              <w:right w:val="single" w:sz="8" w:space="0" w:color="000000"/>
            </w:tcBorders>
            <w:shd w:val="clear" w:color="auto" w:fill="D9D9D9"/>
            <w:vAlign w:val="center"/>
          </w:tcPr>
          <w:p w14:paraId="76594F8B" w14:textId="77777777" w:rsidR="007436C1" w:rsidRPr="00E30C1B" w:rsidRDefault="00E6786E" w:rsidP="004333BD">
            <w:pPr>
              <w:keepNext/>
              <w:keepLines/>
              <w:tabs>
                <w:tab w:val="left" w:pos="255"/>
              </w:tabs>
              <w:jc w:val="both"/>
              <w:textAlignment w:val="auto"/>
              <w:rPr>
                <w:rFonts w:ascii="Arial" w:hAnsi="Arial" w:cs="Arial"/>
                <w:kern w:val="0"/>
                <w:sz w:val="18"/>
                <w:szCs w:val="18"/>
                <w:lang w:eastAsia="en-US" w:bidi="en-US"/>
              </w:rPr>
            </w:pPr>
            <w:r w:rsidRPr="00E30C1B">
              <w:rPr>
                <w:rFonts w:ascii="Arial" w:hAnsi="Arial" w:cs="Arial"/>
                <w:bCs/>
                <w:kern w:val="0"/>
                <w:sz w:val="18"/>
                <w:szCs w:val="18"/>
                <w:lang w:eastAsia="pt-BR"/>
              </w:rPr>
              <w:t>-</w:t>
            </w:r>
            <w:r w:rsidR="004D54F8" w:rsidRPr="00E30C1B">
              <w:rPr>
                <w:rFonts w:ascii="Arial" w:hAnsi="Arial" w:cs="Arial"/>
                <w:bCs/>
                <w:kern w:val="0"/>
                <w:sz w:val="18"/>
                <w:szCs w:val="18"/>
                <w:lang w:eastAsia="pt-BR"/>
              </w:rPr>
              <w:t xml:space="preserve"> </w:t>
            </w:r>
            <w:r w:rsidR="007436C1" w:rsidRPr="00E30C1B">
              <w:rPr>
                <w:rFonts w:ascii="Arial" w:hAnsi="Arial" w:cs="Arial"/>
                <w:bCs/>
                <w:kern w:val="0"/>
                <w:sz w:val="18"/>
                <w:szCs w:val="18"/>
                <w:lang w:eastAsia="pt-BR"/>
              </w:rPr>
              <w:t xml:space="preserve">Capitais e Regiões Metropolitanas: </w:t>
            </w:r>
            <w:r w:rsidR="004D54F8" w:rsidRPr="00E30C1B">
              <w:rPr>
                <w:rFonts w:ascii="Arial" w:hAnsi="Arial" w:cs="Arial"/>
                <w:bCs/>
                <w:kern w:val="0"/>
                <w:sz w:val="18"/>
                <w:szCs w:val="18"/>
                <w:lang w:eastAsia="pt-BR"/>
              </w:rPr>
              <w:t>4004-0001</w:t>
            </w:r>
            <w:r w:rsidR="007436C1" w:rsidRPr="00E30C1B">
              <w:rPr>
                <w:rFonts w:ascii="Arial" w:hAnsi="Arial" w:cs="Arial"/>
                <w:bCs/>
                <w:kern w:val="0"/>
                <w:sz w:val="18"/>
                <w:szCs w:val="18"/>
                <w:lang w:eastAsia="pt-BR"/>
              </w:rPr>
              <w:br/>
            </w:r>
            <w:r w:rsidRPr="00E30C1B">
              <w:rPr>
                <w:rFonts w:ascii="Arial" w:hAnsi="Arial" w:cs="Arial"/>
                <w:bCs/>
                <w:kern w:val="0"/>
                <w:sz w:val="18"/>
                <w:szCs w:val="18"/>
                <w:lang w:eastAsia="pt-BR"/>
              </w:rPr>
              <w:t xml:space="preserve">-   </w:t>
            </w:r>
            <w:r w:rsidR="004D54F8" w:rsidRPr="00E30C1B">
              <w:rPr>
                <w:rFonts w:ascii="Arial" w:hAnsi="Arial" w:cs="Arial"/>
                <w:bCs/>
                <w:kern w:val="0"/>
                <w:sz w:val="18"/>
                <w:szCs w:val="18"/>
                <w:lang w:eastAsia="pt-BR"/>
              </w:rPr>
              <w:t xml:space="preserve"> </w:t>
            </w:r>
            <w:r w:rsidR="007436C1" w:rsidRPr="00E30C1B">
              <w:rPr>
                <w:rFonts w:ascii="Arial" w:hAnsi="Arial" w:cs="Arial"/>
                <w:bCs/>
                <w:kern w:val="0"/>
                <w:sz w:val="18"/>
                <w:szCs w:val="18"/>
                <w:lang w:eastAsia="pt-BR"/>
              </w:rPr>
              <w:t>Demais Cidades:</w:t>
            </w:r>
            <w:r w:rsidRPr="00E30C1B">
              <w:rPr>
                <w:rFonts w:ascii="Arial" w:hAnsi="Arial" w:cs="Arial"/>
                <w:bCs/>
                <w:kern w:val="0"/>
                <w:sz w:val="18"/>
                <w:szCs w:val="18"/>
                <w:lang w:eastAsia="pt-BR"/>
              </w:rPr>
              <w:t xml:space="preserve"> 0800-729-</w:t>
            </w:r>
            <w:r w:rsidR="004D54F8" w:rsidRPr="00E30C1B">
              <w:rPr>
                <w:rFonts w:ascii="Arial" w:hAnsi="Arial" w:cs="Arial"/>
                <w:bCs/>
                <w:kern w:val="0"/>
                <w:sz w:val="18"/>
                <w:szCs w:val="18"/>
                <w:lang w:eastAsia="pt-BR"/>
              </w:rPr>
              <w:t>0001</w:t>
            </w:r>
          </w:p>
        </w:tc>
      </w:tr>
      <w:bookmarkEnd w:id="10"/>
    </w:tbl>
    <w:p w14:paraId="48E5A991" w14:textId="0B3B1662" w:rsidR="00BC071B" w:rsidRPr="00E30C1B" w:rsidRDefault="00BC071B" w:rsidP="004333BD">
      <w:pPr>
        <w:keepNext/>
        <w:keepLines/>
        <w:spacing w:line="276" w:lineRule="auto"/>
        <w:rPr>
          <w:rFonts w:ascii="Arial" w:hAnsi="Arial" w:cs="Arial"/>
        </w:rPr>
      </w:pPr>
    </w:p>
    <w:p w14:paraId="2DA6FA0A" w14:textId="77777777" w:rsidR="00620F29" w:rsidRPr="00E30C1B" w:rsidRDefault="00620F29" w:rsidP="004333BD">
      <w:pPr>
        <w:keepNext/>
        <w:keepLines/>
        <w:spacing w:line="276" w:lineRule="auto"/>
        <w:rPr>
          <w:rFonts w:ascii="Arial" w:hAnsi="Arial" w:cs="Arial"/>
        </w:rPr>
      </w:pPr>
    </w:p>
    <w:p w14:paraId="79D32DB7" w14:textId="77777777" w:rsidR="00620F29" w:rsidRPr="00E30C1B" w:rsidRDefault="00620F29" w:rsidP="004333BD">
      <w:pPr>
        <w:keepNext/>
        <w:keepLines/>
        <w:spacing w:line="276" w:lineRule="auto"/>
        <w:rPr>
          <w:rFonts w:ascii="Arial" w:hAnsi="Arial" w:cs="Arial"/>
        </w:rPr>
      </w:pPr>
    </w:p>
    <w:p w14:paraId="358DCEC0" w14:textId="3E11BDA2" w:rsidR="00BC071B" w:rsidRPr="00E30C1B" w:rsidRDefault="00BC071B" w:rsidP="004333BD">
      <w:pPr>
        <w:keepNext/>
        <w:keepLines/>
        <w:spacing w:line="276" w:lineRule="auto"/>
        <w:rPr>
          <w:rFonts w:ascii="Arial" w:hAnsi="Arial" w:cs="Arial"/>
        </w:rPr>
      </w:pPr>
    </w:p>
    <w:p w14:paraId="1C416C9A" w14:textId="6F261EDD" w:rsidR="00A77CEA" w:rsidRPr="00E30C1B" w:rsidRDefault="00D80FD4" w:rsidP="004333BD">
      <w:pPr>
        <w:keepNext/>
        <w:keepLines/>
        <w:spacing w:line="276" w:lineRule="auto"/>
        <w:ind w:left="426" w:hanging="426"/>
        <w:jc w:val="center"/>
        <w:rPr>
          <w:rFonts w:ascii="Arial" w:hAnsi="Arial" w:cs="Arial"/>
          <w:b/>
          <w:color w:val="000000"/>
          <w:kern w:val="0"/>
          <w:sz w:val="36"/>
          <w:szCs w:val="36"/>
          <w:lang w:eastAsia="pt-BR"/>
        </w:rPr>
      </w:pPr>
      <w:r w:rsidRPr="00E30C1B">
        <w:rPr>
          <w:rFonts w:ascii="Arial" w:hAnsi="Arial" w:cs="Arial"/>
          <w:b/>
          <w:color w:val="000000"/>
          <w:kern w:val="0"/>
          <w:sz w:val="36"/>
          <w:szCs w:val="36"/>
          <w:lang w:eastAsia="pt-BR"/>
        </w:rPr>
        <w:lastRenderedPageBreak/>
        <w:t>ÍNDICE</w:t>
      </w:r>
    </w:p>
    <w:p w14:paraId="073AA618" w14:textId="23C4D32A" w:rsidR="00882477" w:rsidRDefault="001861DE">
      <w:pPr>
        <w:pStyle w:val="Sumrio3"/>
        <w:rPr>
          <w:rFonts w:asciiTheme="minorHAnsi" w:eastAsiaTheme="minorEastAsia" w:hAnsiTheme="minorHAnsi" w:cstheme="minorBidi"/>
          <w:kern w:val="2"/>
          <w:sz w:val="22"/>
          <w:szCs w:val="22"/>
          <w:shd w:val="clear" w:color="auto" w:fill="auto"/>
          <w:lang w:eastAsia="pt-BR"/>
          <w14:ligatures w14:val="standardContextual"/>
        </w:rPr>
      </w:pPr>
      <w:r w:rsidRPr="00E30C1B">
        <w:rPr>
          <w:rFonts w:cs="Times New Roman"/>
        </w:rPr>
        <w:fldChar w:fldCharType="begin"/>
      </w:r>
      <w:r w:rsidR="00513663" w:rsidRPr="00E30C1B">
        <w:instrText xml:space="preserve"> TOC \o "1-1" \h \z \u \t "Título 3;3" </w:instrText>
      </w:r>
      <w:r w:rsidRPr="00E30C1B">
        <w:rPr>
          <w:rFonts w:cs="Times New Roman"/>
        </w:rPr>
        <w:fldChar w:fldCharType="separate"/>
      </w:r>
      <w:hyperlink w:anchor="_Toc161751067" w:history="1">
        <w:r w:rsidR="00882477" w:rsidRPr="005B47AE">
          <w:rPr>
            <w:rStyle w:val="Hyperlink"/>
          </w:rPr>
          <w:t>1.</w:t>
        </w:r>
        <w:r w:rsidR="00882477">
          <w:rPr>
            <w:rFonts w:asciiTheme="minorHAnsi" w:eastAsiaTheme="minorEastAsia" w:hAnsiTheme="minorHAnsi" w:cstheme="minorBidi"/>
            <w:kern w:val="2"/>
            <w:sz w:val="22"/>
            <w:szCs w:val="22"/>
            <w:shd w:val="clear" w:color="auto" w:fill="auto"/>
            <w:lang w:eastAsia="pt-BR"/>
            <w14:ligatures w14:val="standardContextual"/>
          </w:rPr>
          <w:tab/>
        </w:r>
        <w:r w:rsidR="00882477" w:rsidRPr="005B47AE">
          <w:rPr>
            <w:rStyle w:val="Hyperlink"/>
          </w:rPr>
          <w:t>DISPOSIÇÕES PRELIMINARES</w:t>
        </w:r>
        <w:r w:rsidR="00882477">
          <w:rPr>
            <w:webHidden/>
          </w:rPr>
          <w:tab/>
        </w:r>
        <w:r w:rsidR="00882477">
          <w:rPr>
            <w:webHidden/>
          </w:rPr>
          <w:fldChar w:fldCharType="begin"/>
        </w:r>
        <w:r w:rsidR="00882477">
          <w:rPr>
            <w:webHidden/>
          </w:rPr>
          <w:instrText xml:space="preserve"> PAGEREF _Toc161751067 \h </w:instrText>
        </w:r>
        <w:r w:rsidR="00882477">
          <w:rPr>
            <w:webHidden/>
          </w:rPr>
        </w:r>
        <w:r w:rsidR="00882477">
          <w:rPr>
            <w:webHidden/>
          </w:rPr>
          <w:fldChar w:fldCharType="separate"/>
        </w:r>
        <w:r w:rsidR="00882477">
          <w:rPr>
            <w:webHidden/>
          </w:rPr>
          <w:t>4</w:t>
        </w:r>
        <w:r w:rsidR="00882477">
          <w:rPr>
            <w:webHidden/>
          </w:rPr>
          <w:fldChar w:fldCharType="end"/>
        </w:r>
      </w:hyperlink>
    </w:p>
    <w:p w14:paraId="7002A2E2" w14:textId="057D9B39" w:rsidR="00882477" w:rsidRDefault="00882477">
      <w:pPr>
        <w:pStyle w:val="Sumrio3"/>
        <w:rPr>
          <w:rFonts w:asciiTheme="minorHAnsi" w:eastAsiaTheme="minorEastAsia" w:hAnsiTheme="minorHAnsi" w:cstheme="minorBidi"/>
          <w:kern w:val="2"/>
          <w:sz w:val="22"/>
          <w:szCs w:val="22"/>
          <w:shd w:val="clear" w:color="auto" w:fill="auto"/>
          <w:lang w:eastAsia="pt-BR"/>
          <w14:ligatures w14:val="standardContextual"/>
        </w:rPr>
      </w:pPr>
      <w:hyperlink w:anchor="_Toc161751068" w:history="1">
        <w:r w:rsidRPr="005B47AE">
          <w:rPr>
            <w:rStyle w:val="Hyperlink"/>
          </w:rPr>
          <w:t>2.</w:t>
        </w:r>
        <w:r>
          <w:rPr>
            <w:rFonts w:asciiTheme="minorHAnsi" w:eastAsiaTheme="minorEastAsia" w:hAnsiTheme="minorHAnsi" w:cstheme="minorBidi"/>
            <w:kern w:val="2"/>
            <w:sz w:val="22"/>
            <w:szCs w:val="22"/>
            <w:shd w:val="clear" w:color="auto" w:fill="auto"/>
            <w:lang w:eastAsia="pt-BR"/>
            <w14:ligatures w14:val="standardContextual"/>
          </w:rPr>
          <w:tab/>
        </w:r>
        <w:r w:rsidRPr="005B47AE">
          <w:rPr>
            <w:rStyle w:val="Hyperlink"/>
          </w:rPr>
          <w:t>OBJETO</w:t>
        </w:r>
        <w:r>
          <w:rPr>
            <w:webHidden/>
          </w:rPr>
          <w:tab/>
        </w:r>
        <w:r>
          <w:rPr>
            <w:webHidden/>
          </w:rPr>
          <w:fldChar w:fldCharType="begin"/>
        </w:r>
        <w:r>
          <w:rPr>
            <w:webHidden/>
          </w:rPr>
          <w:instrText xml:space="preserve"> PAGEREF _Toc161751068 \h </w:instrText>
        </w:r>
        <w:r>
          <w:rPr>
            <w:webHidden/>
          </w:rPr>
        </w:r>
        <w:r>
          <w:rPr>
            <w:webHidden/>
          </w:rPr>
          <w:fldChar w:fldCharType="separate"/>
        </w:r>
        <w:r>
          <w:rPr>
            <w:webHidden/>
          </w:rPr>
          <w:t>4</w:t>
        </w:r>
        <w:r>
          <w:rPr>
            <w:webHidden/>
          </w:rPr>
          <w:fldChar w:fldCharType="end"/>
        </w:r>
      </w:hyperlink>
    </w:p>
    <w:p w14:paraId="302FB2D6" w14:textId="5108A567" w:rsidR="00882477" w:rsidRDefault="00882477">
      <w:pPr>
        <w:pStyle w:val="Sumrio3"/>
        <w:rPr>
          <w:rFonts w:asciiTheme="minorHAnsi" w:eastAsiaTheme="minorEastAsia" w:hAnsiTheme="minorHAnsi" w:cstheme="minorBidi"/>
          <w:kern w:val="2"/>
          <w:sz w:val="22"/>
          <w:szCs w:val="22"/>
          <w:shd w:val="clear" w:color="auto" w:fill="auto"/>
          <w:lang w:eastAsia="pt-BR"/>
          <w14:ligatures w14:val="standardContextual"/>
        </w:rPr>
      </w:pPr>
      <w:hyperlink w:anchor="_Toc161751069" w:history="1">
        <w:r w:rsidRPr="005B47AE">
          <w:rPr>
            <w:rStyle w:val="Hyperlink"/>
          </w:rPr>
          <w:t>3.</w:t>
        </w:r>
        <w:r>
          <w:rPr>
            <w:rFonts w:asciiTheme="minorHAnsi" w:eastAsiaTheme="minorEastAsia" w:hAnsiTheme="minorHAnsi" w:cstheme="minorBidi"/>
            <w:kern w:val="2"/>
            <w:sz w:val="22"/>
            <w:szCs w:val="22"/>
            <w:shd w:val="clear" w:color="auto" w:fill="auto"/>
            <w:lang w:eastAsia="pt-BR"/>
            <w14:ligatures w14:val="standardContextual"/>
          </w:rPr>
          <w:tab/>
        </w:r>
        <w:r w:rsidRPr="005B47AE">
          <w:rPr>
            <w:rStyle w:val="Hyperlink"/>
          </w:rPr>
          <w:t>PARTICIPAÇÃO NA LICITAÇÃO</w:t>
        </w:r>
        <w:r>
          <w:rPr>
            <w:webHidden/>
          </w:rPr>
          <w:tab/>
        </w:r>
        <w:r>
          <w:rPr>
            <w:webHidden/>
          </w:rPr>
          <w:fldChar w:fldCharType="begin"/>
        </w:r>
        <w:r>
          <w:rPr>
            <w:webHidden/>
          </w:rPr>
          <w:instrText xml:space="preserve"> PAGEREF _Toc161751069 \h </w:instrText>
        </w:r>
        <w:r>
          <w:rPr>
            <w:webHidden/>
          </w:rPr>
        </w:r>
        <w:r>
          <w:rPr>
            <w:webHidden/>
          </w:rPr>
          <w:fldChar w:fldCharType="separate"/>
        </w:r>
        <w:r>
          <w:rPr>
            <w:webHidden/>
          </w:rPr>
          <w:t>4</w:t>
        </w:r>
        <w:r>
          <w:rPr>
            <w:webHidden/>
          </w:rPr>
          <w:fldChar w:fldCharType="end"/>
        </w:r>
      </w:hyperlink>
    </w:p>
    <w:p w14:paraId="30EC839A" w14:textId="2AD1A1C7" w:rsidR="00882477" w:rsidRDefault="00882477">
      <w:pPr>
        <w:pStyle w:val="Sumrio3"/>
        <w:rPr>
          <w:rFonts w:asciiTheme="minorHAnsi" w:eastAsiaTheme="minorEastAsia" w:hAnsiTheme="minorHAnsi" w:cstheme="minorBidi"/>
          <w:kern w:val="2"/>
          <w:sz w:val="22"/>
          <w:szCs w:val="22"/>
          <w:shd w:val="clear" w:color="auto" w:fill="auto"/>
          <w:lang w:eastAsia="pt-BR"/>
          <w14:ligatures w14:val="standardContextual"/>
        </w:rPr>
      </w:pPr>
      <w:hyperlink w:anchor="_Toc161751070" w:history="1">
        <w:r w:rsidRPr="005B47AE">
          <w:rPr>
            <w:rStyle w:val="Hyperlink"/>
          </w:rPr>
          <w:t>4.</w:t>
        </w:r>
        <w:r>
          <w:rPr>
            <w:rFonts w:asciiTheme="minorHAnsi" w:eastAsiaTheme="minorEastAsia" w:hAnsiTheme="minorHAnsi" w:cstheme="minorBidi"/>
            <w:kern w:val="2"/>
            <w:sz w:val="22"/>
            <w:szCs w:val="22"/>
            <w:shd w:val="clear" w:color="auto" w:fill="auto"/>
            <w:lang w:eastAsia="pt-BR"/>
            <w14:ligatures w14:val="standardContextual"/>
          </w:rPr>
          <w:tab/>
        </w:r>
        <w:r w:rsidRPr="005B47AE">
          <w:rPr>
            <w:rStyle w:val="Hyperlink"/>
          </w:rPr>
          <w:t>ESCLARECIMENTOS E IMPUGNAÇÃO DO EDITAL</w:t>
        </w:r>
        <w:r>
          <w:rPr>
            <w:webHidden/>
          </w:rPr>
          <w:tab/>
        </w:r>
        <w:r>
          <w:rPr>
            <w:webHidden/>
          </w:rPr>
          <w:fldChar w:fldCharType="begin"/>
        </w:r>
        <w:r>
          <w:rPr>
            <w:webHidden/>
          </w:rPr>
          <w:instrText xml:space="preserve"> PAGEREF _Toc161751070 \h </w:instrText>
        </w:r>
        <w:r>
          <w:rPr>
            <w:webHidden/>
          </w:rPr>
        </w:r>
        <w:r>
          <w:rPr>
            <w:webHidden/>
          </w:rPr>
          <w:fldChar w:fldCharType="separate"/>
        </w:r>
        <w:r>
          <w:rPr>
            <w:webHidden/>
          </w:rPr>
          <w:t>8</w:t>
        </w:r>
        <w:r>
          <w:rPr>
            <w:webHidden/>
          </w:rPr>
          <w:fldChar w:fldCharType="end"/>
        </w:r>
      </w:hyperlink>
    </w:p>
    <w:p w14:paraId="7C8165D6" w14:textId="2C161EE6" w:rsidR="00882477" w:rsidRDefault="00882477">
      <w:pPr>
        <w:pStyle w:val="Sumrio3"/>
        <w:rPr>
          <w:rFonts w:asciiTheme="minorHAnsi" w:eastAsiaTheme="minorEastAsia" w:hAnsiTheme="minorHAnsi" w:cstheme="minorBidi"/>
          <w:kern w:val="2"/>
          <w:sz w:val="22"/>
          <w:szCs w:val="22"/>
          <w:shd w:val="clear" w:color="auto" w:fill="auto"/>
          <w:lang w:eastAsia="pt-BR"/>
          <w14:ligatures w14:val="standardContextual"/>
        </w:rPr>
      </w:pPr>
      <w:hyperlink w:anchor="_Toc161751071" w:history="1">
        <w:r w:rsidRPr="005B47AE">
          <w:rPr>
            <w:rStyle w:val="Hyperlink"/>
          </w:rPr>
          <w:t>5.</w:t>
        </w:r>
        <w:r>
          <w:rPr>
            <w:rFonts w:asciiTheme="minorHAnsi" w:eastAsiaTheme="minorEastAsia" w:hAnsiTheme="minorHAnsi" w:cstheme="minorBidi"/>
            <w:kern w:val="2"/>
            <w:sz w:val="22"/>
            <w:szCs w:val="22"/>
            <w:shd w:val="clear" w:color="auto" w:fill="auto"/>
            <w:lang w:eastAsia="pt-BR"/>
            <w14:ligatures w14:val="standardContextual"/>
          </w:rPr>
          <w:tab/>
        </w:r>
        <w:r w:rsidRPr="005B47AE">
          <w:rPr>
            <w:rStyle w:val="Hyperlink"/>
          </w:rPr>
          <w:t>CADASTRO DAS PROPOSTAS</w:t>
        </w:r>
        <w:r>
          <w:rPr>
            <w:webHidden/>
          </w:rPr>
          <w:tab/>
        </w:r>
        <w:r>
          <w:rPr>
            <w:webHidden/>
          </w:rPr>
          <w:fldChar w:fldCharType="begin"/>
        </w:r>
        <w:r>
          <w:rPr>
            <w:webHidden/>
          </w:rPr>
          <w:instrText xml:space="preserve"> PAGEREF _Toc161751071 \h </w:instrText>
        </w:r>
        <w:r>
          <w:rPr>
            <w:webHidden/>
          </w:rPr>
        </w:r>
        <w:r>
          <w:rPr>
            <w:webHidden/>
          </w:rPr>
          <w:fldChar w:fldCharType="separate"/>
        </w:r>
        <w:r>
          <w:rPr>
            <w:webHidden/>
          </w:rPr>
          <w:t>9</w:t>
        </w:r>
        <w:r>
          <w:rPr>
            <w:webHidden/>
          </w:rPr>
          <w:fldChar w:fldCharType="end"/>
        </w:r>
      </w:hyperlink>
    </w:p>
    <w:p w14:paraId="0B2CBA1B" w14:textId="211B7CD6" w:rsidR="00882477" w:rsidRDefault="00882477">
      <w:pPr>
        <w:pStyle w:val="Sumrio3"/>
        <w:rPr>
          <w:rFonts w:asciiTheme="minorHAnsi" w:eastAsiaTheme="minorEastAsia" w:hAnsiTheme="minorHAnsi" w:cstheme="minorBidi"/>
          <w:kern w:val="2"/>
          <w:sz w:val="22"/>
          <w:szCs w:val="22"/>
          <w:shd w:val="clear" w:color="auto" w:fill="auto"/>
          <w:lang w:eastAsia="pt-BR"/>
          <w14:ligatures w14:val="standardContextual"/>
        </w:rPr>
      </w:pPr>
      <w:hyperlink w:anchor="_Toc161751072" w:history="1">
        <w:r w:rsidRPr="005B47AE">
          <w:rPr>
            <w:rStyle w:val="Hyperlink"/>
          </w:rPr>
          <w:t>6.</w:t>
        </w:r>
        <w:r>
          <w:rPr>
            <w:rFonts w:asciiTheme="minorHAnsi" w:eastAsiaTheme="minorEastAsia" w:hAnsiTheme="minorHAnsi" w:cstheme="minorBidi"/>
            <w:kern w:val="2"/>
            <w:sz w:val="22"/>
            <w:szCs w:val="22"/>
            <w:shd w:val="clear" w:color="auto" w:fill="auto"/>
            <w:lang w:eastAsia="pt-BR"/>
            <w14:ligatures w14:val="standardContextual"/>
          </w:rPr>
          <w:tab/>
        </w:r>
        <w:r w:rsidRPr="005B47AE">
          <w:rPr>
            <w:rStyle w:val="Hyperlink"/>
          </w:rPr>
          <w:t>SESSÃO PÚBLICA</w:t>
        </w:r>
        <w:r>
          <w:rPr>
            <w:webHidden/>
          </w:rPr>
          <w:tab/>
        </w:r>
        <w:r>
          <w:rPr>
            <w:webHidden/>
          </w:rPr>
          <w:fldChar w:fldCharType="begin"/>
        </w:r>
        <w:r>
          <w:rPr>
            <w:webHidden/>
          </w:rPr>
          <w:instrText xml:space="preserve"> PAGEREF _Toc161751072 \h </w:instrText>
        </w:r>
        <w:r>
          <w:rPr>
            <w:webHidden/>
          </w:rPr>
        </w:r>
        <w:r>
          <w:rPr>
            <w:webHidden/>
          </w:rPr>
          <w:fldChar w:fldCharType="separate"/>
        </w:r>
        <w:r>
          <w:rPr>
            <w:webHidden/>
          </w:rPr>
          <w:t>10</w:t>
        </w:r>
        <w:r>
          <w:rPr>
            <w:webHidden/>
          </w:rPr>
          <w:fldChar w:fldCharType="end"/>
        </w:r>
      </w:hyperlink>
    </w:p>
    <w:p w14:paraId="4DEC5EEC" w14:textId="757E902A" w:rsidR="00882477" w:rsidRDefault="00882477">
      <w:pPr>
        <w:pStyle w:val="Sumrio3"/>
        <w:rPr>
          <w:rFonts w:asciiTheme="minorHAnsi" w:eastAsiaTheme="minorEastAsia" w:hAnsiTheme="minorHAnsi" w:cstheme="minorBidi"/>
          <w:kern w:val="2"/>
          <w:sz w:val="22"/>
          <w:szCs w:val="22"/>
          <w:shd w:val="clear" w:color="auto" w:fill="auto"/>
          <w:lang w:eastAsia="pt-BR"/>
          <w14:ligatures w14:val="standardContextual"/>
        </w:rPr>
      </w:pPr>
      <w:hyperlink w:anchor="_Toc161751073" w:history="1">
        <w:r w:rsidRPr="005B47AE">
          <w:rPr>
            <w:rStyle w:val="Hyperlink"/>
          </w:rPr>
          <w:t>7.</w:t>
        </w:r>
        <w:r>
          <w:rPr>
            <w:rFonts w:asciiTheme="minorHAnsi" w:eastAsiaTheme="minorEastAsia" w:hAnsiTheme="minorHAnsi" w:cstheme="minorBidi"/>
            <w:kern w:val="2"/>
            <w:sz w:val="22"/>
            <w:szCs w:val="22"/>
            <w:shd w:val="clear" w:color="auto" w:fill="auto"/>
            <w:lang w:eastAsia="pt-BR"/>
            <w14:ligatures w14:val="standardContextual"/>
          </w:rPr>
          <w:tab/>
        </w:r>
        <w:r w:rsidRPr="005B47AE">
          <w:rPr>
            <w:rStyle w:val="Hyperlink"/>
          </w:rPr>
          <w:t>CRITÉRIOS DE JULGAMENTO</w:t>
        </w:r>
        <w:r>
          <w:rPr>
            <w:webHidden/>
          </w:rPr>
          <w:tab/>
        </w:r>
        <w:r>
          <w:rPr>
            <w:webHidden/>
          </w:rPr>
          <w:fldChar w:fldCharType="begin"/>
        </w:r>
        <w:r>
          <w:rPr>
            <w:webHidden/>
          </w:rPr>
          <w:instrText xml:space="preserve"> PAGEREF _Toc161751073 \h </w:instrText>
        </w:r>
        <w:r>
          <w:rPr>
            <w:webHidden/>
          </w:rPr>
        </w:r>
        <w:r>
          <w:rPr>
            <w:webHidden/>
          </w:rPr>
          <w:fldChar w:fldCharType="separate"/>
        </w:r>
        <w:r>
          <w:rPr>
            <w:webHidden/>
          </w:rPr>
          <w:t>13</w:t>
        </w:r>
        <w:r>
          <w:rPr>
            <w:webHidden/>
          </w:rPr>
          <w:fldChar w:fldCharType="end"/>
        </w:r>
      </w:hyperlink>
    </w:p>
    <w:p w14:paraId="000257A9" w14:textId="30748ECB" w:rsidR="00882477" w:rsidRDefault="00882477">
      <w:pPr>
        <w:pStyle w:val="Sumrio3"/>
        <w:rPr>
          <w:rFonts w:asciiTheme="minorHAnsi" w:eastAsiaTheme="minorEastAsia" w:hAnsiTheme="minorHAnsi" w:cstheme="minorBidi"/>
          <w:kern w:val="2"/>
          <w:sz w:val="22"/>
          <w:szCs w:val="22"/>
          <w:shd w:val="clear" w:color="auto" w:fill="auto"/>
          <w:lang w:eastAsia="pt-BR"/>
          <w14:ligatures w14:val="standardContextual"/>
        </w:rPr>
      </w:pPr>
      <w:hyperlink w:anchor="_Toc161751074" w:history="1">
        <w:r w:rsidRPr="005B47AE">
          <w:rPr>
            <w:rStyle w:val="Hyperlink"/>
          </w:rPr>
          <w:t>8.</w:t>
        </w:r>
        <w:r>
          <w:rPr>
            <w:rFonts w:asciiTheme="minorHAnsi" w:eastAsiaTheme="minorEastAsia" w:hAnsiTheme="minorHAnsi" w:cstheme="minorBidi"/>
            <w:kern w:val="2"/>
            <w:sz w:val="22"/>
            <w:szCs w:val="22"/>
            <w:shd w:val="clear" w:color="auto" w:fill="auto"/>
            <w:lang w:eastAsia="pt-BR"/>
            <w14:ligatures w14:val="standardContextual"/>
          </w:rPr>
          <w:tab/>
        </w:r>
        <w:r w:rsidRPr="005B47AE">
          <w:rPr>
            <w:rStyle w:val="Hyperlink"/>
          </w:rPr>
          <w:t>CONDIÇÕES PARA HABILITAÇÃO</w:t>
        </w:r>
        <w:r>
          <w:rPr>
            <w:webHidden/>
          </w:rPr>
          <w:tab/>
        </w:r>
        <w:r>
          <w:rPr>
            <w:webHidden/>
          </w:rPr>
          <w:fldChar w:fldCharType="begin"/>
        </w:r>
        <w:r>
          <w:rPr>
            <w:webHidden/>
          </w:rPr>
          <w:instrText xml:space="preserve"> PAGEREF _Toc161751074 \h </w:instrText>
        </w:r>
        <w:r>
          <w:rPr>
            <w:webHidden/>
          </w:rPr>
        </w:r>
        <w:r>
          <w:rPr>
            <w:webHidden/>
          </w:rPr>
          <w:fldChar w:fldCharType="separate"/>
        </w:r>
        <w:r>
          <w:rPr>
            <w:webHidden/>
          </w:rPr>
          <w:t>16</w:t>
        </w:r>
        <w:r>
          <w:rPr>
            <w:webHidden/>
          </w:rPr>
          <w:fldChar w:fldCharType="end"/>
        </w:r>
      </w:hyperlink>
    </w:p>
    <w:p w14:paraId="74E98C4A" w14:textId="12E92CA8" w:rsidR="00882477" w:rsidRDefault="00882477">
      <w:pPr>
        <w:pStyle w:val="Sumrio3"/>
        <w:rPr>
          <w:rFonts w:asciiTheme="minorHAnsi" w:eastAsiaTheme="minorEastAsia" w:hAnsiTheme="minorHAnsi" w:cstheme="minorBidi"/>
          <w:kern w:val="2"/>
          <w:sz w:val="22"/>
          <w:szCs w:val="22"/>
          <w:shd w:val="clear" w:color="auto" w:fill="auto"/>
          <w:lang w:eastAsia="pt-BR"/>
          <w14:ligatures w14:val="standardContextual"/>
        </w:rPr>
      </w:pPr>
      <w:hyperlink w:anchor="_Toc161751075" w:history="1">
        <w:r w:rsidRPr="005B47AE">
          <w:rPr>
            <w:rStyle w:val="Hyperlink"/>
          </w:rPr>
          <w:t>9.</w:t>
        </w:r>
        <w:r>
          <w:rPr>
            <w:rFonts w:asciiTheme="minorHAnsi" w:eastAsiaTheme="minorEastAsia" w:hAnsiTheme="minorHAnsi" w:cstheme="minorBidi"/>
            <w:kern w:val="2"/>
            <w:sz w:val="22"/>
            <w:szCs w:val="22"/>
            <w:shd w:val="clear" w:color="auto" w:fill="auto"/>
            <w:lang w:eastAsia="pt-BR"/>
            <w14:ligatures w14:val="standardContextual"/>
          </w:rPr>
          <w:tab/>
        </w:r>
        <w:r w:rsidRPr="005B47AE">
          <w:rPr>
            <w:rStyle w:val="Hyperlink"/>
          </w:rPr>
          <w:t>FASE RECURSAL</w:t>
        </w:r>
        <w:r>
          <w:rPr>
            <w:webHidden/>
          </w:rPr>
          <w:tab/>
        </w:r>
        <w:r>
          <w:rPr>
            <w:webHidden/>
          </w:rPr>
          <w:fldChar w:fldCharType="begin"/>
        </w:r>
        <w:r>
          <w:rPr>
            <w:webHidden/>
          </w:rPr>
          <w:instrText xml:space="preserve"> PAGEREF _Toc161751075 \h </w:instrText>
        </w:r>
        <w:r>
          <w:rPr>
            <w:webHidden/>
          </w:rPr>
        </w:r>
        <w:r>
          <w:rPr>
            <w:webHidden/>
          </w:rPr>
          <w:fldChar w:fldCharType="separate"/>
        </w:r>
        <w:r>
          <w:rPr>
            <w:webHidden/>
          </w:rPr>
          <w:t>21</w:t>
        </w:r>
        <w:r>
          <w:rPr>
            <w:webHidden/>
          </w:rPr>
          <w:fldChar w:fldCharType="end"/>
        </w:r>
      </w:hyperlink>
    </w:p>
    <w:p w14:paraId="3EB7DEEE" w14:textId="3A3D1D51" w:rsidR="00882477" w:rsidRDefault="00882477">
      <w:pPr>
        <w:pStyle w:val="Sumrio3"/>
        <w:rPr>
          <w:rFonts w:asciiTheme="minorHAnsi" w:eastAsiaTheme="minorEastAsia" w:hAnsiTheme="minorHAnsi" w:cstheme="minorBidi"/>
          <w:kern w:val="2"/>
          <w:sz w:val="22"/>
          <w:szCs w:val="22"/>
          <w:shd w:val="clear" w:color="auto" w:fill="auto"/>
          <w:lang w:eastAsia="pt-BR"/>
          <w14:ligatures w14:val="standardContextual"/>
        </w:rPr>
      </w:pPr>
      <w:hyperlink w:anchor="_Toc161751076" w:history="1">
        <w:r w:rsidRPr="005B47AE">
          <w:rPr>
            <w:rStyle w:val="Hyperlink"/>
          </w:rPr>
          <w:t>10.</w:t>
        </w:r>
        <w:r>
          <w:rPr>
            <w:rFonts w:asciiTheme="minorHAnsi" w:eastAsiaTheme="minorEastAsia" w:hAnsiTheme="minorHAnsi" w:cstheme="minorBidi"/>
            <w:kern w:val="2"/>
            <w:sz w:val="22"/>
            <w:szCs w:val="22"/>
            <w:shd w:val="clear" w:color="auto" w:fill="auto"/>
            <w:lang w:eastAsia="pt-BR"/>
            <w14:ligatures w14:val="standardContextual"/>
          </w:rPr>
          <w:tab/>
        </w:r>
        <w:r w:rsidRPr="005B47AE">
          <w:rPr>
            <w:rStyle w:val="Hyperlink"/>
          </w:rPr>
          <w:t>FORMALIZAÇÃO DO CONTRATO</w:t>
        </w:r>
        <w:r>
          <w:rPr>
            <w:webHidden/>
          </w:rPr>
          <w:tab/>
        </w:r>
        <w:r>
          <w:rPr>
            <w:webHidden/>
          </w:rPr>
          <w:fldChar w:fldCharType="begin"/>
        </w:r>
        <w:r>
          <w:rPr>
            <w:webHidden/>
          </w:rPr>
          <w:instrText xml:space="preserve"> PAGEREF _Toc161751076 \h </w:instrText>
        </w:r>
        <w:r>
          <w:rPr>
            <w:webHidden/>
          </w:rPr>
        </w:r>
        <w:r>
          <w:rPr>
            <w:webHidden/>
          </w:rPr>
          <w:fldChar w:fldCharType="separate"/>
        </w:r>
        <w:r>
          <w:rPr>
            <w:webHidden/>
          </w:rPr>
          <w:t>22</w:t>
        </w:r>
        <w:r>
          <w:rPr>
            <w:webHidden/>
          </w:rPr>
          <w:fldChar w:fldCharType="end"/>
        </w:r>
      </w:hyperlink>
    </w:p>
    <w:p w14:paraId="2EF03564" w14:textId="43331D19" w:rsidR="00882477" w:rsidRDefault="00882477">
      <w:pPr>
        <w:pStyle w:val="Sumrio3"/>
        <w:rPr>
          <w:rFonts w:asciiTheme="minorHAnsi" w:eastAsiaTheme="minorEastAsia" w:hAnsiTheme="minorHAnsi" w:cstheme="minorBidi"/>
          <w:kern w:val="2"/>
          <w:sz w:val="22"/>
          <w:szCs w:val="22"/>
          <w:shd w:val="clear" w:color="auto" w:fill="auto"/>
          <w:lang w:eastAsia="pt-BR"/>
          <w14:ligatures w14:val="standardContextual"/>
        </w:rPr>
      </w:pPr>
      <w:hyperlink w:anchor="_Toc161751077" w:history="1">
        <w:r w:rsidRPr="005B47AE">
          <w:rPr>
            <w:rStyle w:val="Hyperlink"/>
          </w:rPr>
          <w:t>11.</w:t>
        </w:r>
        <w:r>
          <w:rPr>
            <w:rFonts w:asciiTheme="minorHAnsi" w:eastAsiaTheme="minorEastAsia" w:hAnsiTheme="minorHAnsi" w:cstheme="minorBidi"/>
            <w:kern w:val="2"/>
            <w:sz w:val="22"/>
            <w:szCs w:val="22"/>
            <w:shd w:val="clear" w:color="auto" w:fill="auto"/>
            <w:lang w:eastAsia="pt-BR"/>
            <w14:ligatures w14:val="standardContextual"/>
          </w:rPr>
          <w:tab/>
        </w:r>
        <w:r w:rsidRPr="005B47AE">
          <w:rPr>
            <w:rStyle w:val="Hyperlink"/>
          </w:rPr>
          <w:t>SANÇÕES ADMINISTRATIVAS</w:t>
        </w:r>
        <w:r>
          <w:rPr>
            <w:webHidden/>
          </w:rPr>
          <w:tab/>
        </w:r>
        <w:r>
          <w:rPr>
            <w:webHidden/>
          </w:rPr>
          <w:fldChar w:fldCharType="begin"/>
        </w:r>
        <w:r>
          <w:rPr>
            <w:webHidden/>
          </w:rPr>
          <w:instrText xml:space="preserve"> PAGEREF _Toc161751077 \h </w:instrText>
        </w:r>
        <w:r>
          <w:rPr>
            <w:webHidden/>
          </w:rPr>
        </w:r>
        <w:r>
          <w:rPr>
            <w:webHidden/>
          </w:rPr>
          <w:fldChar w:fldCharType="separate"/>
        </w:r>
        <w:r>
          <w:rPr>
            <w:webHidden/>
          </w:rPr>
          <w:t>23</w:t>
        </w:r>
        <w:r>
          <w:rPr>
            <w:webHidden/>
          </w:rPr>
          <w:fldChar w:fldCharType="end"/>
        </w:r>
      </w:hyperlink>
    </w:p>
    <w:p w14:paraId="503D0A81" w14:textId="04F33A46" w:rsidR="00882477" w:rsidRDefault="00882477">
      <w:pPr>
        <w:pStyle w:val="Sumrio3"/>
        <w:rPr>
          <w:rFonts w:asciiTheme="minorHAnsi" w:eastAsiaTheme="minorEastAsia" w:hAnsiTheme="minorHAnsi" w:cstheme="minorBidi"/>
          <w:kern w:val="2"/>
          <w:sz w:val="22"/>
          <w:szCs w:val="22"/>
          <w:shd w:val="clear" w:color="auto" w:fill="auto"/>
          <w:lang w:eastAsia="pt-BR"/>
          <w14:ligatures w14:val="standardContextual"/>
        </w:rPr>
      </w:pPr>
      <w:hyperlink w:anchor="_Toc161751078" w:history="1">
        <w:r w:rsidRPr="005B47AE">
          <w:rPr>
            <w:rStyle w:val="Hyperlink"/>
          </w:rPr>
          <w:t>12.</w:t>
        </w:r>
        <w:r>
          <w:rPr>
            <w:rFonts w:asciiTheme="minorHAnsi" w:eastAsiaTheme="minorEastAsia" w:hAnsiTheme="minorHAnsi" w:cstheme="minorBidi"/>
            <w:kern w:val="2"/>
            <w:sz w:val="22"/>
            <w:szCs w:val="22"/>
            <w:shd w:val="clear" w:color="auto" w:fill="auto"/>
            <w:lang w:eastAsia="pt-BR"/>
            <w14:ligatures w14:val="standardContextual"/>
          </w:rPr>
          <w:tab/>
        </w:r>
        <w:r w:rsidRPr="005B47AE">
          <w:rPr>
            <w:rStyle w:val="Hyperlink"/>
          </w:rPr>
          <w:t>DISPOSIÇÕES FINAIS</w:t>
        </w:r>
        <w:r>
          <w:rPr>
            <w:webHidden/>
          </w:rPr>
          <w:tab/>
        </w:r>
        <w:r>
          <w:rPr>
            <w:webHidden/>
          </w:rPr>
          <w:fldChar w:fldCharType="begin"/>
        </w:r>
        <w:r>
          <w:rPr>
            <w:webHidden/>
          </w:rPr>
          <w:instrText xml:space="preserve"> PAGEREF _Toc161751078 \h </w:instrText>
        </w:r>
        <w:r>
          <w:rPr>
            <w:webHidden/>
          </w:rPr>
        </w:r>
        <w:r>
          <w:rPr>
            <w:webHidden/>
          </w:rPr>
          <w:fldChar w:fldCharType="separate"/>
        </w:r>
        <w:r>
          <w:rPr>
            <w:webHidden/>
          </w:rPr>
          <w:t>24</w:t>
        </w:r>
        <w:r>
          <w:rPr>
            <w:webHidden/>
          </w:rPr>
          <w:fldChar w:fldCharType="end"/>
        </w:r>
      </w:hyperlink>
    </w:p>
    <w:p w14:paraId="50C8D426" w14:textId="001F8375" w:rsidR="00882477" w:rsidRDefault="00882477">
      <w:pPr>
        <w:pStyle w:val="Sumrio1"/>
        <w:rPr>
          <w:rFonts w:asciiTheme="minorHAnsi" w:eastAsiaTheme="minorEastAsia" w:hAnsiTheme="minorHAnsi" w:cstheme="minorBidi"/>
          <w:noProof/>
          <w:kern w:val="2"/>
          <w:sz w:val="22"/>
          <w:szCs w:val="22"/>
          <w:lang w:eastAsia="pt-BR"/>
          <w14:ligatures w14:val="standardContextual"/>
        </w:rPr>
      </w:pPr>
      <w:hyperlink w:anchor="_Toc161751079" w:history="1">
        <w:r w:rsidRPr="005B47AE">
          <w:rPr>
            <w:rStyle w:val="Hyperlink"/>
            <w:rFonts w:cs="Arial"/>
            <w:noProof/>
          </w:rPr>
          <w:t>ANEXO 01 – TERMO DE REFERÊNCIA</w:t>
        </w:r>
        <w:r>
          <w:rPr>
            <w:noProof/>
            <w:webHidden/>
          </w:rPr>
          <w:tab/>
        </w:r>
        <w:r>
          <w:rPr>
            <w:noProof/>
            <w:webHidden/>
          </w:rPr>
          <w:fldChar w:fldCharType="begin"/>
        </w:r>
        <w:r>
          <w:rPr>
            <w:noProof/>
            <w:webHidden/>
          </w:rPr>
          <w:instrText xml:space="preserve"> PAGEREF _Toc161751079 \h </w:instrText>
        </w:r>
        <w:r>
          <w:rPr>
            <w:noProof/>
            <w:webHidden/>
          </w:rPr>
        </w:r>
        <w:r>
          <w:rPr>
            <w:noProof/>
            <w:webHidden/>
          </w:rPr>
          <w:fldChar w:fldCharType="separate"/>
        </w:r>
        <w:r>
          <w:rPr>
            <w:noProof/>
            <w:webHidden/>
          </w:rPr>
          <w:t>27</w:t>
        </w:r>
        <w:r>
          <w:rPr>
            <w:noProof/>
            <w:webHidden/>
          </w:rPr>
          <w:fldChar w:fldCharType="end"/>
        </w:r>
      </w:hyperlink>
    </w:p>
    <w:p w14:paraId="437F951D" w14:textId="53FE30CF" w:rsidR="00882477" w:rsidRDefault="00882477">
      <w:pPr>
        <w:pStyle w:val="Sumrio1"/>
        <w:rPr>
          <w:rFonts w:asciiTheme="minorHAnsi" w:eastAsiaTheme="minorEastAsia" w:hAnsiTheme="minorHAnsi" w:cstheme="minorBidi"/>
          <w:noProof/>
          <w:kern w:val="2"/>
          <w:sz w:val="22"/>
          <w:szCs w:val="22"/>
          <w:lang w:eastAsia="pt-BR"/>
          <w14:ligatures w14:val="standardContextual"/>
        </w:rPr>
      </w:pPr>
      <w:hyperlink w:anchor="_Toc161751080" w:history="1">
        <w:r w:rsidRPr="005B47AE">
          <w:rPr>
            <w:rStyle w:val="Hyperlink"/>
            <w:rFonts w:cs="Arial"/>
            <w:noProof/>
          </w:rPr>
          <w:t>ANEXO 02 – CARTA PROPOSTA</w:t>
        </w:r>
        <w:r>
          <w:rPr>
            <w:noProof/>
            <w:webHidden/>
          </w:rPr>
          <w:tab/>
        </w:r>
        <w:r>
          <w:rPr>
            <w:noProof/>
            <w:webHidden/>
          </w:rPr>
          <w:fldChar w:fldCharType="begin"/>
        </w:r>
        <w:r>
          <w:rPr>
            <w:noProof/>
            <w:webHidden/>
          </w:rPr>
          <w:instrText xml:space="preserve"> PAGEREF _Toc161751080 \h </w:instrText>
        </w:r>
        <w:r>
          <w:rPr>
            <w:noProof/>
            <w:webHidden/>
          </w:rPr>
        </w:r>
        <w:r>
          <w:rPr>
            <w:noProof/>
            <w:webHidden/>
          </w:rPr>
          <w:fldChar w:fldCharType="separate"/>
        </w:r>
        <w:r>
          <w:rPr>
            <w:noProof/>
            <w:webHidden/>
          </w:rPr>
          <w:t>38</w:t>
        </w:r>
        <w:r>
          <w:rPr>
            <w:noProof/>
            <w:webHidden/>
          </w:rPr>
          <w:fldChar w:fldCharType="end"/>
        </w:r>
      </w:hyperlink>
    </w:p>
    <w:p w14:paraId="1088552D" w14:textId="6CACDD1B" w:rsidR="00882477" w:rsidRDefault="00882477">
      <w:pPr>
        <w:pStyle w:val="Sumrio1"/>
        <w:rPr>
          <w:rFonts w:asciiTheme="minorHAnsi" w:eastAsiaTheme="minorEastAsia" w:hAnsiTheme="minorHAnsi" w:cstheme="minorBidi"/>
          <w:noProof/>
          <w:kern w:val="2"/>
          <w:sz w:val="22"/>
          <w:szCs w:val="22"/>
          <w:lang w:eastAsia="pt-BR"/>
          <w14:ligatures w14:val="standardContextual"/>
        </w:rPr>
      </w:pPr>
      <w:hyperlink w:anchor="_Toc161751081" w:history="1">
        <w:r w:rsidRPr="005B47AE">
          <w:rPr>
            <w:rStyle w:val="Hyperlink"/>
            <w:rFonts w:cs="Arial"/>
            <w:noProof/>
          </w:rPr>
          <w:t>ANEXO 03 – MODELO DE ATESTADO DE CAPACIDADE TÉCNICA</w:t>
        </w:r>
        <w:r>
          <w:rPr>
            <w:noProof/>
            <w:webHidden/>
          </w:rPr>
          <w:tab/>
        </w:r>
        <w:r>
          <w:rPr>
            <w:noProof/>
            <w:webHidden/>
          </w:rPr>
          <w:fldChar w:fldCharType="begin"/>
        </w:r>
        <w:r>
          <w:rPr>
            <w:noProof/>
            <w:webHidden/>
          </w:rPr>
          <w:instrText xml:space="preserve"> PAGEREF _Toc161751081 \h </w:instrText>
        </w:r>
        <w:r>
          <w:rPr>
            <w:noProof/>
            <w:webHidden/>
          </w:rPr>
        </w:r>
        <w:r>
          <w:rPr>
            <w:noProof/>
            <w:webHidden/>
          </w:rPr>
          <w:fldChar w:fldCharType="separate"/>
        </w:r>
        <w:r>
          <w:rPr>
            <w:noProof/>
            <w:webHidden/>
          </w:rPr>
          <w:t>43</w:t>
        </w:r>
        <w:r>
          <w:rPr>
            <w:noProof/>
            <w:webHidden/>
          </w:rPr>
          <w:fldChar w:fldCharType="end"/>
        </w:r>
      </w:hyperlink>
    </w:p>
    <w:p w14:paraId="59385871" w14:textId="75647CCD" w:rsidR="00882477" w:rsidRDefault="00882477">
      <w:pPr>
        <w:pStyle w:val="Sumrio1"/>
        <w:rPr>
          <w:rFonts w:asciiTheme="minorHAnsi" w:eastAsiaTheme="minorEastAsia" w:hAnsiTheme="minorHAnsi" w:cstheme="minorBidi"/>
          <w:noProof/>
          <w:kern w:val="2"/>
          <w:sz w:val="22"/>
          <w:szCs w:val="22"/>
          <w:lang w:eastAsia="pt-BR"/>
          <w14:ligatures w14:val="standardContextual"/>
        </w:rPr>
      </w:pPr>
      <w:hyperlink w:anchor="_Toc161751082" w:history="1">
        <w:r w:rsidRPr="005B47AE">
          <w:rPr>
            <w:rStyle w:val="Hyperlink"/>
            <w:rFonts w:cs="Arial"/>
            <w:noProof/>
          </w:rPr>
          <w:t xml:space="preserve">ANEXO 04 – </w:t>
        </w:r>
        <w:r w:rsidRPr="005B47AE">
          <w:rPr>
            <w:rStyle w:val="Hyperlink"/>
            <w:rFonts w:cs="Arial"/>
            <w:iCs/>
            <w:noProof/>
          </w:rPr>
          <w:t>DECLARAÇÃO UNIFICADA</w:t>
        </w:r>
        <w:r>
          <w:rPr>
            <w:noProof/>
            <w:webHidden/>
          </w:rPr>
          <w:tab/>
        </w:r>
        <w:r>
          <w:rPr>
            <w:noProof/>
            <w:webHidden/>
          </w:rPr>
          <w:fldChar w:fldCharType="begin"/>
        </w:r>
        <w:r>
          <w:rPr>
            <w:noProof/>
            <w:webHidden/>
          </w:rPr>
          <w:instrText xml:space="preserve"> PAGEREF _Toc161751082 \h </w:instrText>
        </w:r>
        <w:r>
          <w:rPr>
            <w:noProof/>
            <w:webHidden/>
          </w:rPr>
        </w:r>
        <w:r>
          <w:rPr>
            <w:noProof/>
            <w:webHidden/>
          </w:rPr>
          <w:fldChar w:fldCharType="separate"/>
        </w:r>
        <w:r>
          <w:rPr>
            <w:noProof/>
            <w:webHidden/>
          </w:rPr>
          <w:t>44</w:t>
        </w:r>
        <w:r>
          <w:rPr>
            <w:noProof/>
            <w:webHidden/>
          </w:rPr>
          <w:fldChar w:fldCharType="end"/>
        </w:r>
      </w:hyperlink>
    </w:p>
    <w:p w14:paraId="61A5D09F" w14:textId="0F1C5522" w:rsidR="00882477" w:rsidRDefault="00882477">
      <w:pPr>
        <w:pStyle w:val="Sumrio1"/>
        <w:rPr>
          <w:rFonts w:asciiTheme="minorHAnsi" w:eastAsiaTheme="minorEastAsia" w:hAnsiTheme="minorHAnsi" w:cstheme="minorBidi"/>
          <w:noProof/>
          <w:kern w:val="2"/>
          <w:sz w:val="22"/>
          <w:szCs w:val="22"/>
          <w:lang w:eastAsia="pt-BR"/>
          <w14:ligatures w14:val="standardContextual"/>
        </w:rPr>
      </w:pPr>
      <w:hyperlink w:anchor="_Toc161751083" w:history="1">
        <w:r w:rsidRPr="005B47AE">
          <w:rPr>
            <w:rStyle w:val="Hyperlink"/>
            <w:rFonts w:cs="Arial"/>
            <w:noProof/>
          </w:rPr>
          <w:t xml:space="preserve">ANEXO 05 – </w:t>
        </w:r>
        <w:r w:rsidRPr="005B47AE">
          <w:rPr>
            <w:rStyle w:val="Hyperlink"/>
            <w:rFonts w:cs="Arial"/>
            <w:iCs/>
            <w:noProof/>
          </w:rPr>
          <w:t>MINUTA DE PROCURAÇÃO</w:t>
        </w:r>
        <w:r>
          <w:rPr>
            <w:noProof/>
            <w:webHidden/>
          </w:rPr>
          <w:tab/>
        </w:r>
        <w:r>
          <w:rPr>
            <w:noProof/>
            <w:webHidden/>
          </w:rPr>
          <w:fldChar w:fldCharType="begin"/>
        </w:r>
        <w:r>
          <w:rPr>
            <w:noProof/>
            <w:webHidden/>
          </w:rPr>
          <w:instrText xml:space="preserve"> PAGEREF _Toc161751083 \h </w:instrText>
        </w:r>
        <w:r>
          <w:rPr>
            <w:noProof/>
            <w:webHidden/>
          </w:rPr>
        </w:r>
        <w:r>
          <w:rPr>
            <w:noProof/>
            <w:webHidden/>
          </w:rPr>
          <w:fldChar w:fldCharType="separate"/>
        </w:r>
        <w:r>
          <w:rPr>
            <w:noProof/>
            <w:webHidden/>
          </w:rPr>
          <w:t>46</w:t>
        </w:r>
        <w:r>
          <w:rPr>
            <w:noProof/>
            <w:webHidden/>
          </w:rPr>
          <w:fldChar w:fldCharType="end"/>
        </w:r>
      </w:hyperlink>
    </w:p>
    <w:p w14:paraId="31416158" w14:textId="5C92101C" w:rsidR="00882477" w:rsidRDefault="00882477">
      <w:pPr>
        <w:pStyle w:val="Sumrio1"/>
        <w:rPr>
          <w:rFonts w:asciiTheme="minorHAnsi" w:eastAsiaTheme="minorEastAsia" w:hAnsiTheme="minorHAnsi" w:cstheme="minorBidi"/>
          <w:noProof/>
          <w:kern w:val="2"/>
          <w:sz w:val="22"/>
          <w:szCs w:val="22"/>
          <w:lang w:eastAsia="pt-BR"/>
          <w14:ligatures w14:val="standardContextual"/>
        </w:rPr>
      </w:pPr>
      <w:hyperlink w:anchor="_Toc161751084" w:history="1">
        <w:r w:rsidRPr="005B47AE">
          <w:rPr>
            <w:rStyle w:val="Hyperlink"/>
            <w:rFonts w:cs="Arial"/>
            <w:noProof/>
          </w:rPr>
          <w:t>ANEXO 06 – MINUTA DO CONTRATO</w:t>
        </w:r>
        <w:r>
          <w:rPr>
            <w:noProof/>
            <w:webHidden/>
          </w:rPr>
          <w:tab/>
        </w:r>
        <w:r>
          <w:rPr>
            <w:noProof/>
            <w:webHidden/>
          </w:rPr>
          <w:fldChar w:fldCharType="begin"/>
        </w:r>
        <w:r>
          <w:rPr>
            <w:noProof/>
            <w:webHidden/>
          </w:rPr>
          <w:instrText xml:space="preserve"> PAGEREF _Toc161751084 \h </w:instrText>
        </w:r>
        <w:r>
          <w:rPr>
            <w:noProof/>
            <w:webHidden/>
          </w:rPr>
        </w:r>
        <w:r>
          <w:rPr>
            <w:noProof/>
            <w:webHidden/>
          </w:rPr>
          <w:fldChar w:fldCharType="separate"/>
        </w:r>
        <w:r>
          <w:rPr>
            <w:noProof/>
            <w:webHidden/>
          </w:rPr>
          <w:t>47</w:t>
        </w:r>
        <w:r>
          <w:rPr>
            <w:noProof/>
            <w:webHidden/>
          </w:rPr>
          <w:fldChar w:fldCharType="end"/>
        </w:r>
      </w:hyperlink>
    </w:p>
    <w:p w14:paraId="080A07D0" w14:textId="344030EE" w:rsidR="008D4217" w:rsidRPr="007324CA" w:rsidRDefault="001861DE" w:rsidP="004333BD">
      <w:pPr>
        <w:keepNext/>
        <w:keepLines/>
        <w:spacing w:line="276" w:lineRule="auto"/>
        <w:ind w:left="426" w:hanging="426"/>
        <w:jc w:val="center"/>
        <w:rPr>
          <w:rFonts w:ascii="Arial" w:hAnsi="Arial" w:cs="Arial"/>
          <w:color w:val="FF0000"/>
          <w:sz w:val="4"/>
          <w:szCs w:val="4"/>
        </w:rPr>
      </w:pPr>
      <w:r w:rsidRPr="00E30C1B">
        <w:rPr>
          <w:rFonts w:ascii="Arial" w:hAnsi="Arial" w:cs="Arial"/>
        </w:rPr>
        <w:lastRenderedPageBreak/>
        <w:fldChar w:fldCharType="end"/>
      </w:r>
    </w:p>
    <w:p w14:paraId="03DA6FBD" w14:textId="5B550C39" w:rsidR="008E6175" w:rsidRPr="0088635D" w:rsidRDefault="00C92568" w:rsidP="00457C22">
      <w:pPr>
        <w:pStyle w:val="Corpodetexto"/>
        <w:keepNext/>
        <w:keepLines/>
        <w:tabs>
          <w:tab w:val="left" w:pos="1560"/>
        </w:tabs>
        <w:spacing w:before="120" w:line="276" w:lineRule="auto"/>
        <w:rPr>
          <w:rFonts w:cs="Arial"/>
          <w:color w:val="000000"/>
          <w:sz w:val="20"/>
          <w:szCs w:val="24"/>
        </w:rPr>
      </w:pPr>
      <w:r w:rsidRPr="0088635D">
        <w:rPr>
          <w:rFonts w:cs="Arial"/>
          <w:sz w:val="20"/>
          <w:szCs w:val="24"/>
        </w:rPr>
        <w:t xml:space="preserve">A  </w:t>
      </w:r>
      <w:r w:rsidRPr="0088635D">
        <w:rPr>
          <w:rFonts w:cs="Arial"/>
          <w:b/>
          <w:bCs/>
          <w:sz w:val="20"/>
          <w:szCs w:val="24"/>
        </w:rPr>
        <w:t>ATIVOS</w:t>
      </w:r>
      <w:r w:rsidR="008B2ACA">
        <w:rPr>
          <w:rFonts w:cs="Arial"/>
          <w:b/>
          <w:bCs/>
          <w:sz w:val="20"/>
          <w:szCs w:val="24"/>
        </w:rPr>
        <w:t xml:space="preserve"> S.A.</w:t>
      </w:r>
      <w:r w:rsidRPr="0088635D">
        <w:rPr>
          <w:rFonts w:cs="Arial"/>
          <w:b/>
          <w:bCs/>
          <w:sz w:val="20"/>
          <w:szCs w:val="24"/>
        </w:rPr>
        <w:t xml:space="preserve"> SECURITIZADORA DE CRÉDITOS FINANCEIROS</w:t>
      </w:r>
      <w:r w:rsidRPr="0088635D">
        <w:rPr>
          <w:rFonts w:cs="Arial"/>
          <w:sz w:val="20"/>
          <w:szCs w:val="24"/>
        </w:rPr>
        <w:t>, por intermédio da Gerência de Licitações e Contratos</w:t>
      </w:r>
      <w:r w:rsidR="008B2ACA">
        <w:rPr>
          <w:rFonts w:cs="Arial"/>
          <w:sz w:val="20"/>
          <w:szCs w:val="24"/>
        </w:rPr>
        <w:t xml:space="preserve"> (</w:t>
      </w:r>
      <w:r w:rsidRPr="0088635D">
        <w:rPr>
          <w:rFonts w:cs="Arial"/>
          <w:sz w:val="20"/>
          <w:szCs w:val="24"/>
        </w:rPr>
        <w:t>G</w:t>
      </w:r>
      <w:r w:rsidR="008B740E">
        <w:rPr>
          <w:rFonts w:cs="Arial"/>
          <w:sz w:val="20"/>
          <w:szCs w:val="24"/>
        </w:rPr>
        <w:t>elic</w:t>
      </w:r>
      <w:r w:rsidR="0069607E">
        <w:rPr>
          <w:rFonts w:cs="Arial"/>
          <w:sz w:val="20"/>
          <w:szCs w:val="24"/>
        </w:rPr>
        <w:t>)</w:t>
      </w:r>
      <w:r w:rsidRPr="0088635D">
        <w:rPr>
          <w:rFonts w:cs="Arial"/>
          <w:sz w:val="20"/>
          <w:szCs w:val="24"/>
        </w:rPr>
        <w:t xml:space="preserve">, com sede no </w:t>
      </w:r>
      <w:r w:rsidRPr="003E7298">
        <w:rPr>
          <w:rFonts w:cs="Arial"/>
          <w:sz w:val="20"/>
          <w:szCs w:val="24"/>
        </w:rPr>
        <w:t>Setor Bancário Sul (SBS), Quadra 01, Bloco G, Lote 32, Edifício Sede III, 5º andar, Parte A, Brasília-DF,</w:t>
      </w:r>
      <w:r w:rsidRPr="0088635D">
        <w:rPr>
          <w:rFonts w:cs="Arial"/>
          <w:sz w:val="20"/>
          <w:szCs w:val="24"/>
        </w:rPr>
        <w:t xml:space="preserve"> inscrita no CNPJ nº </w:t>
      </w:r>
      <w:r w:rsidRPr="0088635D">
        <w:rPr>
          <w:rFonts w:cs="Arial"/>
          <w:bCs/>
          <w:sz w:val="20"/>
          <w:szCs w:val="24"/>
        </w:rPr>
        <w:t xml:space="preserve">05.437.257/0001-29, </w:t>
      </w:r>
      <w:r w:rsidRPr="0088635D">
        <w:rPr>
          <w:rFonts w:cs="Arial"/>
          <w:sz w:val="20"/>
          <w:szCs w:val="24"/>
        </w:rPr>
        <w:t xml:space="preserve">torna pública a realização de Licitação Eletrônica, pelo </w:t>
      </w:r>
      <w:r w:rsidRPr="0088635D">
        <w:rPr>
          <w:rFonts w:cs="Arial"/>
          <w:b/>
          <w:bCs/>
          <w:sz w:val="20"/>
          <w:szCs w:val="24"/>
        </w:rPr>
        <w:t xml:space="preserve">critério de </w:t>
      </w:r>
      <w:r w:rsidRPr="00F571DD">
        <w:rPr>
          <w:rFonts w:cs="Arial"/>
          <w:b/>
          <w:bCs/>
          <w:sz w:val="20"/>
          <w:szCs w:val="24"/>
        </w:rPr>
        <w:t xml:space="preserve">julgamento </w:t>
      </w:r>
      <w:r w:rsidR="00A66545" w:rsidRPr="00A66545">
        <w:rPr>
          <w:rFonts w:cs="Arial"/>
          <w:b/>
          <w:bCs/>
          <w:sz w:val="20"/>
          <w:szCs w:val="24"/>
        </w:rPr>
        <w:t>Menor Preço Global</w:t>
      </w:r>
      <w:r w:rsidRPr="00F571DD">
        <w:rPr>
          <w:rFonts w:cs="Arial"/>
          <w:sz w:val="20"/>
          <w:szCs w:val="24"/>
        </w:rPr>
        <w:t>,</w:t>
      </w:r>
      <w:r w:rsidRPr="0088635D">
        <w:rPr>
          <w:rFonts w:cs="Arial"/>
          <w:sz w:val="20"/>
          <w:szCs w:val="24"/>
        </w:rPr>
        <w:t xml:space="preserve"> </w:t>
      </w:r>
      <w:r w:rsidRPr="003E7298">
        <w:rPr>
          <w:rFonts w:cs="Arial"/>
          <w:sz w:val="20"/>
          <w:szCs w:val="24"/>
        </w:rPr>
        <w:t xml:space="preserve">com </w:t>
      </w:r>
      <w:r w:rsidRPr="003E7298">
        <w:rPr>
          <w:rFonts w:cs="Arial"/>
          <w:b/>
          <w:bCs/>
          <w:sz w:val="20"/>
          <w:szCs w:val="24"/>
        </w:rPr>
        <w:t>modo aberto de disputa</w:t>
      </w:r>
      <w:r w:rsidRPr="003E7298">
        <w:rPr>
          <w:rFonts w:cs="Arial"/>
          <w:sz w:val="20"/>
          <w:szCs w:val="24"/>
        </w:rPr>
        <w:t>, na</w:t>
      </w:r>
      <w:r w:rsidRPr="0088635D">
        <w:rPr>
          <w:rFonts w:cs="Arial"/>
          <w:sz w:val="20"/>
          <w:szCs w:val="24"/>
        </w:rPr>
        <w:t xml:space="preserve"> forma abaixo e de acordo com a </w:t>
      </w:r>
      <w:r w:rsidRPr="0088635D">
        <w:rPr>
          <w:rFonts w:cs="Arial"/>
          <w:bCs/>
          <w:sz w:val="20"/>
          <w:szCs w:val="24"/>
        </w:rPr>
        <w:t>Lei nº</w:t>
      </w:r>
      <w:r w:rsidRPr="0088635D">
        <w:rPr>
          <w:rFonts w:cs="Arial"/>
          <w:b/>
          <w:bCs/>
          <w:sz w:val="20"/>
          <w:szCs w:val="24"/>
        </w:rPr>
        <w:t xml:space="preserve"> </w:t>
      </w:r>
      <w:r w:rsidRPr="0088635D">
        <w:rPr>
          <w:rFonts w:cs="Arial"/>
          <w:sz w:val="20"/>
          <w:szCs w:val="24"/>
        </w:rPr>
        <w:t>13.303, de 30.06.2016, o Regulamento de Licitações da ATIVOS</w:t>
      </w:r>
      <w:r w:rsidR="008B2ACA">
        <w:rPr>
          <w:rFonts w:cs="Arial"/>
          <w:sz w:val="20"/>
          <w:szCs w:val="24"/>
        </w:rPr>
        <w:t xml:space="preserve"> S.A.</w:t>
      </w:r>
      <w:r w:rsidRPr="0088635D">
        <w:rPr>
          <w:rFonts w:cs="Arial"/>
          <w:sz w:val="20"/>
          <w:szCs w:val="24"/>
        </w:rPr>
        <w:t xml:space="preserve"> (RLC) publicado na </w:t>
      </w:r>
      <w:r w:rsidR="008B740E">
        <w:rPr>
          <w:rFonts w:cs="Arial"/>
          <w:sz w:val="20"/>
          <w:szCs w:val="24"/>
        </w:rPr>
        <w:t xml:space="preserve">sua </w:t>
      </w:r>
      <w:r w:rsidRPr="0088635D">
        <w:rPr>
          <w:rFonts w:cs="Arial"/>
          <w:sz w:val="20"/>
          <w:szCs w:val="24"/>
        </w:rPr>
        <w:t xml:space="preserve">página eletrônica </w:t>
      </w:r>
      <w:r w:rsidRPr="0088635D">
        <w:rPr>
          <w:rFonts w:cs="Arial"/>
          <w:color w:val="000000"/>
          <w:sz w:val="20"/>
          <w:szCs w:val="24"/>
          <w:lang w:eastAsia="pt-BR"/>
        </w:rPr>
        <w:t>(</w:t>
      </w:r>
      <w:hyperlink r:id="rId13" w:history="1">
        <w:r w:rsidRPr="0088635D">
          <w:rPr>
            <w:rStyle w:val="Hyperlink"/>
            <w:rFonts w:cs="Arial"/>
            <w:sz w:val="20"/>
            <w:szCs w:val="24"/>
            <w:lang w:eastAsia="pt-BR"/>
          </w:rPr>
          <w:t>www.ativossa.com.br</w:t>
        </w:r>
      </w:hyperlink>
      <w:r w:rsidRPr="0088635D">
        <w:rPr>
          <w:rFonts w:cs="Arial"/>
          <w:color w:val="000000"/>
          <w:sz w:val="20"/>
          <w:szCs w:val="24"/>
          <w:lang w:eastAsia="pt-BR"/>
        </w:rPr>
        <w:t xml:space="preserve">) </w:t>
      </w:r>
      <w:r w:rsidRPr="0088635D">
        <w:rPr>
          <w:rFonts w:cs="Arial"/>
          <w:sz w:val="20"/>
          <w:szCs w:val="24"/>
        </w:rPr>
        <w:t>em</w:t>
      </w:r>
      <w:r w:rsidRPr="0088635D">
        <w:rPr>
          <w:rFonts w:cs="Arial"/>
          <w:color w:val="000000"/>
          <w:sz w:val="20"/>
          <w:szCs w:val="24"/>
          <w:lang w:eastAsia="pt-BR"/>
        </w:rPr>
        <w:t xml:space="preserve"> </w:t>
      </w:r>
      <w:r w:rsidRPr="0088635D">
        <w:rPr>
          <w:rFonts w:cs="Arial"/>
          <w:b/>
          <w:color w:val="000000"/>
          <w:sz w:val="20"/>
          <w:szCs w:val="24"/>
          <w:lang w:eastAsia="pt-BR"/>
        </w:rPr>
        <w:t>01</w:t>
      </w:r>
      <w:r w:rsidRPr="0088635D">
        <w:rPr>
          <w:rFonts w:cs="Arial"/>
          <w:b/>
          <w:sz w:val="20"/>
          <w:szCs w:val="24"/>
        </w:rPr>
        <w:t>.07.2018</w:t>
      </w:r>
      <w:r w:rsidRPr="0088635D">
        <w:rPr>
          <w:rFonts w:cs="Arial"/>
          <w:sz w:val="20"/>
          <w:szCs w:val="24"/>
        </w:rPr>
        <w:t>,</w:t>
      </w:r>
      <w:r w:rsidRPr="0088635D" w:rsidDel="005E151D">
        <w:rPr>
          <w:rFonts w:cs="Arial"/>
          <w:sz w:val="20"/>
          <w:szCs w:val="24"/>
        </w:rPr>
        <w:t xml:space="preserve"> </w:t>
      </w:r>
      <w:r w:rsidRPr="0088635D">
        <w:rPr>
          <w:rFonts w:cs="Arial"/>
          <w:sz w:val="20"/>
          <w:szCs w:val="24"/>
        </w:rPr>
        <w:t xml:space="preserve">e os termos deste edital, cuja minuta foi </w:t>
      </w:r>
      <w:r w:rsidRPr="000D4D18">
        <w:rPr>
          <w:rFonts w:cs="Arial"/>
          <w:sz w:val="20"/>
          <w:szCs w:val="24"/>
        </w:rPr>
        <w:t>aprovada pelo</w:t>
      </w:r>
      <w:r w:rsidR="008E6175" w:rsidRPr="000D4D18">
        <w:rPr>
          <w:rFonts w:cs="Arial"/>
          <w:sz w:val="20"/>
          <w:szCs w:val="24"/>
        </w:rPr>
        <w:t xml:space="preserve"> Parecer Jurídico nº </w:t>
      </w:r>
      <w:r w:rsidR="009F7CF4" w:rsidRPr="009F7CF4">
        <w:rPr>
          <w:rFonts w:cs="Arial"/>
          <w:b/>
          <w:bCs/>
          <w:sz w:val="20"/>
          <w:szCs w:val="24"/>
        </w:rPr>
        <w:t>523</w:t>
      </w:r>
      <w:r w:rsidR="000D4D18" w:rsidRPr="009F7CF4">
        <w:rPr>
          <w:rFonts w:cs="Arial"/>
          <w:b/>
          <w:bCs/>
          <w:sz w:val="20"/>
          <w:szCs w:val="24"/>
        </w:rPr>
        <w:t>/</w:t>
      </w:r>
      <w:r w:rsidR="000D4D18" w:rsidRPr="001909F2">
        <w:rPr>
          <w:rFonts w:cs="Arial"/>
          <w:b/>
          <w:bCs/>
          <w:sz w:val="20"/>
          <w:szCs w:val="24"/>
        </w:rPr>
        <w:t>2023</w:t>
      </w:r>
      <w:r w:rsidR="008E6175" w:rsidRPr="001909F2">
        <w:rPr>
          <w:rFonts w:cs="Arial"/>
          <w:b/>
          <w:bCs/>
          <w:sz w:val="20"/>
          <w:szCs w:val="24"/>
        </w:rPr>
        <w:t xml:space="preserve">, de </w:t>
      </w:r>
      <w:r w:rsidR="009F7CF4">
        <w:rPr>
          <w:rFonts w:cs="Arial"/>
          <w:b/>
          <w:bCs/>
          <w:sz w:val="20"/>
          <w:szCs w:val="24"/>
        </w:rPr>
        <w:t>19</w:t>
      </w:r>
      <w:r w:rsidR="000D4D18" w:rsidRPr="001909F2">
        <w:rPr>
          <w:rFonts w:cs="Arial"/>
          <w:b/>
          <w:bCs/>
          <w:sz w:val="20"/>
          <w:szCs w:val="24"/>
        </w:rPr>
        <w:t>/</w:t>
      </w:r>
      <w:r w:rsidR="001909F2">
        <w:rPr>
          <w:rFonts w:cs="Arial"/>
          <w:b/>
          <w:sz w:val="20"/>
          <w:szCs w:val="24"/>
        </w:rPr>
        <w:t>03</w:t>
      </w:r>
      <w:r w:rsidR="000D4D18">
        <w:rPr>
          <w:rFonts w:cs="Arial"/>
          <w:b/>
          <w:sz w:val="20"/>
          <w:szCs w:val="24"/>
        </w:rPr>
        <w:t>/202</w:t>
      </w:r>
      <w:r w:rsidR="001909F2">
        <w:rPr>
          <w:rFonts w:cs="Arial"/>
          <w:b/>
          <w:sz w:val="20"/>
          <w:szCs w:val="24"/>
        </w:rPr>
        <w:t>4</w:t>
      </w:r>
      <w:r w:rsidR="008E6175" w:rsidRPr="000D4D18">
        <w:rPr>
          <w:rFonts w:cs="Arial"/>
          <w:sz w:val="20"/>
          <w:szCs w:val="24"/>
        </w:rPr>
        <w:t>.</w:t>
      </w:r>
      <w:r w:rsidR="008E6175" w:rsidRPr="0088635D">
        <w:rPr>
          <w:rFonts w:cs="Arial"/>
          <w:b/>
          <w:color w:val="FF0000"/>
          <w:sz w:val="20"/>
          <w:szCs w:val="24"/>
        </w:rPr>
        <w:t xml:space="preserve"> </w:t>
      </w:r>
    </w:p>
    <w:p w14:paraId="6DFD4979" w14:textId="5493C362" w:rsidR="008E6175" w:rsidRPr="0088635D" w:rsidRDefault="008E6175" w:rsidP="004333BD">
      <w:pPr>
        <w:pStyle w:val="Ttulo3"/>
        <w:keepLines/>
        <w:numPr>
          <w:ilvl w:val="0"/>
          <w:numId w:val="2"/>
        </w:numPr>
        <w:shd w:val="clear" w:color="auto" w:fill="595959"/>
        <w:suppressAutoHyphens/>
        <w:spacing w:before="120" w:after="120" w:line="276" w:lineRule="auto"/>
        <w:ind w:left="709" w:hanging="709"/>
        <w:jc w:val="both"/>
        <w:textAlignment w:val="auto"/>
        <w:rPr>
          <w:rFonts w:cs="Arial"/>
          <w:color w:val="FFFFFF"/>
          <w:sz w:val="20"/>
          <w:szCs w:val="24"/>
        </w:rPr>
      </w:pPr>
      <w:bookmarkStart w:id="11" w:name="_Toc484685838"/>
      <w:bookmarkStart w:id="12" w:name="_Toc161751067"/>
      <w:r w:rsidRPr="0088635D">
        <w:rPr>
          <w:rFonts w:cs="Arial"/>
          <w:color w:val="FFFFFF"/>
          <w:sz w:val="20"/>
          <w:szCs w:val="24"/>
        </w:rPr>
        <w:t>DISPOSIÇÕES PRELIMINARES</w:t>
      </w:r>
      <w:bookmarkEnd w:id="11"/>
      <w:bookmarkEnd w:id="12"/>
      <w:r w:rsidR="001861DE" w:rsidRPr="0088635D">
        <w:rPr>
          <w:rFonts w:cs="Arial"/>
          <w:color w:val="FFFFFF"/>
          <w:sz w:val="20"/>
          <w:szCs w:val="24"/>
        </w:rPr>
        <w:fldChar w:fldCharType="begin"/>
      </w:r>
      <w:r w:rsidRPr="0088635D">
        <w:rPr>
          <w:rFonts w:cs="Arial"/>
          <w:color w:val="FFFFFF"/>
          <w:sz w:val="20"/>
          <w:szCs w:val="24"/>
        </w:rPr>
        <w:instrText xml:space="preserve"> XE "DISPOSIÇÕES PRELIMINARES" \b </w:instrText>
      </w:r>
      <w:r w:rsidR="001861DE" w:rsidRPr="0088635D">
        <w:rPr>
          <w:rFonts w:cs="Arial"/>
          <w:color w:val="FFFFFF"/>
          <w:sz w:val="20"/>
          <w:szCs w:val="24"/>
        </w:rPr>
        <w:fldChar w:fldCharType="end"/>
      </w:r>
    </w:p>
    <w:p w14:paraId="28F8A06B" w14:textId="4348834A" w:rsidR="008E6175" w:rsidRPr="0088635D" w:rsidRDefault="008E6175" w:rsidP="004333BD">
      <w:pPr>
        <w:pStyle w:val="Padro"/>
        <w:keepNext/>
        <w:keepLines/>
        <w:numPr>
          <w:ilvl w:val="1"/>
          <w:numId w:val="2"/>
        </w:numPr>
        <w:tabs>
          <w:tab w:val="clear" w:pos="420"/>
        </w:tabs>
        <w:spacing w:before="120" w:after="120" w:line="276" w:lineRule="auto"/>
        <w:ind w:left="709" w:hanging="709"/>
        <w:jc w:val="both"/>
        <w:rPr>
          <w:rFonts w:ascii="Arial" w:hAnsi="Arial" w:cs="Arial"/>
          <w:szCs w:val="24"/>
        </w:rPr>
      </w:pPr>
      <w:r w:rsidRPr="0088635D">
        <w:rPr>
          <w:rFonts w:ascii="Arial" w:hAnsi="Arial" w:cs="Arial"/>
          <w:szCs w:val="24"/>
        </w:rPr>
        <w:t xml:space="preserve">A Licitação Eletrônica será realizada em sessão pública, por meio da </w:t>
      </w:r>
      <w:r w:rsidR="008B740E" w:rsidRPr="008B740E">
        <w:rPr>
          <w:rFonts w:ascii="Arial" w:hAnsi="Arial" w:cs="Arial"/>
          <w:i/>
          <w:iCs/>
          <w:szCs w:val="24"/>
        </w:rPr>
        <w:t>internet</w:t>
      </w:r>
      <w:r w:rsidRPr="0088635D">
        <w:rPr>
          <w:rFonts w:ascii="Arial" w:hAnsi="Arial" w:cs="Arial"/>
          <w:szCs w:val="24"/>
        </w:rPr>
        <w:t>, mediante condições de segurança - criptografia e autenticação - em todas as suas fases.</w:t>
      </w:r>
    </w:p>
    <w:p w14:paraId="652EED47" w14:textId="0D042D4A" w:rsidR="008E6175" w:rsidRPr="0088635D" w:rsidRDefault="008E6175" w:rsidP="004333BD">
      <w:pPr>
        <w:pStyle w:val="Padro"/>
        <w:keepNext/>
        <w:keepLines/>
        <w:numPr>
          <w:ilvl w:val="1"/>
          <w:numId w:val="2"/>
        </w:numPr>
        <w:tabs>
          <w:tab w:val="clear" w:pos="420"/>
        </w:tabs>
        <w:spacing w:before="120" w:after="120" w:line="276" w:lineRule="auto"/>
        <w:ind w:left="709" w:hanging="709"/>
        <w:jc w:val="both"/>
        <w:rPr>
          <w:rFonts w:ascii="Arial" w:hAnsi="Arial" w:cs="Arial"/>
          <w:szCs w:val="24"/>
        </w:rPr>
      </w:pPr>
      <w:r w:rsidRPr="0088635D">
        <w:rPr>
          <w:rFonts w:ascii="Arial" w:hAnsi="Arial" w:cs="Arial"/>
          <w:szCs w:val="24"/>
        </w:rPr>
        <w:t>Os trabalhos serão conduzidos por empregado d</w:t>
      </w:r>
      <w:r w:rsidR="00E92B43" w:rsidRPr="0088635D">
        <w:rPr>
          <w:rFonts w:ascii="Arial" w:hAnsi="Arial" w:cs="Arial"/>
          <w:szCs w:val="24"/>
        </w:rPr>
        <w:t>a</w:t>
      </w:r>
      <w:r w:rsidRPr="0088635D">
        <w:rPr>
          <w:rFonts w:ascii="Arial" w:hAnsi="Arial" w:cs="Arial"/>
          <w:szCs w:val="24"/>
        </w:rPr>
        <w:t xml:space="preserve"> </w:t>
      </w:r>
      <w:r w:rsidR="00E92B43" w:rsidRPr="0088635D">
        <w:rPr>
          <w:rFonts w:ascii="Arial" w:hAnsi="Arial" w:cs="Arial"/>
          <w:szCs w:val="24"/>
        </w:rPr>
        <w:t>ATIVOS</w:t>
      </w:r>
      <w:r w:rsidR="008B2ACA">
        <w:rPr>
          <w:rFonts w:ascii="Arial" w:hAnsi="Arial" w:cs="Arial"/>
          <w:szCs w:val="24"/>
        </w:rPr>
        <w:t xml:space="preserve"> S.A.</w:t>
      </w:r>
      <w:r w:rsidR="008B740E">
        <w:rPr>
          <w:rFonts w:ascii="Arial" w:hAnsi="Arial" w:cs="Arial"/>
          <w:szCs w:val="24"/>
        </w:rPr>
        <w:t>,</w:t>
      </w:r>
      <w:r w:rsidRPr="0088635D">
        <w:rPr>
          <w:rFonts w:ascii="Arial" w:hAnsi="Arial" w:cs="Arial"/>
          <w:szCs w:val="24"/>
        </w:rPr>
        <w:t xml:space="preserve"> denominado RESPONSÁVEL, mediante a inserção e monitoramento de dados gerados ou transferidos para o portal “</w:t>
      </w:r>
      <w:r w:rsidRPr="0088635D">
        <w:rPr>
          <w:rFonts w:ascii="Arial" w:hAnsi="Arial" w:cs="Arial"/>
          <w:b/>
          <w:szCs w:val="24"/>
        </w:rPr>
        <w:t>licitacoes-</w:t>
      </w:r>
      <w:r w:rsidR="00E92B43" w:rsidRPr="0088635D">
        <w:rPr>
          <w:rFonts w:ascii="Arial" w:hAnsi="Arial" w:cs="Arial"/>
          <w:b/>
          <w:szCs w:val="24"/>
        </w:rPr>
        <w:t>e</w:t>
      </w:r>
      <w:r w:rsidRPr="0088635D">
        <w:rPr>
          <w:rFonts w:ascii="Arial" w:hAnsi="Arial" w:cs="Arial"/>
          <w:szCs w:val="24"/>
        </w:rPr>
        <w:t>” constante da página eletrônica do Banco do Brasil</w:t>
      </w:r>
      <w:r w:rsidR="008B2ACA">
        <w:rPr>
          <w:rFonts w:ascii="Arial" w:hAnsi="Arial" w:cs="Arial"/>
          <w:szCs w:val="24"/>
        </w:rPr>
        <w:t xml:space="preserve"> S.A.</w:t>
      </w:r>
    </w:p>
    <w:p w14:paraId="63D85302" w14:textId="77777777" w:rsidR="00C95856" w:rsidRDefault="008E6175" w:rsidP="00457C22">
      <w:pPr>
        <w:pStyle w:val="Padro"/>
        <w:keepNext/>
        <w:keepLines/>
        <w:numPr>
          <w:ilvl w:val="1"/>
          <w:numId w:val="2"/>
        </w:numPr>
        <w:tabs>
          <w:tab w:val="clear" w:pos="420"/>
        </w:tabs>
        <w:spacing w:before="120" w:after="0" w:line="276" w:lineRule="auto"/>
        <w:ind w:left="709" w:hanging="709"/>
        <w:jc w:val="both"/>
        <w:rPr>
          <w:rFonts w:ascii="Arial" w:hAnsi="Arial" w:cs="Arial"/>
          <w:szCs w:val="24"/>
        </w:rPr>
      </w:pPr>
      <w:r w:rsidRPr="0088635D">
        <w:rPr>
          <w:rFonts w:ascii="Arial" w:hAnsi="Arial" w:cs="Arial"/>
          <w:szCs w:val="24"/>
        </w:rPr>
        <w:t xml:space="preserve">Item orçamentário: </w:t>
      </w:r>
    </w:p>
    <w:p w14:paraId="0BFA03E0" w14:textId="491C5859" w:rsidR="008E6175" w:rsidRPr="00A66545" w:rsidRDefault="00A66545" w:rsidP="00104F22">
      <w:pPr>
        <w:pStyle w:val="Padro"/>
        <w:keepNext/>
        <w:keepLines/>
        <w:numPr>
          <w:ilvl w:val="0"/>
          <w:numId w:val="47"/>
        </w:numPr>
        <w:tabs>
          <w:tab w:val="clear" w:pos="420"/>
        </w:tabs>
        <w:spacing w:before="120" w:after="0" w:line="276" w:lineRule="auto"/>
        <w:ind w:left="993" w:hanging="284"/>
        <w:jc w:val="both"/>
        <w:rPr>
          <w:rFonts w:ascii="Arial" w:hAnsi="Arial" w:cs="Arial"/>
          <w:szCs w:val="24"/>
        </w:rPr>
      </w:pPr>
      <w:bookmarkStart w:id="13" w:name="_Hlk145681404"/>
      <w:r w:rsidRPr="00A66545">
        <w:rPr>
          <w:rFonts w:ascii="Arial" w:hAnsi="Arial" w:cs="Arial"/>
        </w:rPr>
        <w:t>8.1.7.57.00-4 – Despesas de Serviços de Terceiros.</w:t>
      </w:r>
    </w:p>
    <w:p w14:paraId="11736D50" w14:textId="77777777" w:rsidR="007F1370" w:rsidRPr="0088635D" w:rsidRDefault="007F1370" w:rsidP="004333BD">
      <w:pPr>
        <w:pStyle w:val="Ttulo3"/>
        <w:keepLines/>
        <w:numPr>
          <w:ilvl w:val="0"/>
          <w:numId w:val="2"/>
        </w:numPr>
        <w:shd w:val="clear" w:color="auto" w:fill="595959"/>
        <w:suppressAutoHyphens/>
        <w:spacing w:before="120" w:after="120" w:line="276" w:lineRule="auto"/>
        <w:ind w:left="709" w:hanging="709"/>
        <w:jc w:val="both"/>
        <w:textAlignment w:val="auto"/>
        <w:rPr>
          <w:rFonts w:cs="Arial"/>
          <w:color w:val="FFFFFF"/>
          <w:sz w:val="20"/>
          <w:szCs w:val="24"/>
        </w:rPr>
      </w:pPr>
      <w:bookmarkStart w:id="14" w:name="_Toc161751068"/>
      <w:bookmarkEnd w:id="13"/>
      <w:r w:rsidRPr="0088635D">
        <w:rPr>
          <w:rFonts w:cs="Arial"/>
          <w:color w:val="FFFFFF"/>
          <w:sz w:val="20"/>
          <w:szCs w:val="24"/>
        </w:rPr>
        <w:t>OBJETO</w:t>
      </w:r>
      <w:bookmarkEnd w:id="14"/>
    </w:p>
    <w:p w14:paraId="14354DBD" w14:textId="38A6EA1A" w:rsidR="00CB5CFA" w:rsidRPr="0088635D" w:rsidRDefault="007F0D0E" w:rsidP="00457C22">
      <w:pPr>
        <w:pStyle w:val="Padro"/>
        <w:keepNext/>
        <w:keepLines/>
        <w:numPr>
          <w:ilvl w:val="1"/>
          <w:numId w:val="2"/>
        </w:numPr>
        <w:tabs>
          <w:tab w:val="clear" w:pos="420"/>
        </w:tabs>
        <w:spacing w:before="120" w:after="0" w:line="276" w:lineRule="auto"/>
        <w:ind w:left="709" w:hanging="709"/>
        <w:jc w:val="both"/>
        <w:rPr>
          <w:rFonts w:ascii="Arial" w:hAnsi="Arial" w:cs="Arial"/>
        </w:rPr>
      </w:pPr>
      <w:r w:rsidRPr="0088635D">
        <w:rPr>
          <w:rFonts w:ascii="Arial" w:hAnsi="Arial" w:cs="Arial"/>
        </w:rPr>
        <w:t xml:space="preserve">A descrição detalhada do objeto da presente licitação </w:t>
      </w:r>
      <w:r w:rsidRPr="00C906E0">
        <w:rPr>
          <w:rFonts w:ascii="Arial" w:hAnsi="Arial" w:cs="Arial"/>
        </w:rPr>
        <w:t>consta do</w:t>
      </w:r>
      <w:r w:rsidR="00D80FD4" w:rsidRPr="00C906E0">
        <w:rPr>
          <w:rFonts w:ascii="Arial" w:hAnsi="Arial" w:cs="Arial"/>
        </w:rPr>
        <w:t xml:space="preserve"> </w:t>
      </w:r>
      <w:r w:rsidR="00F8119E" w:rsidRPr="00C906E0">
        <w:rPr>
          <w:rFonts w:ascii="Arial" w:hAnsi="Arial" w:cs="Arial"/>
        </w:rPr>
        <w:fldChar w:fldCharType="begin"/>
      </w:r>
      <w:r w:rsidR="00F8119E" w:rsidRPr="00C906E0">
        <w:rPr>
          <w:rFonts w:ascii="Arial" w:hAnsi="Arial" w:cs="Arial"/>
        </w:rPr>
        <w:instrText xml:space="preserve"> REF _Ref486953528 \h  \* MERGEFORMAT </w:instrText>
      </w:r>
      <w:r w:rsidR="00F8119E" w:rsidRPr="00C906E0">
        <w:rPr>
          <w:rFonts w:ascii="Arial" w:hAnsi="Arial" w:cs="Arial"/>
        </w:rPr>
      </w:r>
      <w:r w:rsidR="00F8119E" w:rsidRPr="00C906E0">
        <w:rPr>
          <w:rFonts w:ascii="Arial" w:hAnsi="Arial" w:cs="Arial"/>
        </w:rPr>
        <w:fldChar w:fldCharType="separate"/>
      </w:r>
      <w:r w:rsidR="00585040" w:rsidRPr="00585040">
        <w:rPr>
          <w:rFonts w:ascii="Arial" w:hAnsi="Arial" w:cs="Arial"/>
          <w:b/>
          <w:caps/>
        </w:rPr>
        <w:t xml:space="preserve">ANEXO </w:t>
      </w:r>
      <w:r w:rsidR="00F8119E" w:rsidRPr="00C906E0">
        <w:rPr>
          <w:rFonts w:ascii="Arial" w:hAnsi="Arial" w:cs="Arial"/>
        </w:rPr>
        <w:fldChar w:fldCharType="end"/>
      </w:r>
      <w:r w:rsidR="0072429B" w:rsidRPr="00C906E0">
        <w:rPr>
          <w:rFonts w:ascii="Arial" w:hAnsi="Arial" w:cs="Arial"/>
          <w:b/>
        </w:rPr>
        <w:t>01</w:t>
      </w:r>
      <w:r w:rsidRPr="00C906E0">
        <w:rPr>
          <w:rFonts w:ascii="Arial" w:hAnsi="Arial" w:cs="Arial"/>
        </w:rPr>
        <w:t xml:space="preserve"> deste</w:t>
      </w:r>
      <w:r w:rsidRPr="0088635D">
        <w:rPr>
          <w:rFonts w:ascii="Arial" w:hAnsi="Arial" w:cs="Arial"/>
        </w:rPr>
        <w:t xml:space="preserve"> Edital.</w:t>
      </w:r>
      <w:r w:rsidRPr="0088635D" w:rsidDel="007F0D0E">
        <w:rPr>
          <w:rFonts w:ascii="Arial" w:hAnsi="Arial" w:cs="Arial"/>
        </w:rPr>
        <w:t xml:space="preserve"> </w:t>
      </w:r>
      <w:r w:rsidR="00BB767B" w:rsidRPr="0088635D">
        <w:rPr>
          <w:rFonts w:ascii="Arial" w:hAnsi="Arial" w:cs="Arial"/>
        </w:rPr>
        <w:t xml:space="preserve"> </w:t>
      </w:r>
    </w:p>
    <w:p w14:paraId="5BF3FD90" w14:textId="77777777" w:rsidR="005B6592" w:rsidRPr="0088635D" w:rsidRDefault="005B6592" w:rsidP="004333BD">
      <w:pPr>
        <w:pStyle w:val="Ttulo3"/>
        <w:keepLines/>
        <w:numPr>
          <w:ilvl w:val="0"/>
          <w:numId w:val="2"/>
        </w:numPr>
        <w:shd w:val="clear" w:color="auto" w:fill="595959"/>
        <w:suppressAutoHyphens/>
        <w:spacing w:before="120" w:after="120" w:line="276" w:lineRule="auto"/>
        <w:ind w:left="709" w:hanging="709"/>
        <w:jc w:val="both"/>
        <w:textAlignment w:val="auto"/>
        <w:rPr>
          <w:rFonts w:cs="Arial"/>
          <w:color w:val="FFFFFF"/>
          <w:sz w:val="20"/>
        </w:rPr>
      </w:pPr>
      <w:bookmarkStart w:id="15" w:name="_Toc161751069"/>
      <w:r w:rsidRPr="0088635D">
        <w:rPr>
          <w:rFonts w:cs="Arial"/>
          <w:color w:val="FFFFFF"/>
          <w:sz w:val="20"/>
        </w:rPr>
        <w:t>PARTICIPAÇÃO</w:t>
      </w:r>
      <w:r w:rsidR="007C33A0" w:rsidRPr="0088635D">
        <w:rPr>
          <w:rFonts w:cs="Arial"/>
          <w:color w:val="FFFFFF"/>
          <w:sz w:val="20"/>
        </w:rPr>
        <w:t xml:space="preserve"> NA LICITAÇÃO</w:t>
      </w:r>
      <w:bookmarkEnd w:id="15"/>
    </w:p>
    <w:p w14:paraId="3A53561A" w14:textId="72923711" w:rsidR="00F14024" w:rsidRPr="0088635D" w:rsidRDefault="00F14024"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r w:rsidRPr="0088635D">
        <w:rPr>
          <w:rFonts w:ascii="Arial" w:hAnsi="Arial" w:cs="Arial"/>
        </w:rPr>
        <w:t>Poderão participar</w:t>
      </w:r>
      <w:r w:rsidR="00F67975" w:rsidRPr="0088635D">
        <w:rPr>
          <w:rFonts w:ascii="Arial" w:hAnsi="Arial" w:cs="Arial"/>
        </w:rPr>
        <w:t xml:space="preserve"> desta Licitação </w:t>
      </w:r>
      <w:r w:rsidR="007E0291" w:rsidRPr="0088635D">
        <w:rPr>
          <w:rFonts w:ascii="Arial" w:hAnsi="Arial" w:cs="Arial"/>
        </w:rPr>
        <w:t>a</w:t>
      </w:r>
      <w:r w:rsidR="00F67975" w:rsidRPr="0088635D">
        <w:rPr>
          <w:rFonts w:ascii="Arial" w:hAnsi="Arial" w:cs="Arial"/>
        </w:rPr>
        <w:t>s</w:t>
      </w:r>
      <w:r w:rsidR="007E0291" w:rsidRPr="0088635D">
        <w:rPr>
          <w:rFonts w:ascii="Arial" w:hAnsi="Arial" w:cs="Arial"/>
        </w:rPr>
        <w:t xml:space="preserve"> empresas </w:t>
      </w:r>
      <w:r w:rsidR="00F67975" w:rsidRPr="0088635D">
        <w:rPr>
          <w:rFonts w:ascii="Arial" w:hAnsi="Arial" w:cs="Arial"/>
        </w:rPr>
        <w:t>INTERESSAD</w:t>
      </w:r>
      <w:r w:rsidR="007E0291" w:rsidRPr="0088635D">
        <w:rPr>
          <w:rFonts w:ascii="Arial" w:hAnsi="Arial" w:cs="Arial"/>
        </w:rPr>
        <w:t>A</w:t>
      </w:r>
      <w:r w:rsidR="00F67975" w:rsidRPr="0088635D">
        <w:rPr>
          <w:rFonts w:ascii="Arial" w:hAnsi="Arial" w:cs="Arial"/>
        </w:rPr>
        <w:t>S que atenderem às exigências deste Edital e de seus Anexos.</w:t>
      </w:r>
    </w:p>
    <w:p w14:paraId="10DD0487" w14:textId="6649C8C5" w:rsidR="009E3FFF" w:rsidRPr="0088635D" w:rsidRDefault="007E0291"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r w:rsidRPr="0088635D">
        <w:rPr>
          <w:rFonts w:ascii="Arial" w:hAnsi="Arial" w:cs="Arial"/>
        </w:rPr>
        <w:t>A</w:t>
      </w:r>
      <w:r w:rsidR="009E3FFF" w:rsidRPr="0088635D">
        <w:rPr>
          <w:rFonts w:ascii="Arial" w:hAnsi="Arial" w:cs="Arial"/>
        </w:rPr>
        <w:t xml:space="preserve">s </w:t>
      </w:r>
      <w:r w:rsidR="00A04043" w:rsidRPr="0088635D">
        <w:rPr>
          <w:rFonts w:ascii="Arial" w:hAnsi="Arial" w:cs="Arial"/>
        </w:rPr>
        <w:t>INTERESSAD</w:t>
      </w:r>
      <w:r w:rsidRPr="0088635D">
        <w:rPr>
          <w:rFonts w:ascii="Arial" w:hAnsi="Arial" w:cs="Arial"/>
        </w:rPr>
        <w:t>A</w:t>
      </w:r>
      <w:r w:rsidR="00A04043" w:rsidRPr="0088635D">
        <w:rPr>
          <w:rFonts w:ascii="Arial" w:hAnsi="Arial" w:cs="Arial"/>
        </w:rPr>
        <w:t>S</w:t>
      </w:r>
      <w:r w:rsidR="009E3FFF" w:rsidRPr="0088635D">
        <w:rPr>
          <w:rFonts w:ascii="Arial" w:hAnsi="Arial" w:cs="Arial"/>
        </w:rPr>
        <w:t xml:space="preserve"> em participar desta Licitação deverão, ainda, dispor de chave de identificação e senha pessoal (intransferíveis), obtidas junto às Agências do Banco do Brasil</w:t>
      </w:r>
      <w:r w:rsidR="00B1176D">
        <w:rPr>
          <w:rFonts w:ascii="Arial" w:hAnsi="Arial" w:cs="Arial"/>
        </w:rPr>
        <w:t xml:space="preserve"> S.A.</w:t>
      </w:r>
      <w:r w:rsidR="00AC6D3E" w:rsidRPr="0088635D">
        <w:rPr>
          <w:rFonts w:ascii="Arial" w:hAnsi="Arial" w:cs="Arial"/>
        </w:rPr>
        <w:t xml:space="preserve"> </w:t>
      </w:r>
      <w:r w:rsidR="009E3FFF" w:rsidRPr="0088635D">
        <w:rPr>
          <w:rFonts w:ascii="Arial" w:hAnsi="Arial" w:cs="Arial"/>
        </w:rPr>
        <w:t>sediadas no País.</w:t>
      </w:r>
    </w:p>
    <w:p w14:paraId="0A035F60" w14:textId="77777777" w:rsidR="00AC6D3E" w:rsidRPr="0088635D" w:rsidRDefault="00AC6D3E" w:rsidP="004333BD">
      <w:pPr>
        <w:pStyle w:val="Padro"/>
        <w:keepNext/>
        <w:keepLines/>
        <w:numPr>
          <w:ilvl w:val="2"/>
          <w:numId w:val="2"/>
        </w:numPr>
        <w:tabs>
          <w:tab w:val="clear" w:pos="420"/>
        </w:tabs>
        <w:spacing w:before="120" w:after="120" w:line="276" w:lineRule="auto"/>
        <w:ind w:left="1418" w:hanging="709"/>
        <w:jc w:val="both"/>
        <w:rPr>
          <w:rFonts w:ascii="Arial" w:hAnsi="Arial" w:cs="Arial"/>
        </w:rPr>
      </w:pPr>
      <w:bookmarkStart w:id="16" w:name="_Ref486929716"/>
      <w:bookmarkStart w:id="17" w:name="_Ref479259604"/>
      <w:r w:rsidRPr="0088635D">
        <w:rPr>
          <w:rFonts w:ascii="Arial" w:hAnsi="Arial" w:cs="Arial"/>
        </w:rPr>
        <w:t>As instruções para obtenção da chave e senha de acesso estão disponíveis na Cartilha do Fornecedor, disponível no endereço:</w:t>
      </w:r>
      <w:bookmarkEnd w:id="16"/>
      <w:r w:rsidRPr="0088635D">
        <w:rPr>
          <w:rFonts w:ascii="Arial" w:hAnsi="Arial" w:cs="Arial"/>
        </w:rPr>
        <w:t xml:space="preserve"> </w:t>
      </w:r>
      <w:r w:rsidR="00DD1E0E" w:rsidRPr="0088635D">
        <w:rPr>
          <w:rFonts w:ascii="Arial" w:hAnsi="Arial" w:cs="Arial"/>
        </w:rPr>
        <w:t xml:space="preserve"> </w:t>
      </w:r>
    </w:p>
    <w:bookmarkStart w:id="18" w:name="_Hlk517280817"/>
    <w:p w14:paraId="3E6E9F6C" w14:textId="62D6B649" w:rsidR="00AC6D3E" w:rsidRPr="0088635D" w:rsidRDefault="007C238B" w:rsidP="004333BD">
      <w:pPr>
        <w:pStyle w:val="Padro"/>
        <w:keepNext/>
        <w:keepLines/>
        <w:tabs>
          <w:tab w:val="clear" w:pos="420"/>
        </w:tabs>
        <w:spacing w:after="0" w:line="276" w:lineRule="auto"/>
        <w:ind w:left="1418"/>
        <w:jc w:val="both"/>
        <w:rPr>
          <w:rFonts w:ascii="Arial" w:hAnsi="Arial" w:cs="Arial"/>
          <w:b/>
          <w:color w:val="0000FF"/>
        </w:rPr>
      </w:pPr>
      <w:r w:rsidRPr="0088635D">
        <w:rPr>
          <w:rFonts w:ascii="Arial" w:hAnsi="Arial" w:cs="Arial"/>
          <w:b/>
          <w:bCs/>
        </w:rPr>
        <w:fldChar w:fldCharType="begin"/>
      </w:r>
      <w:r w:rsidRPr="0088635D">
        <w:rPr>
          <w:rFonts w:ascii="Arial" w:hAnsi="Arial" w:cs="Arial"/>
          <w:b/>
          <w:bCs/>
        </w:rPr>
        <w:instrText xml:space="preserve"> HYPERLINK "https://www.licitacoes-e.com.br/aop/documentos/CartilhaFornecedor.pdf" </w:instrText>
      </w:r>
      <w:r w:rsidRPr="0088635D">
        <w:rPr>
          <w:rFonts w:ascii="Arial" w:hAnsi="Arial" w:cs="Arial"/>
          <w:b/>
          <w:bCs/>
        </w:rPr>
      </w:r>
      <w:r w:rsidRPr="0088635D">
        <w:rPr>
          <w:rFonts w:ascii="Arial" w:hAnsi="Arial" w:cs="Arial"/>
          <w:b/>
          <w:bCs/>
        </w:rPr>
        <w:fldChar w:fldCharType="separate"/>
      </w:r>
      <w:r w:rsidRPr="0088635D">
        <w:rPr>
          <w:rStyle w:val="Hyperlink"/>
          <w:rFonts w:ascii="Arial" w:hAnsi="Arial" w:cs="Arial"/>
          <w:b/>
          <w:bCs/>
        </w:rPr>
        <w:t>https://www.licitacoes-e.com.br/aop/documentos/CartilhaFornecedor.pdf</w:t>
      </w:r>
      <w:r w:rsidRPr="0088635D">
        <w:rPr>
          <w:rFonts w:ascii="Arial" w:hAnsi="Arial" w:cs="Arial"/>
          <w:b/>
          <w:bCs/>
        </w:rPr>
        <w:fldChar w:fldCharType="end"/>
      </w:r>
      <w:r w:rsidR="00AC6D3E" w:rsidRPr="0088635D">
        <w:rPr>
          <w:rFonts w:ascii="Arial" w:hAnsi="Arial" w:cs="Arial"/>
          <w:b/>
          <w:i/>
          <w:color w:val="0000FF"/>
        </w:rPr>
        <w:t>.</w:t>
      </w:r>
    </w:p>
    <w:bookmarkEnd w:id="17"/>
    <w:bookmarkEnd w:id="18"/>
    <w:p w14:paraId="34E6B8E5" w14:textId="77777777" w:rsidR="009E3FFF" w:rsidRPr="0088635D" w:rsidRDefault="009E3FFF"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r w:rsidRPr="0088635D">
        <w:rPr>
          <w:rFonts w:ascii="Arial" w:hAnsi="Arial" w:cs="Arial"/>
        </w:rPr>
        <w:t>O credenciamento d</w:t>
      </w:r>
      <w:r w:rsidR="007E0291" w:rsidRPr="0088635D">
        <w:rPr>
          <w:rFonts w:ascii="Arial" w:hAnsi="Arial" w:cs="Arial"/>
        </w:rPr>
        <w:t>a</w:t>
      </w:r>
      <w:r w:rsidRPr="0088635D">
        <w:rPr>
          <w:rFonts w:ascii="Arial" w:hAnsi="Arial" w:cs="Arial"/>
        </w:rPr>
        <w:t xml:space="preserve"> </w:t>
      </w:r>
      <w:r w:rsidR="00746DBF" w:rsidRPr="0088635D">
        <w:rPr>
          <w:rFonts w:ascii="Arial" w:hAnsi="Arial" w:cs="Arial"/>
        </w:rPr>
        <w:t>INTERESSAD</w:t>
      </w:r>
      <w:r w:rsidR="007E0291" w:rsidRPr="0088635D">
        <w:rPr>
          <w:rFonts w:ascii="Arial" w:hAnsi="Arial" w:cs="Arial"/>
        </w:rPr>
        <w:t>A</w:t>
      </w:r>
      <w:r w:rsidRPr="0088635D">
        <w:rPr>
          <w:rFonts w:ascii="Arial" w:hAnsi="Arial" w:cs="Arial"/>
        </w:rPr>
        <w:t xml:space="preserve"> e de seu representante legal junto ao sistema eletrônico implica a responsabilidade legal pelos atos praticados e a presunção de capacidade técnica para realização das transações inerentes à licitação.</w:t>
      </w:r>
    </w:p>
    <w:p w14:paraId="124FE7AF" w14:textId="19ECE5C3" w:rsidR="009E3FFF" w:rsidRPr="0088635D" w:rsidRDefault="009E3FFF"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r w:rsidRPr="0088635D">
        <w:rPr>
          <w:rFonts w:ascii="Arial" w:hAnsi="Arial" w:cs="Arial"/>
        </w:rPr>
        <w:t>Em se tratando de microempresa</w:t>
      </w:r>
      <w:r w:rsidR="008B740E">
        <w:rPr>
          <w:rFonts w:ascii="Arial" w:hAnsi="Arial" w:cs="Arial"/>
        </w:rPr>
        <w:t xml:space="preserve"> (ME)</w:t>
      </w:r>
      <w:r w:rsidRPr="0088635D">
        <w:rPr>
          <w:rFonts w:ascii="Arial" w:hAnsi="Arial" w:cs="Arial"/>
        </w:rPr>
        <w:t xml:space="preserve"> ou empresa de pequeno porte</w:t>
      </w:r>
      <w:r w:rsidR="008B740E">
        <w:rPr>
          <w:rFonts w:ascii="Arial" w:hAnsi="Arial" w:cs="Arial"/>
        </w:rPr>
        <w:t xml:space="preserve"> (EPP)</w:t>
      </w:r>
      <w:r w:rsidRPr="0088635D">
        <w:rPr>
          <w:rFonts w:ascii="Arial" w:hAnsi="Arial" w:cs="Arial"/>
        </w:rPr>
        <w:t>, nos termos da Lei Complementar nº 123, de 14</w:t>
      </w:r>
      <w:r w:rsidR="00D14FDC" w:rsidRPr="0088635D">
        <w:rPr>
          <w:rFonts w:ascii="Arial" w:hAnsi="Arial" w:cs="Arial"/>
        </w:rPr>
        <w:t>/</w:t>
      </w:r>
      <w:r w:rsidRPr="0088635D">
        <w:rPr>
          <w:rFonts w:ascii="Arial" w:hAnsi="Arial" w:cs="Arial"/>
        </w:rPr>
        <w:t>12</w:t>
      </w:r>
      <w:r w:rsidR="00D14FDC" w:rsidRPr="0088635D">
        <w:rPr>
          <w:rFonts w:ascii="Arial" w:hAnsi="Arial" w:cs="Arial"/>
        </w:rPr>
        <w:t>/</w:t>
      </w:r>
      <w:r w:rsidRPr="0088635D">
        <w:rPr>
          <w:rFonts w:ascii="Arial" w:hAnsi="Arial" w:cs="Arial"/>
        </w:rPr>
        <w:t>2006 e do Decreto nº 8.538, de 06</w:t>
      </w:r>
      <w:r w:rsidR="00D14FDC" w:rsidRPr="0088635D">
        <w:rPr>
          <w:rFonts w:ascii="Arial" w:hAnsi="Arial" w:cs="Arial"/>
        </w:rPr>
        <w:t>/</w:t>
      </w:r>
      <w:r w:rsidRPr="0088635D">
        <w:rPr>
          <w:rFonts w:ascii="Arial" w:hAnsi="Arial" w:cs="Arial"/>
        </w:rPr>
        <w:t>10</w:t>
      </w:r>
      <w:r w:rsidR="00D14FDC" w:rsidRPr="0088635D">
        <w:rPr>
          <w:rFonts w:ascii="Arial" w:hAnsi="Arial" w:cs="Arial"/>
        </w:rPr>
        <w:t>/</w:t>
      </w:r>
      <w:r w:rsidRPr="0088635D">
        <w:rPr>
          <w:rFonts w:ascii="Arial" w:hAnsi="Arial" w:cs="Arial"/>
        </w:rPr>
        <w:t xml:space="preserve">2015 e para que essas possam usufruir do tratamento diferenciado previsto no Capítulo V da referida Lei, </w:t>
      </w:r>
      <w:r w:rsidRPr="0088635D">
        <w:rPr>
          <w:rFonts w:ascii="Arial" w:hAnsi="Arial" w:cs="Arial"/>
          <w:b/>
          <w:bCs/>
        </w:rPr>
        <w:t>é necessário</w:t>
      </w:r>
      <w:r w:rsidRPr="0088635D">
        <w:rPr>
          <w:rFonts w:ascii="Arial" w:hAnsi="Arial" w:cs="Arial"/>
        </w:rPr>
        <w:t xml:space="preserve">, à época do credenciamento, </w:t>
      </w:r>
      <w:r w:rsidRPr="0088635D">
        <w:rPr>
          <w:rFonts w:ascii="Arial" w:hAnsi="Arial" w:cs="Arial"/>
          <w:b/>
        </w:rPr>
        <w:t>a declaração em campo próprio do sistema eletrônico</w:t>
      </w:r>
      <w:r w:rsidRPr="0088635D">
        <w:rPr>
          <w:rFonts w:ascii="Arial" w:hAnsi="Arial" w:cs="Arial"/>
        </w:rPr>
        <w:t>, identificando-se como microempresa ou empresa de pequeno porte.</w:t>
      </w:r>
    </w:p>
    <w:p w14:paraId="1E77EAC9" w14:textId="2182987F" w:rsidR="009E3FFF" w:rsidRPr="0088635D" w:rsidRDefault="00224444" w:rsidP="004333BD">
      <w:pPr>
        <w:pStyle w:val="Padro"/>
        <w:keepNext/>
        <w:keepLines/>
        <w:numPr>
          <w:ilvl w:val="2"/>
          <w:numId w:val="2"/>
        </w:numPr>
        <w:tabs>
          <w:tab w:val="clear" w:pos="420"/>
        </w:tabs>
        <w:spacing w:before="120" w:after="120" w:line="276" w:lineRule="auto"/>
        <w:ind w:left="1418" w:hanging="709"/>
        <w:jc w:val="both"/>
        <w:rPr>
          <w:rFonts w:ascii="Arial" w:hAnsi="Arial" w:cs="Arial"/>
        </w:rPr>
      </w:pPr>
      <w:r w:rsidRPr="0088635D">
        <w:rPr>
          <w:rFonts w:ascii="Arial" w:hAnsi="Arial" w:cs="Arial"/>
        </w:rPr>
        <w:t xml:space="preserve">As INTERESSADAS enquadradas como </w:t>
      </w:r>
      <w:r w:rsidR="009E3FFF" w:rsidRPr="0088635D">
        <w:rPr>
          <w:rFonts w:ascii="Arial" w:hAnsi="Arial" w:cs="Arial"/>
        </w:rPr>
        <w:t>M</w:t>
      </w:r>
      <w:r w:rsidR="008B740E">
        <w:rPr>
          <w:rFonts w:ascii="Arial" w:hAnsi="Arial" w:cs="Arial"/>
        </w:rPr>
        <w:t>E ou EPP</w:t>
      </w:r>
      <w:r w:rsidR="009E3FFF" w:rsidRPr="0088635D">
        <w:rPr>
          <w:rFonts w:ascii="Arial" w:hAnsi="Arial" w:cs="Arial"/>
        </w:rPr>
        <w:t xml:space="preserve"> </w:t>
      </w:r>
      <w:r w:rsidRPr="0088635D">
        <w:rPr>
          <w:rFonts w:ascii="Arial" w:hAnsi="Arial" w:cs="Arial"/>
        </w:rPr>
        <w:t xml:space="preserve">ao se credenciarem </w:t>
      </w:r>
      <w:r w:rsidR="009E3FFF" w:rsidRPr="0088635D">
        <w:rPr>
          <w:rFonts w:ascii="Arial" w:hAnsi="Arial" w:cs="Arial"/>
        </w:rPr>
        <w:t>no sistema</w:t>
      </w:r>
      <w:r w:rsidR="00CA6F40" w:rsidRPr="0088635D">
        <w:rPr>
          <w:rFonts w:ascii="Arial" w:hAnsi="Arial" w:cs="Arial"/>
        </w:rPr>
        <w:t xml:space="preserve"> </w:t>
      </w:r>
      <w:r w:rsidR="00CA6F40" w:rsidRPr="0088635D">
        <w:rPr>
          <w:rFonts w:ascii="Arial" w:hAnsi="Arial" w:cs="Arial"/>
          <w:b/>
          <w:color w:val="0000FF"/>
        </w:rPr>
        <w:t>Licitações-e</w:t>
      </w:r>
      <w:r w:rsidR="009E3FFF" w:rsidRPr="0088635D">
        <w:rPr>
          <w:rFonts w:ascii="Arial" w:hAnsi="Arial" w:cs="Arial"/>
        </w:rPr>
        <w:t xml:space="preserve">, </w:t>
      </w:r>
      <w:r w:rsidR="009E3FFF" w:rsidRPr="00C74A32">
        <w:rPr>
          <w:rFonts w:ascii="Arial" w:hAnsi="Arial" w:cs="Arial"/>
          <w:u w:val="single"/>
        </w:rPr>
        <w:t>de</w:t>
      </w:r>
      <w:r w:rsidR="008B740E">
        <w:rPr>
          <w:rFonts w:ascii="Arial" w:hAnsi="Arial" w:cs="Arial"/>
          <w:u w:val="single"/>
        </w:rPr>
        <w:t>verão declarar</w:t>
      </w:r>
      <w:r w:rsidR="009E3FFF" w:rsidRPr="00C74A32">
        <w:rPr>
          <w:rFonts w:ascii="Arial" w:hAnsi="Arial" w:cs="Arial"/>
          <w:u w:val="single"/>
        </w:rPr>
        <w:t>, sob as penas da lei, que cumprem os requisitos legais para a qualificação como tal, estando aptas a usufruir do tratamento favorecido estabelecido nos</w:t>
      </w:r>
      <w:r w:rsidR="009E3FFF" w:rsidRPr="0088635D">
        <w:rPr>
          <w:rFonts w:ascii="Arial" w:hAnsi="Arial" w:cs="Arial"/>
        </w:rPr>
        <w:t xml:space="preserve"> </w:t>
      </w:r>
      <w:proofErr w:type="spellStart"/>
      <w:r w:rsidR="009E3FFF" w:rsidRPr="0088635D">
        <w:rPr>
          <w:rFonts w:ascii="Arial" w:hAnsi="Arial" w:cs="Arial"/>
          <w:b/>
        </w:rPr>
        <w:t>Art</w:t>
      </w:r>
      <w:r w:rsidR="008B740E">
        <w:rPr>
          <w:rFonts w:ascii="Arial" w:hAnsi="Arial" w:cs="Arial"/>
          <w:b/>
        </w:rPr>
        <w:t>s</w:t>
      </w:r>
      <w:proofErr w:type="spellEnd"/>
      <w:r w:rsidR="008B740E">
        <w:rPr>
          <w:rFonts w:ascii="Arial" w:hAnsi="Arial" w:cs="Arial"/>
          <w:b/>
        </w:rPr>
        <w:t>.</w:t>
      </w:r>
      <w:r w:rsidR="009E3FFF" w:rsidRPr="0088635D">
        <w:rPr>
          <w:rFonts w:ascii="Arial" w:hAnsi="Arial" w:cs="Arial"/>
          <w:b/>
        </w:rPr>
        <w:t xml:space="preserve"> 42 a 49 da Lei Complementar nº 123/2006</w:t>
      </w:r>
      <w:r w:rsidR="008B740E">
        <w:rPr>
          <w:rFonts w:ascii="Arial" w:hAnsi="Arial" w:cs="Arial"/>
          <w:b/>
        </w:rPr>
        <w:t>, em especial no</w:t>
      </w:r>
      <w:r w:rsidR="00EE21A1" w:rsidRPr="0088635D">
        <w:rPr>
          <w:rFonts w:ascii="Arial" w:hAnsi="Arial" w:cs="Arial"/>
          <w:b/>
        </w:rPr>
        <w:t xml:space="preserve"> §1º do Art. 44.</w:t>
      </w:r>
    </w:p>
    <w:p w14:paraId="7976DC0F" w14:textId="679E01D6" w:rsidR="009E3FFF" w:rsidRPr="008B740E" w:rsidRDefault="007E0291"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r w:rsidRPr="0088635D">
        <w:rPr>
          <w:rFonts w:ascii="Arial" w:hAnsi="Arial" w:cs="Arial"/>
        </w:rPr>
        <w:lastRenderedPageBreak/>
        <w:t xml:space="preserve">A </w:t>
      </w:r>
      <w:r w:rsidR="00746DBF" w:rsidRPr="0088635D">
        <w:rPr>
          <w:rFonts w:ascii="Arial" w:hAnsi="Arial" w:cs="Arial"/>
        </w:rPr>
        <w:t>INTERESSAD</w:t>
      </w:r>
      <w:r w:rsidRPr="0088635D">
        <w:rPr>
          <w:rFonts w:ascii="Arial" w:hAnsi="Arial" w:cs="Arial"/>
        </w:rPr>
        <w:t>A</w:t>
      </w:r>
      <w:r w:rsidR="009E3FFF" w:rsidRPr="0088635D">
        <w:rPr>
          <w:rFonts w:ascii="Arial" w:hAnsi="Arial" w:cs="Arial"/>
        </w:rPr>
        <w:t>, na condição de M</w:t>
      </w:r>
      <w:r w:rsidR="008B740E">
        <w:rPr>
          <w:rFonts w:ascii="Arial" w:hAnsi="Arial" w:cs="Arial"/>
        </w:rPr>
        <w:t>E ou EPP</w:t>
      </w:r>
      <w:r w:rsidR="009E3FFF" w:rsidRPr="0088635D">
        <w:rPr>
          <w:rFonts w:ascii="Arial" w:hAnsi="Arial" w:cs="Arial"/>
        </w:rPr>
        <w:t>, optante pelo Simples Nacional</w:t>
      </w:r>
      <w:r w:rsidR="008B740E">
        <w:rPr>
          <w:rFonts w:ascii="Arial" w:hAnsi="Arial" w:cs="Arial"/>
        </w:rPr>
        <w:t xml:space="preserve"> (SIMPLES)</w:t>
      </w:r>
      <w:r w:rsidR="009E3FFF" w:rsidRPr="0088635D">
        <w:rPr>
          <w:rFonts w:ascii="Arial" w:hAnsi="Arial" w:cs="Arial"/>
        </w:rPr>
        <w:t xml:space="preserve">, deverá avaliar se o objeto da presente licitação se </w:t>
      </w:r>
      <w:r w:rsidR="008B740E">
        <w:rPr>
          <w:rFonts w:ascii="Arial" w:hAnsi="Arial" w:cs="Arial"/>
        </w:rPr>
        <w:t>incide</w:t>
      </w:r>
      <w:r w:rsidR="009E3FFF" w:rsidRPr="0088635D">
        <w:rPr>
          <w:rFonts w:ascii="Arial" w:hAnsi="Arial" w:cs="Arial"/>
        </w:rPr>
        <w:t xml:space="preserve"> em uma das </w:t>
      </w:r>
      <w:r w:rsidR="009E3FFF" w:rsidRPr="008B740E">
        <w:rPr>
          <w:rFonts w:ascii="Arial" w:hAnsi="Arial" w:cs="Arial"/>
        </w:rPr>
        <w:t>vedações</w:t>
      </w:r>
      <w:r w:rsidR="008B740E" w:rsidRPr="008B740E">
        <w:rPr>
          <w:rFonts w:ascii="Arial" w:hAnsi="Arial" w:cs="Arial"/>
        </w:rPr>
        <w:t xml:space="preserve"> </w:t>
      </w:r>
      <w:r w:rsidR="009E3FFF" w:rsidRPr="008B740E">
        <w:rPr>
          <w:rFonts w:ascii="Arial" w:hAnsi="Arial" w:cs="Arial"/>
        </w:rPr>
        <w:t xml:space="preserve">do Artigo 17 da </w:t>
      </w:r>
      <w:r w:rsidR="0010344C" w:rsidRPr="008B740E">
        <w:rPr>
          <w:rFonts w:ascii="Arial" w:hAnsi="Arial" w:cs="Arial"/>
        </w:rPr>
        <w:t>L</w:t>
      </w:r>
      <w:r w:rsidR="009E3FFF" w:rsidRPr="008B740E">
        <w:rPr>
          <w:rFonts w:ascii="Arial" w:hAnsi="Arial" w:cs="Arial"/>
        </w:rPr>
        <w:t>ei Complementar nº 123/2006.</w:t>
      </w:r>
    </w:p>
    <w:p w14:paraId="5FE530BF" w14:textId="77777777" w:rsidR="009E3FFF" w:rsidRPr="0088635D" w:rsidRDefault="009E3FFF" w:rsidP="004333BD">
      <w:pPr>
        <w:pStyle w:val="Padro"/>
        <w:keepNext/>
        <w:keepLines/>
        <w:numPr>
          <w:ilvl w:val="2"/>
          <w:numId w:val="2"/>
        </w:numPr>
        <w:tabs>
          <w:tab w:val="clear" w:pos="420"/>
        </w:tabs>
        <w:spacing w:before="120" w:after="120" w:line="276" w:lineRule="auto"/>
        <w:ind w:left="1418" w:hanging="709"/>
        <w:jc w:val="both"/>
        <w:rPr>
          <w:rFonts w:ascii="Arial" w:hAnsi="Arial" w:cs="Arial"/>
        </w:rPr>
      </w:pPr>
      <w:r w:rsidRPr="0088635D">
        <w:rPr>
          <w:rFonts w:ascii="Arial" w:hAnsi="Arial" w:cs="Arial"/>
        </w:rPr>
        <w:t>Constatando a vedação, não poderá beneficiar-se dessa opção e a proposta apresentada não deverá contemplar os benefícios tributários do regime diferenciado.</w:t>
      </w:r>
    </w:p>
    <w:p w14:paraId="768BEE9E" w14:textId="3A23E65A" w:rsidR="009E3FFF" w:rsidRPr="0088635D" w:rsidRDefault="009E3FFF" w:rsidP="004333BD">
      <w:pPr>
        <w:pStyle w:val="Padro"/>
        <w:keepNext/>
        <w:keepLines/>
        <w:numPr>
          <w:ilvl w:val="2"/>
          <w:numId w:val="2"/>
        </w:numPr>
        <w:tabs>
          <w:tab w:val="clear" w:pos="420"/>
        </w:tabs>
        <w:spacing w:before="120" w:after="0" w:line="276" w:lineRule="auto"/>
        <w:ind w:left="1418" w:hanging="709"/>
        <w:jc w:val="both"/>
        <w:rPr>
          <w:rFonts w:ascii="Arial" w:hAnsi="Arial" w:cs="Arial"/>
        </w:rPr>
      </w:pPr>
      <w:r w:rsidRPr="0088635D">
        <w:rPr>
          <w:rFonts w:ascii="Arial" w:hAnsi="Arial" w:cs="Arial"/>
        </w:rPr>
        <w:t>Caso venha a ser contratad</w:t>
      </w:r>
      <w:r w:rsidR="0081271F" w:rsidRPr="0088635D">
        <w:rPr>
          <w:rFonts w:ascii="Arial" w:hAnsi="Arial" w:cs="Arial"/>
        </w:rPr>
        <w:t>a</w:t>
      </w:r>
      <w:r w:rsidRPr="0088635D">
        <w:rPr>
          <w:rFonts w:ascii="Arial" w:hAnsi="Arial" w:cs="Arial"/>
        </w:rPr>
        <w:t>, estará sujeit</w:t>
      </w:r>
      <w:r w:rsidR="0081271F" w:rsidRPr="0088635D">
        <w:rPr>
          <w:rFonts w:ascii="Arial" w:hAnsi="Arial" w:cs="Arial"/>
        </w:rPr>
        <w:t>a</w:t>
      </w:r>
      <w:r w:rsidRPr="0088635D">
        <w:rPr>
          <w:rFonts w:ascii="Arial" w:hAnsi="Arial" w:cs="Arial"/>
        </w:rPr>
        <w:t xml:space="preserve"> a retenção na fonte de tributos e contribuições sociais, na forma da legislação em vigor, independentemente de a proposta, indevidamente, contemplar os benefícios tributários do regime diferenciado, obrigando-se, ainda, a apresentar </w:t>
      </w:r>
      <w:r w:rsidR="006A4B82" w:rsidRPr="0088635D">
        <w:rPr>
          <w:rFonts w:ascii="Arial" w:hAnsi="Arial" w:cs="Arial"/>
        </w:rPr>
        <w:t xml:space="preserve">à ATIVOS </w:t>
      </w:r>
      <w:r w:rsidRPr="0088635D">
        <w:rPr>
          <w:rFonts w:ascii="Arial" w:hAnsi="Arial" w:cs="Arial"/>
        </w:rPr>
        <w:t>solicitação de exclusão do referido regime, protocolada junto à receita Federal</w:t>
      </w:r>
      <w:r w:rsidR="00F932CD" w:rsidRPr="0088635D">
        <w:rPr>
          <w:rFonts w:ascii="Arial" w:hAnsi="Arial" w:cs="Arial"/>
        </w:rPr>
        <w:t xml:space="preserve">, no prazo estipulado no </w:t>
      </w:r>
      <w:r w:rsidR="008B740E">
        <w:rPr>
          <w:rFonts w:ascii="Arial" w:hAnsi="Arial" w:cs="Arial"/>
        </w:rPr>
        <w:t>Art.</w:t>
      </w:r>
      <w:r w:rsidR="00F932CD" w:rsidRPr="0088635D">
        <w:rPr>
          <w:rFonts w:ascii="Arial" w:hAnsi="Arial" w:cs="Arial"/>
        </w:rPr>
        <w:t xml:space="preserve"> 30 da Lei Complementar nº 123/2006.</w:t>
      </w:r>
    </w:p>
    <w:p w14:paraId="714E1E6E" w14:textId="58620D0F" w:rsidR="007B5E9B" w:rsidRPr="0088635D" w:rsidRDefault="007E0291" w:rsidP="004333BD">
      <w:pPr>
        <w:pStyle w:val="Padro"/>
        <w:keepNext/>
        <w:keepLines/>
        <w:numPr>
          <w:ilvl w:val="2"/>
          <w:numId w:val="2"/>
        </w:numPr>
        <w:tabs>
          <w:tab w:val="clear" w:pos="420"/>
        </w:tabs>
        <w:spacing w:before="120" w:after="120" w:line="276" w:lineRule="auto"/>
        <w:ind w:left="1418" w:hanging="709"/>
        <w:jc w:val="both"/>
        <w:rPr>
          <w:rFonts w:ascii="Arial" w:hAnsi="Arial" w:cs="Arial"/>
        </w:rPr>
      </w:pPr>
      <w:r w:rsidRPr="0088635D">
        <w:rPr>
          <w:rFonts w:ascii="Arial" w:hAnsi="Arial" w:cs="Arial"/>
        </w:rPr>
        <w:t>A</w:t>
      </w:r>
      <w:r w:rsidR="007B5E9B" w:rsidRPr="0088635D">
        <w:rPr>
          <w:rFonts w:ascii="Arial" w:hAnsi="Arial" w:cs="Arial"/>
        </w:rPr>
        <w:t xml:space="preserve"> INTERESSAD</w:t>
      </w:r>
      <w:r w:rsidRPr="0088635D">
        <w:rPr>
          <w:rFonts w:ascii="Arial" w:hAnsi="Arial" w:cs="Arial"/>
        </w:rPr>
        <w:t>A</w:t>
      </w:r>
      <w:r w:rsidR="007B5E9B" w:rsidRPr="0088635D">
        <w:rPr>
          <w:rFonts w:ascii="Arial" w:hAnsi="Arial" w:cs="Arial"/>
        </w:rPr>
        <w:t xml:space="preserve"> optante do SIMPLES, que não se enquadre em situação de vedação prevista no artigo 17 da Lei Complementar nº 123/2006, somente poderá beneficiar-se de tal condição se, com o valor ofertado em sua proposta, não vier a exceder o limite de receita bruta anual, previsto no </w:t>
      </w:r>
      <w:r w:rsidR="008B740E">
        <w:rPr>
          <w:rFonts w:ascii="Arial" w:hAnsi="Arial" w:cs="Arial"/>
        </w:rPr>
        <w:t xml:space="preserve">Art. </w:t>
      </w:r>
      <w:r w:rsidR="007B5E9B" w:rsidRPr="0088635D">
        <w:rPr>
          <w:rFonts w:ascii="Arial" w:hAnsi="Arial" w:cs="Arial"/>
        </w:rPr>
        <w:t>3º da Lei Complementar nº 123/2006, ao longo da vigência do Contrato.</w:t>
      </w:r>
    </w:p>
    <w:p w14:paraId="5CF245B0" w14:textId="41D063D8" w:rsidR="007B5E9B" w:rsidRPr="0088635D" w:rsidRDefault="007B5E9B" w:rsidP="004333BD">
      <w:pPr>
        <w:pStyle w:val="Padro"/>
        <w:keepNext/>
        <w:keepLines/>
        <w:numPr>
          <w:ilvl w:val="2"/>
          <w:numId w:val="2"/>
        </w:numPr>
        <w:tabs>
          <w:tab w:val="clear" w:pos="420"/>
        </w:tabs>
        <w:spacing w:before="120" w:after="120" w:line="276" w:lineRule="auto"/>
        <w:ind w:left="1418" w:hanging="709"/>
        <w:jc w:val="both"/>
        <w:rPr>
          <w:rFonts w:ascii="Arial" w:hAnsi="Arial" w:cs="Arial"/>
        </w:rPr>
      </w:pPr>
      <w:r w:rsidRPr="0088635D">
        <w:rPr>
          <w:rFonts w:ascii="Arial" w:hAnsi="Arial" w:cs="Arial"/>
        </w:rPr>
        <w:t xml:space="preserve">Se </w:t>
      </w:r>
      <w:r w:rsidR="007E0291" w:rsidRPr="0088635D">
        <w:rPr>
          <w:rFonts w:ascii="Arial" w:hAnsi="Arial" w:cs="Arial"/>
        </w:rPr>
        <w:t>a</w:t>
      </w:r>
      <w:r w:rsidRPr="0088635D">
        <w:rPr>
          <w:rFonts w:ascii="Arial" w:hAnsi="Arial" w:cs="Arial"/>
        </w:rPr>
        <w:t xml:space="preserve"> INTERESSAD</w:t>
      </w:r>
      <w:r w:rsidR="007E0291" w:rsidRPr="0088635D">
        <w:rPr>
          <w:rFonts w:ascii="Arial" w:hAnsi="Arial" w:cs="Arial"/>
        </w:rPr>
        <w:t>A</w:t>
      </w:r>
      <w:r w:rsidRPr="0088635D">
        <w:rPr>
          <w:rFonts w:ascii="Arial" w:hAnsi="Arial" w:cs="Arial"/>
        </w:rPr>
        <w:t xml:space="preserve"> optante do SIMPLES</w:t>
      </w:r>
      <w:r w:rsidR="00224444" w:rsidRPr="0088635D">
        <w:rPr>
          <w:rFonts w:ascii="Arial" w:hAnsi="Arial" w:cs="Arial"/>
        </w:rPr>
        <w:t xml:space="preserve">, uma vez sendo contratada, </w:t>
      </w:r>
      <w:r w:rsidRPr="0088635D">
        <w:rPr>
          <w:rFonts w:ascii="Arial" w:hAnsi="Arial" w:cs="Arial"/>
        </w:rPr>
        <w:t xml:space="preserve">extrapolar o limite de receita bruta anual previsto no </w:t>
      </w:r>
      <w:r w:rsidR="008B740E">
        <w:rPr>
          <w:rFonts w:ascii="Arial" w:hAnsi="Arial" w:cs="Arial"/>
        </w:rPr>
        <w:t>Art.</w:t>
      </w:r>
      <w:r w:rsidRPr="0088635D">
        <w:rPr>
          <w:rFonts w:ascii="Arial" w:hAnsi="Arial" w:cs="Arial"/>
        </w:rPr>
        <w:t xml:space="preserve"> 3º da Lei Complementar nº 123/2006 ao longo da vigência do Contrato, deverá providenciar, perante a Receita Federal do Brasil – RFB, sua exclusão obrigatória do SIMPLES, no prazo estipulado no </w:t>
      </w:r>
      <w:r w:rsidR="008B740E">
        <w:rPr>
          <w:rFonts w:ascii="Arial" w:hAnsi="Arial" w:cs="Arial"/>
        </w:rPr>
        <w:t>Art.</w:t>
      </w:r>
      <w:r w:rsidRPr="0088635D">
        <w:rPr>
          <w:rFonts w:ascii="Arial" w:hAnsi="Arial" w:cs="Arial"/>
        </w:rPr>
        <w:t xml:space="preserve"> 30 da Lei Complementar nº 123/2006.</w:t>
      </w:r>
    </w:p>
    <w:p w14:paraId="55686826" w14:textId="148A8FDD" w:rsidR="005B6592" w:rsidRPr="0088635D" w:rsidRDefault="005B6592"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bookmarkStart w:id="19" w:name="_Ref479679774"/>
      <w:r w:rsidRPr="0088635D">
        <w:rPr>
          <w:rFonts w:ascii="Arial" w:hAnsi="Arial" w:cs="Arial"/>
          <w:b/>
          <w:bCs/>
        </w:rPr>
        <w:t>Estarão impedid</w:t>
      </w:r>
      <w:r w:rsidR="008B740E">
        <w:rPr>
          <w:rFonts w:ascii="Arial" w:hAnsi="Arial" w:cs="Arial"/>
          <w:b/>
          <w:bCs/>
        </w:rPr>
        <w:t>a</w:t>
      </w:r>
      <w:r w:rsidRPr="0088635D">
        <w:rPr>
          <w:rFonts w:ascii="Arial" w:hAnsi="Arial" w:cs="Arial"/>
          <w:b/>
          <w:bCs/>
        </w:rPr>
        <w:t xml:space="preserve">s de participar </w:t>
      </w:r>
      <w:r w:rsidR="00D27632" w:rsidRPr="0088635D">
        <w:rPr>
          <w:rFonts w:ascii="Arial" w:hAnsi="Arial" w:cs="Arial"/>
          <w:b/>
          <w:bCs/>
        </w:rPr>
        <w:t>desta Licitação</w:t>
      </w:r>
      <w:r w:rsidRPr="0088635D">
        <w:rPr>
          <w:rFonts w:ascii="Arial" w:hAnsi="Arial" w:cs="Arial"/>
        </w:rPr>
        <w:t xml:space="preserve">, </w:t>
      </w:r>
      <w:r w:rsidR="004870D7" w:rsidRPr="0088635D">
        <w:rPr>
          <w:rFonts w:ascii="Arial" w:hAnsi="Arial" w:cs="Arial"/>
        </w:rPr>
        <w:t xml:space="preserve">as empresas </w:t>
      </w:r>
      <w:r w:rsidR="008C3DBD" w:rsidRPr="0088635D">
        <w:rPr>
          <w:rFonts w:ascii="Arial" w:hAnsi="Arial" w:cs="Arial"/>
        </w:rPr>
        <w:t>INTERESSAD</w:t>
      </w:r>
      <w:r w:rsidR="004870D7" w:rsidRPr="0088635D">
        <w:rPr>
          <w:rFonts w:ascii="Arial" w:hAnsi="Arial" w:cs="Arial"/>
        </w:rPr>
        <w:t>A</w:t>
      </w:r>
      <w:r w:rsidR="008C3DBD" w:rsidRPr="0088635D">
        <w:rPr>
          <w:rFonts w:ascii="Arial" w:hAnsi="Arial" w:cs="Arial"/>
        </w:rPr>
        <w:t>S</w:t>
      </w:r>
      <w:r w:rsidRPr="0088635D">
        <w:rPr>
          <w:rFonts w:ascii="Arial" w:hAnsi="Arial" w:cs="Arial"/>
        </w:rPr>
        <w:t xml:space="preserve"> que se enquadrem em uma ou mais das situações a seguir:</w:t>
      </w:r>
      <w:bookmarkEnd w:id="19"/>
      <w:r w:rsidR="00F07AC1" w:rsidRPr="0088635D">
        <w:rPr>
          <w:rFonts w:ascii="Arial" w:hAnsi="Arial" w:cs="Arial"/>
        </w:rPr>
        <w:t xml:space="preserve"> </w:t>
      </w:r>
    </w:p>
    <w:p w14:paraId="110E3E17" w14:textId="6BE85804" w:rsidR="00045939" w:rsidRPr="0088635D" w:rsidRDefault="008B740E" w:rsidP="004333BD">
      <w:pPr>
        <w:keepNext/>
        <w:keepLines/>
        <w:numPr>
          <w:ilvl w:val="0"/>
          <w:numId w:val="6"/>
        </w:numPr>
        <w:spacing w:before="120" w:after="120" w:line="276" w:lineRule="auto"/>
        <w:ind w:left="1134" w:hanging="425"/>
        <w:jc w:val="both"/>
        <w:rPr>
          <w:rFonts w:ascii="Arial" w:hAnsi="Arial" w:cs="Arial"/>
        </w:rPr>
      </w:pPr>
      <w:r>
        <w:rPr>
          <w:rFonts w:ascii="Arial" w:hAnsi="Arial" w:cs="Arial"/>
        </w:rPr>
        <w:t>e</w:t>
      </w:r>
      <w:r w:rsidR="00045939" w:rsidRPr="0088635D">
        <w:rPr>
          <w:rFonts w:ascii="Arial" w:hAnsi="Arial" w:cs="Arial"/>
        </w:rPr>
        <w:t>stejam constituíd</w:t>
      </w:r>
      <w:r>
        <w:rPr>
          <w:rFonts w:ascii="Arial" w:hAnsi="Arial" w:cs="Arial"/>
        </w:rPr>
        <w:t>a</w:t>
      </w:r>
      <w:r w:rsidR="00045939" w:rsidRPr="0088635D">
        <w:rPr>
          <w:rFonts w:ascii="Arial" w:hAnsi="Arial" w:cs="Arial"/>
        </w:rPr>
        <w:t xml:space="preserve">s sob a forma de consórcio; </w:t>
      </w:r>
    </w:p>
    <w:p w14:paraId="69645CAE" w14:textId="5AF5D106" w:rsidR="00045939" w:rsidRPr="0088635D" w:rsidRDefault="008B740E" w:rsidP="004333BD">
      <w:pPr>
        <w:keepNext/>
        <w:keepLines/>
        <w:numPr>
          <w:ilvl w:val="0"/>
          <w:numId w:val="6"/>
        </w:numPr>
        <w:spacing w:before="120" w:after="120" w:line="276" w:lineRule="auto"/>
        <w:ind w:left="1134" w:hanging="425"/>
        <w:jc w:val="both"/>
        <w:rPr>
          <w:rFonts w:ascii="Arial" w:hAnsi="Arial" w:cs="Arial"/>
        </w:rPr>
      </w:pPr>
      <w:r>
        <w:rPr>
          <w:rFonts w:ascii="Arial" w:hAnsi="Arial" w:cs="Arial"/>
        </w:rPr>
        <w:t>e</w:t>
      </w:r>
      <w:r w:rsidR="00DE6F77" w:rsidRPr="0088635D">
        <w:rPr>
          <w:rFonts w:ascii="Arial" w:hAnsi="Arial" w:cs="Arial"/>
        </w:rPr>
        <w:t>stejam cumprindo a penalidade de suspensão imposta pela ATIVOS</w:t>
      </w:r>
      <w:r w:rsidR="00146494" w:rsidRPr="0088635D">
        <w:rPr>
          <w:rFonts w:ascii="Arial" w:hAnsi="Arial" w:cs="Arial"/>
        </w:rPr>
        <w:t>;</w:t>
      </w:r>
      <w:r w:rsidR="00DE6F77" w:rsidRPr="0088635D">
        <w:rPr>
          <w:rFonts w:ascii="Arial" w:hAnsi="Arial" w:cs="Arial"/>
        </w:rPr>
        <w:t xml:space="preserve"> </w:t>
      </w:r>
      <w:r w:rsidR="00045939" w:rsidRPr="0088635D">
        <w:t xml:space="preserve"> </w:t>
      </w:r>
    </w:p>
    <w:p w14:paraId="5B3934CF" w14:textId="4F788360" w:rsidR="00E34558" w:rsidRPr="0088635D" w:rsidRDefault="008B740E" w:rsidP="004333BD">
      <w:pPr>
        <w:keepNext/>
        <w:keepLines/>
        <w:numPr>
          <w:ilvl w:val="0"/>
          <w:numId w:val="6"/>
        </w:numPr>
        <w:spacing w:before="120" w:after="120" w:line="276" w:lineRule="auto"/>
        <w:ind w:left="1134" w:hanging="425"/>
        <w:jc w:val="both"/>
        <w:rPr>
          <w:rFonts w:ascii="Arial" w:hAnsi="Arial" w:cs="Arial"/>
        </w:rPr>
      </w:pPr>
      <w:r>
        <w:rPr>
          <w:rFonts w:ascii="Arial" w:hAnsi="Arial" w:cs="Arial"/>
        </w:rPr>
        <w:t>s</w:t>
      </w:r>
      <w:r w:rsidR="00045939" w:rsidRPr="0088635D">
        <w:rPr>
          <w:rFonts w:ascii="Arial" w:hAnsi="Arial" w:cs="Arial"/>
        </w:rPr>
        <w:t>ejam declaradas inidôneas pela União, condenadas nos termos da Lei nº 12.846/2013, enquanto perdurarem os efeitos da condenação;</w:t>
      </w:r>
    </w:p>
    <w:p w14:paraId="25632051" w14:textId="5B85C3C6" w:rsidR="00045939" w:rsidRPr="0088635D" w:rsidRDefault="008B740E" w:rsidP="004333BD">
      <w:pPr>
        <w:keepNext/>
        <w:keepLines/>
        <w:numPr>
          <w:ilvl w:val="0"/>
          <w:numId w:val="6"/>
        </w:numPr>
        <w:spacing w:before="120" w:after="120" w:line="276" w:lineRule="auto"/>
        <w:ind w:left="1134" w:hanging="425"/>
        <w:jc w:val="both"/>
        <w:rPr>
          <w:rFonts w:ascii="Arial" w:hAnsi="Arial" w:cs="Arial"/>
        </w:rPr>
      </w:pPr>
      <w:r>
        <w:rPr>
          <w:rFonts w:ascii="Arial" w:hAnsi="Arial" w:cs="Arial"/>
        </w:rPr>
        <w:t>e</w:t>
      </w:r>
      <w:r w:rsidR="00045939" w:rsidRPr="0088635D">
        <w:rPr>
          <w:rFonts w:ascii="Arial" w:hAnsi="Arial" w:cs="Arial"/>
        </w:rPr>
        <w:t>stejam sob falência, recuperação judicial ou extrajudicial,</w:t>
      </w:r>
      <w:r>
        <w:rPr>
          <w:rFonts w:ascii="Arial" w:hAnsi="Arial" w:cs="Arial"/>
        </w:rPr>
        <w:t xml:space="preserve"> ou em processo de</w:t>
      </w:r>
      <w:r w:rsidR="00045939" w:rsidRPr="0088635D">
        <w:rPr>
          <w:rFonts w:ascii="Arial" w:hAnsi="Arial" w:cs="Arial"/>
        </w:rPr>
        <w:t xml:space="preserve"> dissolução ou liquidação;</w:t>
      </w:r>
    </w:p>
    <w:p w14:paraId="6F0358A4" w14:textId="18828BD9" w:rsidR="0039135D" w:rsidRPr="0088635D" w:rsidRDefault="008B740E" w:rsidP="004333BD">
      <w:pPr>
        <w:keepNext/>
        <w:keepLines/>
        <w:numPr>
          <w:ilvl w:val="0"/>
          <w:numId w:val="6"/>
        </w:numPr>
        <w:spacing w:before="120" w:after="120" w:line="276" w:lineRule="auto"/>
        <w:ind w:left="1134" w:hanging="425"/>
        <w:jc w:val="both"/>
        <w:rPr>
          <w:rFonts w:ascii="Arial" w:hAnsi="Arial" w:cs="Arial"/>
        </w:rPr>
      </w:pPr>
      <w:bookmarkStart w:id="20" w:name="_Ref487096559"/>
      <w:r w:rsidRPr="008B740E">
        <w:rPr>
          <w:rFonts w:ascii="Arial" w:hAnsi="Arial" w:cs="Arial"/>
        </w:rPr>
        <w:t>s</w:t>
      </w:r>
      <w:r w:rsidR="005B6592" w:rsidRPr="008B740E">
        <w:rPr>
          <w:rFonts w:ascii="Arial" w:hAnsi="Arial" w:cs="Arial"/>
        </w:rPr>
        <w:t>ociedades limitadas e sociedades anônimas de capital fechado</w:t>
      </w:r>
      <w:r w:rsidR="00D620E9" w:rsidRPr="008B740E">
        <w:rPr>
          <w:rFonts w:ascii="Arial" w:hAnsi="Arial" w:cs="Arial"/>
        </w:rPr>
        <w:t>, exceto</w:t>
      </w:r>
      <w:r w:rsidR="00D620E9" w:rsidRPr="0088635D">
        <w:rPr>
          <w:rFonts w:ascii="Arial" w:hAnsi="Arial" w:cs="Arial"/>
        </w:rPr>
        <w:t xml:space="preserve"> empresas sob controle da própria ATIVOS</w:t>
      </w:r>
      <w:r w:rsidR="00D620E9" w:rsidRPr="0088635D">
        <w:t>,</w:t>
      </w:r>
      <w:r w:rsidR="005B6592" w:rsidRPr="0088635D">
        <w:rPr>
          <w:rFonts w:ascii="Arial" w:hAnsi="Arial" w:cs="Arial"/>
        </w:rPr>
        <w:t xml:space="preserve"> que tenham </w:t>
      </w:r>
      <w:r w:rsidR="0039135D" w:rsidRPr="0088635D">
        <w:rPr>
          <w:rFonts w:ascii="Arial" w:hAnsi="Arial" w:cs="Arial"/>
        </w:rPr>
        <w:t>como administrador, procurador, controlador ou sócio que seja</w:t>
      </w:r>
      <w:r w:rsidR="00966904" w:rsidRPr="0088635D">
        <w:rPr>
          <w:rFonts w:ascii="Arial" w:hAnsi="Arial" w:cs="Arial"/>
        </w:rPr>
        <w:t>:</w:t>
      </w:r>
    </w:p>
    <w:p w14:paraId="07A9BAB0" w14:textId="35B46323" w:rsidR="00966904" w:rsidRPr="0088635D" w:rsidRDefault="00966904" w:rsidP="00104F22">
      <w:pPr>
        <w:pStyle w:val="PargrafodaLista"/>
        <w:keepNext/>
        <w:keepLines/>
        <w:widowControl/>
        <w:numPr>
          <w:ilvl w:val="0"/>
          <w:numId w:val="31"/>
        </w:numPr>
        <w:spacing w:before="120" w:after="120" w:line="276" w:lineRule="auto"/>
        <w:ind w:left="1560" w:hanging="284"/>
        <w:jc w:val="both"/>
        <w:rPr>
          <w:rFonts w:ascii="Arial" w:hAnsi="Arial" w:cs="Arial"/>
          <w:sz w:val="20"/>
          <w:szCs w:val="20"/>
        </w:rPr>
      </w:pPr>
      <w:r w:rsidRPr="0088635D">
        <w:rPr>
          <w:rFonts w:ascii="Arial" w:hAnsi="Arial" w:cs="Arial"/>
          <w:sz w:val="20"/>
          <w:szCs w:val="20"/>
        </w:rPr>
        <w:t>funcionário da ATIVOS, ainda que em gozo de licença não remunerada</w:t>
      </w:r>
      <w:r w:rsidR="00044C74" w:rsidRPr="0088635D">
        <w:rPr>
          <w:rFonts w:ascii="Arial" w:hAnsi="Arial" w:cs="Arial"/>
          <w:sz w:val="20"/>
          <w:szCs w:val="20"/>
        </w:rPr>
        <w:t xml:space="preserve">, incluindo aqueles que exerçam cargo de gestão, nos termos do </w:t>
      </w:r>
      <w:r w:rsidR="008B740E">
        <w:rPr>
          <w:rFonts w:ascii="Arial" w:hAnsi="Arial" w:cs="Arial"/>
          <w:sz w:val="20"/>
          <w:szCs w:val="20"/>
        </w:rPr>
        <w:t>A</w:t>
      </w:r>
      <w:r w:rsidR="00044C74" w:rsidRPr="0088635D">
        <w:rPr>
          <w:rFonts w:ascii="Arial" w:hAnsi="Arial" w:cs="Arial"/>
          <w:sz w:val="20"/>
          <w:szCs w:val="20"/>
        </w:rPr>
        <w:t>rt. 62, II, da CLT, ou qualquer cargo em comitê;</w:t>
      </w:r>
    </w:p>
    <w:p w14:paraId="0DFFDC9F" w14:textId="35DA4A4C" w:rsidR="00044C74" w:rsidRPr="0088635D" w:rsidRDefault="00044C74" w:rsidP="00104F22">
      <w:pPr>
        <w:pStyle w:val="PargrafodaLista"/>
        <w:keepNext/>
        <w:keepLines/>
        <w:widowControl/>
        <w:numPr>
          <w:ilvl w:val="0"/>
          <w:numId w:val="31"/>
        </w:numPr>
        <w:spacing w:before="120" w:after="120" w:line="276" w:lineRule="auto"/>
        <w:ind w:left="1560" w:hanging="284"/>
        <w:jc w:val="both"/>
        <w:rPr>
          <w:rFonts w:ascii="Arial" w:hAnsi="Arial" w:cs="Arial"/>
          <w:sz w:val="20"/>
          <w:szCs w:val="20"/>
        </w:rPr>
      </w:pPr>
      <w:r w:rsidRPr="0088635D">
        <w:rPr>
          <w:rFonts w:ascii="Arial" w:hAnsi="Arial" w:cs="Arial"/>
          <w:sz w:val="20"/>
          <w:szCs w:val="20"/>
        </w:rPr>
        <w:t xml:space="preserve">membro da </w:t>
      </w:r>
      <w:r w:rsidR="008B740E">
        <w:rPr>
          <w:rFonts w:ascii="Arial" w:hAnsi="Arial" w:cs="Arial"/>
          <w:sz w:val="20"/>
          <w:szCs w:val="20"/>
        </w:rPr>
        <w:t>a</w:t>
      </w:r>
      <w:r w:rsidRPr="0088635D">
        <w:rPr>
          <w:rFonts w:ascii="Arial" w:hAnsi="Arial" w:cs="Arial"/>
          <w:sz w:val="20"/>
          <w:szCs w:val="20"/>
        </w:rPr>
        <w:t>dministração d</w:t>
      </w:r>
      <w:r w:rsidR="008B740E">
        <w:rPr>
          <w:rFonts w:ascii="Arial" w:hAnsi="Arial" w:cs="Arial"/>
          <w:sz w:val="20"/>
          <w:szCs w:val="20"/>
        </w:rPr>
        <w:t>a ATIVOS</w:t>
      </w:r>
      <w:r w:rsidRPr="0088635D">
        <w:rPr>
          <w:rFonts w:ascii="Arial" w:hAnsi="Arial" w:cs="Arial"/>
          <w:sz w:val="20"/>
          <w:szCs w:val="20"/>
        </w:rPr>
        <w:t xml:space="preserve">, ou dirigente, assim entendido o ocupante de qualquer cargo estatutário; </w:t>
      </w:r>
    </w:p>
    <w:p w14:paraId="2E83B31C" w14:textId="77777777" w:rsidR="00E867B4" w:rsidRPr="0088635D" w:rsidRDefault="00044C74" w:rsidP="00104F22">
      <w:pPr>
        <w:pStyle w:val="PargrafodaLista"/>
        <w:keepNext/>
        <w:keepLines/>
        <w:widowControl/>
        <w:numPr>
          <w:ilvl w:val="0"/>
          <w:numId w:val="31"/>
        </w:numPr>
        <w:spacing w:before="120" w:after="120" w:line="276" w:lineRule="auto"/>
        <w:ind w:left="1560" w:hanging="284"/>
        <w:jc w:val="both"/>
        <w:rPr>
          <w:rFonts w:ascii="Arial" w:hAnsi="Arial" w:cs="Arial"/>
          <w:sz w:val="20"/>
          <w:szCs w:val="20"/>
        </w:rPr>
      </w:pPr>
      <w:r w:rsidRPr="0088635D">
        <w:rPr>
          <w:rFonts w:ascii="Arial" w:hAnsi="Arial" w:cs="Arial"/>
          <w:sz w:val="20"/>
          <w:szCs w:val="20"/>
        </w:rPr>
        <w:t>responsável técnico do objeto desse Edital, ainda que subcontratado</w:t>
      </w:r>
      <w:r w:rsidR="00E867B4" w:rsidRPr="0088635D">
        <w:rPr>
          <w:rFonts w:ascii="Arial" w:hAnsi="Arial" w:cs="Arial"/>
          <w:sz w:val="20"/>
          <w:szCs w:val="20"/>
        </w:rPr>
        <w:t>;</w:t>
      </w:r>
    </w:p>
    <w:p w14:paraId="2DD7CC6C" w14:textId="25B9F8F8" w:rsidR="00044C74" w:rsidRPr="0088635D" w:rsidRDefault="00044C74" w:rsidP="00104F22">
      <w:pPr>
        <w:pStyle w:val="PargrafodaLista"/>
        <w:keepNext/>
        <w:keepLines/>
        <w:widowControl/>
        <w:numPr>
          <w:ilvl w:val="0"/>
          <w:numId w:val="31"/>
        </w:numPr>
        <w:spacing w:before="120" w:after="120" w:line="276" w:lineRule="auto"/>
        <w:ind w:left="1560" w:hanging="284"/>
        <w:jc w:val="both"/>
        <w:rPr>
          <w:rFonts w:ascii="Arial" w:hAnsi="Arial" w:cs="Arial"/>
          <w:sz w:val="20"/>
          <w:szCs w:val="20"/>
        </w:rPr>
      </w:pPr>
      <w:r w:rsidRPr="0088635D">
        <w:rPr>
          <w:rFonts w:ascii="Arial" w:hAnsi="Arial" w:cs="Arial"/>
          <w:sz w:val="20"/>
          <w:szCs w:val="20"/>
        </w:rPr>
        <w:t xml:space="preserve">ocupantes de cargos ou empregos descritos no </w:t>
      </w:r>
      <w:r w:rsidR="008B740E">
        <w:rPr>
          <w:rFonts w:ascii="Arial" w:hAnsi="Arial" w:cs="Arial"/>
          <w:sz w:val="20"/>
          <w:szCs w:val="20"/>
        </w:rPr>
        <w:t>A</w:t>
      </w:r>
      <w:r w:rsidRPr="0088635D">
        <w:rPr>
          <w:rFonts w:ascii="Arial" w:hAnsi="Arial" w:cs="Arial"/>
          <w:sz w:val="20"/>
          <w:szCs w:val="20"/>
        </w:rPr>
        <w:t xml:space="preserve">rt. 2º da Lei </w:t>
      </w:r>
      <w:r w:rsidR="008B740E">
        <w:rPr>
          <w:rFonts w:ascii="Arial" w:hAnsi="Arial" w:cs="Arial"/>
          <w:sz w:val="20"/>
          <w:szCs w:val="20"/>
        </w:rPr>
        <w:t xml:space="preserve">nº </w:t>
      </w:r>
      <w:r w:rsidRPr="0088635D">
        <w:rPr>
          <w:rFonts w:ascii="Arial" w:hAnsi="Arial" w:cs="Arial"/>
          <w:sz w:val="20"/>
          <w:szCs w:val="20"/>
        </w:rPr>
        <w:t>12.813/2013</w:t>
      </w:r>
      <w:r w:rsidR="00B376AC">
        <w:rPr>
          <w:rFonts w:ascii="Arial" w:hAnsi="Arial" w:cs="Arial"/>
          <w:sz w:val="20"/>
          <w:szCs w:val="20"/>
        </w:rPr>
        <w:t xml:space="preserve">; </w:t>
      </w:r>
      <w:r w:rsidRPr="0088635D">
        <w:rPr>
          <w:rFonts w:ascii="Arial" w:hAnsi="Arial" w:cs="Arial"/>
          <w:sz w:val="20"/>
          <w:szCs w:val="20"/>
        </w:rPr>
        <w:t xml:space="preserve"> </w:t>
      </w:r>
    </w:p>
    <w:p w14:paraId="44DB1FA8" w14:textId="2C54EA2C" w:rsidR="00044C74" w:rsidRPr="0088635D" w:rsidRDefault="00044C74" w:rsidP="00104F22">
      <w:pPr>
        <w:pStyle w:val="PargrafodaLista"/>
        <w:keepNext/>
        <w:keepLines/>
        <w:widowControl/>
        <w:numPr>
          <w:ilvl w:val="0"/>
          <w:numId w:val="31"/>
        </w:numPr>
        <w:spacing w:before="120" w:after="120" w:line="276" w:lineRule="auto"/>
        <w:ind w:left="1560" w:hanging="284"/>
        <w:jc w:val="both"/>
        <w:rPr>
          <w:rFonts w:ascii="Arial" w:hAnsi="Arial" w:cs="Arial"/>
          <w:sz w:val="20"/>
          <w:szCs w:val="20"/>
        </w:rPr>
      </w:pPr>
      <w:r w:rsidRPr="0088635D">
        <w:rPr>
          <w:rFonts w:ascii="Arial" w:hAnsi="Arial" w:cs="Arial"/>
          <w:sz w:val="20"/>
          <w:szCs w:val="20"/>
        </w:rPr>
        <w:lastRenderedPageBreak/>
        <w:t>cônjuge, companheiro ou parente em linha reta ou colateral, por consanguinidade ou afinidade, até o terceiro grau, de dirigente ou membro da administração d</w:t>
      </w:r>
      <w:r w:rsidR="00D620E9" w:rsidRPr="0088635D">
        <w:rPr>
          <w:rFonts w:ascii="Arial" w:hAnsi="Arial" w:cs="Arial"/>
          <w:sz w:val="20"/>
          <w:szCs w:val="20"/>
        </w:rPr>
        <w:t>a ATIVOS</w:t>
      </w:r>
      <w:r w:rsidRPr="0088635D">
        <w:rPr>
          <w:rFonts w:ascii="Arial" w:hAnsi="Arial" w:cs="Arial"/>
          <w:sz w:val="20"/>
          <w:szCs w:val="20"/>
        </w:rPr>
        <w:t>, de empregado d</w:t>
      </w:r>
      <w:r w:rsidR="00D620E9" w:rsidRPr="0088635D">
        <w:rPr>
          <w:rFonts w:ascii="Arial" w:hAnsi="Arial" w:cs="Arial"/>
          <w:sz w:val="20"/>
          <w:szCs w:val="20"/>
        </w:rPr>
        <w:t>a ATIVOS</w:t>
      </w:r>
      <w:r w:rsidRPr="0088635D">
        <w:rPr>
          <w:rFonts w:ascii="Arial" w:hAnsi="Arial" w:cs="Arial"/>
          <w:sz w:val="20"/>
          <w:szCs w:val="20"/>
        </w:rPr>
        <w:t xml:space="preserve"> cujas atribuições envolvam a atuação na área responsável pela licitação ou contratação, bem como de autoridade do ente público a que </w:t>
      </w:r>
      <w:r w:rsidR="00D620E9" w:rsidRPr="0088635D">
        <w:rPr>
          <w:rFonts w:ascii="Arial" w:hAnsi="Arial" w:cs="Arial"/>
          <w:sz w:val="20"/>
          <w:szCs w:val="20"/>
        </w:rPr>
        <w:t>a ATIVOS</w:t>
      </w:r>
      <w:r w:rsidRPr="0088635D">
        <w:rPr>
          <w:rFonts w:ascii="Arial" w:hAnsi="Arial" w:cs="Arial"/>
          <w:sz w:val="20"/>
          <w:szCs w:val="20"/>
        </w:rPr>
        <w:t xml:space="preserve"> está vinculado.  </w:t>
      </w:r>
    </w:p>
    <w:p w14:paraId="4DC02DA3" w14:textId="5715691B" w:rsidR="00753362" w:rsidRPr="0088635D" w:rsidRDefault="008B740E" w:rsidP="004333BD">
      <w:pPr>
        <w:keepNext/>
        <w:keepLines/>
        <w:numPr>
          <w:ilvl w:val="0"/>
          <w:numId w:val="6"/>
        </w:numPr>
        <w:spacing w:before="120" w:after="120" w:line="276" w:lineRule="auto"/>
        <w:ind w:left="1134" w:hanging="425"/>
        <w:jc w:val="both"/>
        <w:rPr>
          <w:rFonts w:ascii="Arial" w:hAnsi="Arial" w:cs="Arial"/>
        </w:rPr>
      </w:pPr>
      <w:bookmarkStart w:id="21" w:name="_Ref487096565"/>
      <w:bookmarkEnd w:id="20"/>
      <w:r w:rsidRPr="008B740E">
        <w:rPr>
          <w:rFonts w:ascii="Arial" w:hAnsi="Arial" w:cs="Arial"/>
        </w:rPr>
        <w:t>s</w:t>
      </w:r>
      <w:r w:rsidR="004D05FA" w:rsidRPr="008B740E">
        <w:rPr>
          <w:rFonts w:ascii="Arial" w:hAnsi="Arial" w:cs="Arial"/>
        </w:rPr>
        <w:t>ociedades anônimas de capital aberto</w:t>
      </w:r>
      <w:r w:rsidR="004D05FA" w:rsidRPr="0088635D">
        <w:rPr>
          <w:rFonts w:ascii="Arial" w:hAnsi="Arial" w:cs="Arial"/>
        </w:rPr>
        <w:t xml:space="preserve">, </w:t>
      </w:r>
      <w:r w:rsidR="00753362" w:rsidRPr="0088635D">
        <w:rPr>
          <w:rFonts w:ascii="Arial" w:hAnsi="Arial" w:cs="Arial"/>
        </w:rPr>
        <w:t>exceto</w:t>
      </w:r>
      <w:r w:rsidR="004D05FA" w:rsidRPr="0088635D">
        <w:rPr>
          <w:rFonts w:ascii="Arial" w:hAnsi="Arial" w:cs="Arial"/>
        </w:rPr>
        <w:t xml:space="preserve"> empresa sob controle d</w:t>
      </w:r>
      <w:r w:rsidR="00193A20" w:rsidRPr="0088635D">
        <w:rPr>
          <w:rFonts w:ascii="Arial" w:hAnsi="Arial" w:cs="Arial"/>
        </w:rPr>
        <w:t>a</w:t>
      </w:r>
      <w:r w:rsidR="004D05FA" w:rsidRPr="0088635D">
        <w:rPr>
          <w:rFonts w:ascii="Arial" w:hAnsi="Arial" w:cs="Arial"/>
        </w:rPr>
        <w:t xml:space="preserve"> própri</w:t>
      </w:r>
      <w:r w:rsidR="00193A20" w:rsidRPr="0088635D">
        <w:rPr>
          <w:rFonts w:ascii="Arial" w:hAnsi="Arial" w:cs="Arial"/>
        </w:rPr>
        <w:t>a</w:t>
      </w:r>
      <w:r w:rsidR="004D05FA" w:rsidRPr="0088635D">
        <w:rPr>
          <w:rFonts w:ascii="Arial" w:hAnsi="Arial" w:cs="Arial"/>
        </w:rPr>
        <w:t xml:space="preserve"> </w:t>
      </w:r>
      <w:r w:rsidR="00193A20" w:rsidRPr="0088635D">
        <w:rPr>
          <w:rFonts w:ascii="Arial" w:hAnsi="Arial" w:cs="Arial"/>
        </w:rPr>
        <w:t>ATIVOS,</w:t>
      </w:r>
      <w:r w:rsidR="004D05FA" w:rsidRPr="0088635D">
        <w:rPr>
          <w:rFonts w:ascii="Arial" w:hAnsi="Arial" w:cs="Arial"/>
        </w:rPr>
        <w:t xml:space="preserve"> </w:t>
      </w:r>
      <w:r w:rsidR="00753362" w:rsidRPr="0088635D">
        <w:rPr>
          <w:rFonts w:ascii="Arial" w:hAnsi="Arial" w:cs="Arial"/>
        </w:rPr>
        <w:t xml:space="preserve">que tenham administrador, </w:t>
      </w:r>
      <w:bookmarkStart w:id="22" w:name="_Hlk103761201"/>
      <w:r w:rsidR="00753362" w:rsidRPr="0088635D">
        <w:rPr>
          <w:rFonts w:ascii="Arial" w:hAnsi="Arial" w:cs="Arial"/>
        </w:rPr>
        <w:t>procurador, controlador ou sócio</w:t>
      </w:r>
      <w:bookmarkEnd w:id="22"/>
      <w:r w:rsidR="00753362" w:rsidRPr="0088635D">
        <w:rPr>
          <w:rFonts w:ascii="Arial" w:hAnsi="Arial" w:cs="Arial"/>
        </w:rPr>
        <w:t xml:space="preserve"> detentor de mais de 5% (cinco por cento) do capital com direito a voto, que seja:</w:t>
      </w:r>
    </w:p>
    <w:p w14:paraId="5E3D3550" w14:textId="5A482FCD" w:rsidR="00753362" w:rsidRPr="0088635D" w:rsidRDefault="00753362" w:rsidP="00104F22">
      <w:pPr>
        <w:pStyle w:val="PargrafodaLista"/>
        <w:keepNext/>
        <w:keepLines/>
        <w:widowControl/>
        <w:numPr>
          <w:ilvl w:val="0"/>
          <w:numId w:val="32"/>
        </w:numPr>
        <w:spacing w:before="120" w:after="120" w:line="276" w:lineRule="auto"/>
        <w:ind w:left="1560"/>
        <w:jc w:val="both"/>
        <w:rPr>
          <w:rFonts w:ascii="Arial" w:hAnsi="Arial" w:cs="Arial"/>
          <w:sz w:val="20"/>
          <w:szCs w:val="20"/>
        </w:rPr>
      </w:pPr>
      <w:r w:rsidRPr="0088635D">
        <w:rPr>
          <w:rFonts w:ascii="Arial" w:hAnsi="Arial" w:cs="Arial"/>
          <w:sz w:val="20"/>
          <w:szCs w:val="20"/>
        </w:rPr>
        <w:t xml:space="preserve">funcionário da ATIVOS, ainda que em gozo de licença não remunerada, incluindo aqueles que exerçam cargo de gestão, nos termos do </w:t>
      </w:r>
      <w:r w:rsidR="00F63C4E">
        <w:rPr>
          <w:rFonts w:ascii="Arial" w:hAnsi="Arial" w:cs="Arial"/>
          <w:sz w:val="20"/>
          <w:szCs w:val="20"/>
        </w:rPr>
        <w:t>A</w:t>
      </w:r>
      <w:r w:rsidRPr="0088635D">
        <w:rPr>
          <w:rFonts w:ascii="Arial" w:hAnsi="Arial" w:cs="Arial"/>
          <w:sz w:val="20"/>
          <w:szCs w:val="20"/>
        </w:rPr>
        <w:t>rt. 62, II, da CLT, ou qualquer cargo em comitê;</w:t>
      </w:r>
    </w:p>
    <w:p w14:paraId="6D33168D" w14:textId="2CD78402" w:rsidR="00753362" w:rsidRPr="0088635D" w:rsidRDefault="00753362" w:rsidP="00104F22">
      <w:pPr>
        <w:pStyle w:val="PargrafodaLista"/>
        <w:keepNext/>
        <w:keepLines/>
        <w:widowControl/>
        <w:numPr>
          <w:ilvl w:val="0"/>
          <w:numId w:val="32"/>
        </w:numPr>
        <w:spacing w:before="120" w:after="120" w:line="276" w:lineRule="auto"/>
        <w:ind w:left="1560"/>
        <w:jc w:val="both"/>
        <w:rPr>
          <w:rFonts w:ascii="Arial" w:hAnsi="Arial" w:cs="Arial"/>
          <w:sz w:val="20"/>
          <w:szCs w:val="20"/>
        </w:rPr>
      </w:pPr>
      <w:r w:rsidRPr="0088635D">
        <w:rPr>
          <w:rFonts w:ascii="Arial" w:hAnsi="Arial" w:cs="Arial"/>
          <w:sz w:val="20"/>
          <w:szCs w:val="20"/>
        </w:rPr>
        <w:t xml:space="preserve">membro da Administração </w:t>
      </w:r>
      <w:r w:rsidR="00F63C4E">
        <w:rPr>
          <w:rFonts w:ascii="Arial" w:hAnsi="Arial" w:cs="Arial"/>
          <w:sz w:val="20"/>
          <w:szCs w:val="20"/>
        </w:rPr>
        <w:t>da ATIVOS</w:t>
      </w:r>
      <w:r w:rsidRPr="0088635D">
        <w:rPr>
          <w:rFonts w:ascii="Arial" w:hAnsi="Arial" w:cs="Arial"/>
          <w:sz w:val="20"/>
          <w:szCs w:val="20"/>
        </w:rPr>
        <w:t xml:space="preserve">, ou dirigente, assim entendido o ocupante de qualquer cargo estatutário; </w:t>
      </w:r>
    </w:p>
    <w:p w14:paraId="5BF50CEB" w14:textId="5FF5526B" w:rsidR="00753362" w:rsidRPr="0088635D" w:rsidRDefault="00753362" w:rsidP="00104F22">
      <w:pPr>
        <w:pStyle w:val="PargrafodaLista"/>
        <w:keepNext/>
        <w:keepLines/>
        <w:widowControl/>
        <w:numPr>
          <w:ilvl w:val="0"/>
          <w:numId w:val="32"/>
        </w:numPr>
        <w:spacing w:before="120" w:after="120" w:line="276" w:lineRule="auto"/>
        <w:ind w:left="1560"/>
        <w:jc w:val="both"/>
        <w:rPr>
          <w:rFonts w:ascii="Arial" w:hAnsi="Arial" w:cs="Arial"/>
          <w:sz w:val="20"/>
          <w:szCs w:val="20"/>
        </w:rPr>
      </w:pPr>
      <w:r w:rsidRPr="0088635D">
        <w:rPr>
          <w:rFonts w:ascii="Arial" w:hAnsi="Arial" w:cs="Arial"/>
          <w:sz w:val="20"/>
          <w:szCs w:val="20"/>
        </w:rPr>
        <w:t>responsável técnico do objeto desse Edital, ainda que subcontratado</w:t>
      </w:r>
      <w:r w:rsidR="00E867B4" w:rsidRPr="0088635D">
        <w:rPr>
          <w:rFonts w:ascii="Arial" w:hAnsi="Arial" w:cs="Arial"/>
          <w:sz w:val="20"/>
          <w:szCs w:val="20"/>
        </w:rPr>
        <w:t>;</w:t>
      </w:r>
      <w:r w:rsidRPr="0088635D">
        <w:rPr>
          <w:rFonts w:ascii="Arial" w:hAnsi="Arial" w:cs="Arial"/>
          <w:sz w:val="20"/>
          <w:szCs w:val="20"/>
        </w:rPr>
        <w:t xml:space="preserve"> </w:t>
      </w:r>
    </w:p>
    <w:p w14:paraId="62FD6A36" w14:textId="7B8E0B4F" w:rsidR="00753362" w:rsidRPr="0088635D" w:rsidRDefault="00753362" w:rsidP="00104F22">
      <w:pPr>
        <w:pStyle w:val="PargrafodaLista"/>
        <w:keepNext/>
        <w:keepLines/>
        <w:widowControl/>
        <w:numPr>
          <w:ilvl w:val="0"/>
          <w:numId w:val="32"/>
        </w:numPr>
        <w:spacing w:before="120" w:after="120" w:line="276" w:lineRule="auto"/>
        <w:ind w:left="1560"/>
        <w:jc w:val="both"/>
        <w:rPr>
          <w:rFonts w:ascii="Arial" w:hAnsi="Arial" w:cs="Arial"/>
          <w:sz w:val="20"/>
          <w:szCs w:val="20"/>
        </w:rPr>
      </w:pPr>
      <w:r w:rsidRPr="0088635D">
        <w:rPr>
          <w:rFonts w:ascii="Arial" w:hAnsi="Arial" w:cs="Arial"/>
          <w:sz w:val="20"/>
          <w:szCs w:val="20"/>
        </w:rPr>
        <w:t xml:space="preserve">ocupantes de cargos ou empregos descritos no </w:t>
      </w:r>
      <w:r w:rsidR="00F63C4E">
        <w:rPr>
          <w:rFonts w:ascii="Arial" w:hAnsi="Arial" w:cs="Arial"/>
          <w:sz w:val="20"/>
          <w:szCs w:val="20"/>
        </w:rPr>
        <w:t>A</w:t>
      </w:r>
      <w:r w:rsidRPr="0088635D">
        <w:rPr>
          <w:rFonts w:ascii="Arial" w:hAnsi="Arial" w:cs="Arial"/>
          <w:sz w:val="20"/>
          <w:szCs w:val="20"/>
        </w:rPr>
        <w:t>rt. 2º da Lei</w:t>
      </w:r>
      <w:r w:rsidR="00F63C4E">
        <w:rPr>
          <w:rFonts w:ascii="Arial" w:hAnsi="Arial" w:cs="Arial"/>
          <w:sz w:val="20"/>
          <w:szCs w:val="20"/>
        </w:rPr>
        <w:t xml:space="preserve"> nº</w:t>
      </w:r>
      <w:r w:rsidRPr="0088635D">
        <w:rPr>
          <w:rFonts w:ascii="Arial" w:hAnsi="Arial" w:cs="Arial"/>
          <w:sz w:val="20"/>
          <w:szCs w:val="20"/>
        </w:rPr>
        <w:t xml:space="preserve"> 12.813/2013</w:t>
      </w:r>
      <w:r w:rsidR="00B376AC">
        <w:rPr>
          <w:rFonts w:ascii="Arial" w:hAnsi="Arial" w:cs="Arial"/>
          <w:sz w:val="20"/>
          <w:szCs w:val="20"/>
        </w:rPr>
        <w:t xml:space="preserve">; </w:t>
      </w:r>
    </w:p>
    <w:p w14:paraId="2C80A4C0" w14:textId="42C845E7" w:rsidR="00753362" w:rsidRPr="0088635D" w:rsidRDefault="00753362" w:rsidP="00104F22">
      <w:pPr>
        <w:pStyle w:val="PargrafodaLista"/>
        <w:keepNext/>
        <w:keepLines/>
        <w:widowControl/>
        <w:numPr>
          <w:ilvl w:val="0"/>
          <w:numId w:val="32"/>
        </w:numPr>
        <w:spacing w:before="120" w:after="120" w:line="276" w:lineRule="auto"/>
        <w:ind w:left="1560"/>
        <w:jc w:val="both"/>
        <w:rPr>
          <w:rFonts w:ascii="Arial" w:hAnsi="Arial" w:cs="Arial"/>
          <w:sz w:val="20"/>
          <w:szCs w:val="20"/>
        </w:rPr>
      </w:pPr>
      <w:r w:rsidRPr="0088635D">
        <w:rPr>
          <w:rFonts w:ascii="Arial" w:hAnsi="Arial" w:cs="Arial"/>
          <w:sz w:val="20"/>
          <w:szCs w:val="20"/>
        </w:rPr>
        <w:t xml:space="preserve">cônjuge, companheiro ou parente em linha reta ou colateral, por consanguinidade ou afinidade, até o terceiro grau, de dirigente ou membro da administração da ATIVOS, de empregado da ATIVOS cujas atribuições envolvam a </w:t>
      </w:r>
      <w:r w:rsidRPr="0088635D">
        <w:rPr>
          <w:rFonts w:ascii="Arial" w:hAnsi="Arial" w:cs="Arial"/>
          <w:b/>
          <w:bCs/>
          <w:sz w:val="20"/>
          <w:szCs w:val="20"/>
        </w:rPr>
        <w:t>atuação na área responsável pela licitação ou contratação</w:t>
      </w:r>
      <w:r w:rsidRPr="0088635D">
        <w:rPr>
          <w:rFonts w:ascii="Arial" w:hAnsi="Arial" w:cs="Arial"/>
          <w:sz w:val="20"/>
          <w:szCs w:val="20"/>
        </w:rPr>
        <w:t>, bem como de autoridade do ente público a que a ATIVOS está vinculado</w:t>
      </w:r>
      <w:r w:rsidR="00B376AC">
        <w:rPr>
          <w:rFonts w:ascii="Arial" w:hAnsi="Arial" w:cs="Arial"/>
          <w:sz w:val="20"/>
          <w:szCs w:val="20"/>
        </w:rPr>
        <w:t xml:space="preserve">. </w:t>
      </w:r>
    </w:p>
    <w:bookmarkEnd w:id="21"/>
    <w:p w14:paraId="61A0AF45" w14:textId="38A1B076" w:rsidR="00FB4728" w:rsidRPr="0088635D" w:rsidRDefault="00F63C4E" w:rsidP="004333BD">
      <w:pPr>
        <w:keepNext/>
        <w:keepLines/>
        <w:numPr>
          <w:ilvl w:val="0"/>
          <w:numId w:val="6"/>
        </w:numPr>
        <w:spacing w:before="120" w:after="120" w:line="276" w:lineRule="auto"/>
        <w:ind w:left="1134" w:hanging="425"/>
        <w:jc w:val="both"/>
        <w:rPr>
          <w:rFonts w:ascii="Arial" w:hAnsi="Arial" w:cs="Arial"/>
          <w:color w:val="7030A0"/>
        </w:rPr>
      </w:pPr>
      <w:r>
        <w:rPr>
          <w:rFonts w:ascii="Arial" w:hAnsi="Arial" w:cs="Arial"/>
        </w:rPr>
        <w:t>c</w:t>
      </w:r>
      <w:r w:rsidR="00AA5CDD" w:rsidRPr="0088635D">
        <w:rPr>
          <w:rFonts w:ascii="Arial" w:hAnsi="Arial" w:cs="Arial"/>
        </w:rPr>
        <w:t>ujo proprietário ou membros de sua administração sejam funcionários da ATIVOS, ainda que em gozo de licença não remunerada;</w:t>
      </w:r>
    </w:p>
    <w:p w14:paraId="5279D950" w14:textId="22A33151" w:rsidR="000A7694" w:rsidRPr="0088635D" w:rsidRDefault="00F63C4E" w:rsidP="004333BD">
      <w:pPr>
        <w:keepNext/>
        <w:keepLines/>
        <w:numPr>
          <w:ilvl w:val="0"/>
          <w:numId w:val="6"/>
        </w:numPr>
        <w:spacing w:before="120" w:after="120" w:line="276" w:lineRule="auto"/>
        <w:ind w:left="1134" w:hanging="425"/>
        <w:jc w:val="both"/>
        <w:rPr>
          <w:rFonts w:ascii="Arial" w:hAnsi="Arial" w:cs="Arial"/>
        </w:rPr>
      </w:pPr>
      <w:r>
        <w:rPr>
          <w:rFonts w:ascii="Arial" w:hAnsi="Arial" w:cs="Arial"/>
        </w:rPr>
        <w:t>e</w:t>
      </w:r>
      <w:r w:rsidR="004F7A17" w:rsidRPr="0088635D">
        <w:rPr>
          <w:rFonts w:ascii="Arial" w:hAnsi="Arial" w:cs="Arial"/>
        </w:rPr>
        <w:t>mpresas cujo administrador, procurador ou membro de seu quadro societário seja atual ou ex-agente público de ente do Poder Executivo Federal ao qual a ATIVOS esteja vinculada, dispensado, exonerado, destituído, demitido ou aposentado no período</w:t>
      </w:r>
      <w:r w:rsidR="00161069" w:rsidRPr="0088635D">
        <w:rPr>
          <w:rFonts w:ascii="Arial" w:hAnsi="Arial" w:cs="Arial"/>
        </w:rPr>
        <w:t xml:space="preserve"> inferior</w:t>
      </w:r>
      <w:r w:rsidR="004F7A17" w:rsidRPr="0088635D">
        <w:rPr>
          <w:rFonts w:ascii="Arial" w:hAnsi="Arial" w:cs="Arial"/>
        </w:rPr>
        <w:t xml:space="preserve"> </w:t>
      </w:r>
      <w:r w:rsidR="00161069" w:rsidRPr="0088635D">
        <w:rPr>
          <w:rFonts w:ascii="Arial" w:hAnsi="Arial" w:cs="Arial"/>
        </w:rPr>
        <w:t>a</w:t>
      </w:r>
      <w:r w:rsidR="004F7A17" w:rsidRPr="0088635D">
        <w:rPr>
          <w:rFonts w:ascii="Arial" w:hAnsi="Arial" w:cs="Arial"/>
        </w:rPr>
        <w:t xml:space="preserve"> 6 (seis) meses da data </w:t>
      </w:r>
      <w:r w:rsidR="00161069" w:rsidRPr="0088635D">
        <w:rPr>
          <w:rFonts w:ascii="Arial" w:hAnsi="Arial" w:cs="Arial"/>
        </w:rPr>
        <w:t>do certame</w:t>
      </w:r>
      <w:r w:rsidR="004F7A17" w:rsidRPr="0088635D">
        <w:rPr>
          <w:rFonts w:ascii="Arial" w:hAnsi="Arial" w:cs="Arial"/>
        </w:rPr>
        <w:t>, ou parentes d</w:t>
      </w:r>
      <w:r w:rsidR="00161069" w:rsidRPr="0088635D">
        <w:rPr>
          <w:rFonts w:ascii="Arial" w:hAnsi="Arial" w:cs="Arial"/>
        </w:rPr>
        <w:t>eles</w:t>
      </w:r>
      <w:r w:rsidR="004F7A17" w:rsidRPr="0088635D">
        <w:rPr>
          <w:rFonts w:ascii="Arial" w:hAnsi="Arial" w:cs="Arial"/>
        </w:rPr>
        <w:t>, em até terceiro grau</w:t>
      </w:r>
      <w:r w:rsidR="004F7A17" w:rsidRPr="0088635D">
        <w:t xml:space="preserve">; </w:t>
      </w:r>
    </w:p>
    <w:p w14:paraId="5AAC2BCF" w14:textId="6263E2C4" w:rsidR="004F7A17" w:rsidRPr="0088635D" w:rsidRDefault="00F63C4E" w:rsidP="004333BD">
      <w:pPr>
        <w:keepNext/>
        <w:keepLines/>
        <w:numPr>
          <w:ilvl w:val="0"/>
          <w:numId w:val="6"/>
        </w:numPr>
        <w:spacing w:before="120" w:after="120" w:line="276" w:lineRule="auto"/>
        <w:ind w:left="1134" w:hanging="425"/>
        <w:jc w:val="both"/>
        <w:rPr>
          <w:rFonts w:ascii="Arial" w:hAnsi="Arial" w:cs="Arial"/>
        </w:rPr>
      </w:pPr>
      <w:r>
        <w:rPr>
          <w:rFonts w:ascii="Arial" w:hAnsi="Arial" w:cs="Arial"/>
        </w:rPr>
        <w:t>c</w:t>
      </w:r>
      <w:r w:rsidR="004F7A17" w:rsidRPr="0088635D">
        <w:rPr>
          <w:rFonts w:ascii="Arial" w:hAnsi="Arial" w:cs="Arial"/>
        </w:rPr>
        <w:t>onstituída por sócio de empresa que estiver suspensa ou impedida pela ATIVOS ou declarada inidônea pela União;</w:t>
      </w:r>
    </w:p>
    <w:p w14:paraId="6382E393" w14:textId="5B77AF47" w:rsidR="004F7A17" w:rsidRPr="0088635D" w:rsidRDefault="00F63C4E" w:rsidP="004333BD">
      <w:pPr>
        <w:keepNext/>
        <w:keepLines/>
        <w:numPr>
          <w:ilvl w:val="0"/>
          <w:numId w:val="6"/>
        </w:numPr>
        <w:spacing w:before="120" w:after="120" w:line="276" w:lineRule="auto"/>
        <w:ind w:left="1134" w:hanging="425"/>
        <w:jc w:val="both"/>
        <w:rPr>
          <w:rFonts w:ascii="Arial" w:hAnsi="Arial" w:cs="Arial"/>
        </w:rPr>
      </w:pPr>
      <w:r>
        <w:rPr>
          <w:rFonts w:ascii="Arial" w:hAnsi="Arial" w:cs="Arial"/>
        </w:rPr>
        <w:t>c</w:t>
      </w:r>
      <w:r w:rsidR="004F7A17" w:rsidRPr="0088635D">
        <w:rPr>
          <w:rFonts w:ascii="Arial" w:hAnsi="Arial" w:cs="Arial"/>
        </w:rPr>
        <w:t>onstituída por sócio que tenha sido sócio ou administrador de empresa suspensa ou impedida pela ATIVOS ou declarada inidônea pela União, no período dos fatos que deram ensejo à sanção ou sancionada nos termos da Lei 12.846/2013, enquanto perdurarem seus efeitos</w:t>
      </w:r>
      <w:r w:rsidR="004F7A17" w:rsidRPr="0088635D">
        <w:rPr>
          <w:rFonts w:ascii="Arial" w:hAnsi="Arial" w:cs="Arial"/>
          <w:color w:val="002060"/>
        </w:rPr>
        <w:t>;</w:t>
      </w:r>
    </w:p>
    <w:p w14:paraId="50667F36" w14:textId="2E94BAF2" w:rsidR="004F7A17" w:rsidRPr="0088635D" w:rsidRDefault="00F63C4E" w:rsidP="004333BD">
      <w:pPr>
        <w:keepNext/>
        <w:keepLines/>
        <w:numPr>
          <w:ilvl w:val="0"/>
          <w:numId w:val="6"/>
        </w:numPr>
        <w:spacing w:before="120" w:after="120" w:line="276" w:lineRule="auto"/>
        <w:ind w:left="1134" w:hanging="425"/>
        <w:jc w:val="both"/>
        <w:rPr>
          <w:rFonts w:ascii="Arial" w:hAnsi="Arial" w:cs="Arial"/>
        </w:rPr>
      </w:pPr>
      <w:r>
        <w:rPr>
          <w:rFonts w:ascii="Arial" w:hAnsi="Arial" w:cs="Arial"/>
        </w:rPr>
        <w:t>c</w:t>
      </w:r>
      <w:r w:rsidR="004F7A17" w:rsidRPr="0088635D">
        <w:rPr>
          <w:rFonts w:ascii="Arial" w:hAnsi="Arial" w:cs="Arial"/>
        </w:rPr>
        <w:t>ujo administrador tenha sido sócio ou administrador de empresa suspensa ou impedida pela ATIVOS, ou que tenha sido declarada inidônea pela União, no período dos fatos que deram ensejo à sanção;</w:t>
      </w:r>
      <w:r w:rsidR="00F92EE0" w:rsidRPr="0088635D">
        <w:rPr>
          <w:rFonts w:ascii="Arial" w:hAnsi="Arial" w:cs="Arial"/>
        </w:rPr>
        <w:t xml:space="preserve"> </w:t>
      </w:r>
    </w:p>
    <w:p w14:paraId="29501346" w14:textId="6ABB040D" w:rsidR="005C078E" w:rsidRPr="0088635D" w:rsidRDefault="00F63C4E" w:rsidP="004333BD">
      <w:pPr>
        <w:keepNext/>
        <w:keepLines/>
        <w:numPr>
          <w:ilvl w:val="0"/>
          <w:numId w:val="6"/>
        </w:numPr>
        <w:spacing w:before="120" w:after="120" w:line="276" w:lineRule="auto"/>
        <w:ind w:left="1134" w:hanging="425"/>
        <w:jc w:val="both"/>
        <w:rPr>
          <w:rFonts w:ascii="Arial" w:hAnsi="Arial" w:cs="Arial"/>
          <w:color w:val="002060"/>
        </w:rPr>
      </w:pPr>
      <w:r>
        <w:rPr>
          <w:rFonts w:ascii="Arial" w:hAnsi="Arial" w:cs="Arial"/>
        </w:rPr>
        <w:t>t</w:t>
      </w:r>
      <w:r w:rsidR="00C63D42" w:rsidRPr="0088635D">
        <w:rPr>
          <w:rFonts w:ascii="Arial" w:hAnsi="Arial" w:cs="Arial"/>
        </w:rPr>
        <w:t>enham,</w:t>
      </w:r>
      <w:r w:rsidR="005C078E" w:rsidRPr="0088635D">
        <w:rPr>
          <w:rFonts w:ascii="Arial" w:hAnsi="Arial" w:cs="Arial"/>
        </w:rPr>
        <w:t xml:space="preserve"> no seu quadro de diretoria</w:t>
      </w:r>
      <w:r w:rsidR="00C63D42" w:rsidRPr="0088635D">
        <w:rPr>
          <w:rFonts w:ascii="Arial" w:hAnsi="Arial" w:cs="Arial"/>
        </w:rPr>
        <w:t>,</w:t>
      </w:r>
      <w:r w:rsidR="005C078E" w:rsidRPr="0088635D">
        <w:rPr>
          <w:rFonts w:ascii="Arial" w:hAnsi="Arial" w:cs="Arial"/>
        </w:rPr>
        <w:t xml:space="preserve"> pessoa que participou, em razão de vínculo de mesma natureza, de empresa declarada inidônea</w:t>
      </w:r>
      <w:r w:rsidR="005C078E" w:rsidRPr="0088635D">
        <w:rPr>
          <w:rFonts w:ascii="Arial" w:hAnsi="Arial" w:cs="Arial"/>
          <w:color w:val="002060"/>
        </w:rPr>
        <w:t xml:space="preserve">; </w:t>
      </w:r>
    </w:p>
    <w:p w14:paraId="4E56465D" w14:textId="024BC429" w:rsidR="00117250" w:rsidRPr="0088635D" w:rsidRDefault="00F63C4E" w:rsidP="00F63C4E">
      <w:pPr>
        <w:keepNext/>
        <w:keepLines/>
        <w:numPr>
          <w:ilvl w:val="0"/>
          <w:numId w:val="6"/>
        </w:numPr>
        <w:spacing w:before="120" w:after="120" w:line="276" w:lineRule="auto"/>
        <w:ind w:left="1134" w:hanging="425"/>
        <w:jc w:val="both"/>
        <w:rPr>
          <w:rFonts w:ascii="Arial" w:hAnsi="Arial" w:cs="Arial"/>
        </w:rPr>
      </w:pPr>
      <w:r>
        <w:rPr>
          <w:rFonts w:ascii="Arial" w:hAnsi="Arial" w:cs="Arial"/>
        </w:rPr>
        <w:t>t</w:t>
      </w:r>
      <w:r w:rsidR="00117250" w:rsidRPr="0088635D">
        <w:rPr>
          <w:rFonts w:ascii="Arial" w:hAnsi="Arial" w:cs="Arial"/>
        </w:rPr>
        <w:t>enham por objeto social unicamente a prestação de serviços temporários</w:t>
      </w:r>
      <w:r w:rsidR="00177F03" w:rsidRPr="0088635D">
        <w:rPr>
          <w:rFonts w:ascii="Arial" w:hAnsi="Arial" w:cs="Arial"/>
        </w:rPr>
        <w:t>;</w:t>
      </w:r>
    </w:p>
    <w:p w14:paraId="510AE1A8" w14:textId="2735B874" w:rsidR="00C50631" w:rsidRPr="0088635D" w:rsidRDefault="00C50631" w:rsidP="004333BD">
      <w:pPr>
        <w:keepNext/>
        <w:keepLines/>
        <w:numPr>
          <w:ilvl w:val="0"/>
          <w:numId w:val="6"/>
        </w:numPr>
        <w:spacing w:before="120" w:after="120" w:line="276" w:lineRule="auto"/>
        <w:ind w:left="1068" w:right="17" w:hanging="425"/>
        <w:jc w:val="both"/>
        <w:rPr>
          <w:rFonts w:ascii="Arial" w:hAnsi="Arial" w:cs="Arial"/>
        </w:rPr>
      </w:pPr>
      <w:r w:rsidRPr="0088635D">
        <w:rPr>
          <w:rFonts w:ascii="Arial" w:eastAsia="Calibri" w:hAnsi="Arial" w:cs="Arial"/>
          <w:noProof/>
          <w:lang w:eastAsia="pt-BR"/>
        </w:rPr>
        <w:lastRenderedPageBreak/>
        <mc:AlternateContent>
          <mc:Choice Requires="wpg">
            <w:drawing>
              <wp:anchor distT="0" distB="0" distL="114300" distR="114300" simplePos="0" relativeHeight="251778560" behindDoc="0" locked="0" layoutInCell="1" allowOverlap="1" wp14:anchorId="6719A69F" wp14:editId="4282EEC0">
                <wp:simplePos x="0" y="0"/>
                <wp:positionH relativeFrom="page">
                  <wp:posOffset>1062228</wp:posOffset>
                </wp:positionH>
                <wp:positionV relativeFrom="page">
                  <wp:posOffset>10227564</wp:posOffset>
                </wp:positionV>
                <wp:extent cx="5436108" cy="6097"/>
                <wp:effectExtent l="0" t="0" r="0" b="0"/>
                <wp:wrapTopAndBottom/>
                <wp:docPr id="57976" name="Group 57976"/>
                <wp:cNvGraphicFramePr/>
                <a:graphic xmlns:a="http://schemas.openxmlformats.org/drawingml/2006/main">
                  <a:graphicData uri="http://schemas.microsoft.com/office/word/2010/wordprocessingGroup">
                    <wpg:wgp>
                      <wpg:cNvGrpSpPr/>
                      <wpg:grpSpPr>
                        <a:xfrm>
                          <a:off x="0" y="0"/>
                          <a:ext cx="5436108" cy="6097"/>
                          <a:chOff x="0" y="0"/>
                          <a:chExt cx="5436108" cy="6097"/>
                        </a:xfrm>
                      </wpg:grpSpPr>
                      <wps:wsp>
                        <wps:cNvPr id="74482" name="Shape 74482"/>
                        <wps:cNvSpPr/>
                        <wps:spPr>
                          <a:xfrm>
                            <a:off x="0" y="0"/>
                            <a:ext cx="5436108" cy="9144"/>
                          </a:xfrm>
                          <a:custGeom>
                            <a:avLst/>
                            <a:gdLst/>
                            <a:ahLst/>
                            <a:cxnLst/>
                            <a:rect l="0" t="0" r="0" b="0"/>
                            <a:pathLst>
                              <a:path w="5436108" h="9144">
                                <a:moveTo>
                                  <a:pt x="0" y="0"/>
                                </a:moveTo>
                                <a:lnTo>
                                  <a:pt x="5436108" y="0"/>
                                </a:lnTo>
                                <a:lnTo>
                                  <a:pt x="543610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312B3CEC" id="Group 57976" o:spid="_x0000_s1026" style="position:absolute;margin-left:83.65pt;margin-top:805.3pt;width:428.05pt;height:.5pt;z-index:251778560;mso-position-horizontal-relative:page;mso-position-vertical-relative:page" coordsize="5436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">
                <v:shape id="Shape 74482" o:spid="_x0000_s1027" style="position:absolute;width:54361;height:91;visibility:visible;mso-wrap-style:square;v-text-anchor:top" coordsize="543610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" path="m,l5436108,r,9144l,9144,,e" fillcolor="black" stroked="f" strokeweight="0">
                  <v:stroke miterlimit="83231f" joinstyle="miter"/>
                  <v:path arrowok="t" textboxrect="0,0,5436108,9144"/>
                </v:shape>
                <w10:wrap type="topAndBottom" anchorx="page" anchory="page"/>
              </v:group>
            </w:pict>
          </mc:Fallback>
        </mc:AlternateContent>
      </w:r>
      <w:r w:rsidR="00F63C4E">
        <w:rPr>
          <w:rFonts w:ascii="Arial" w:hAnsi="Arial" w:cs="Arial"/>
        </w:rPr>
        <w:t>s</w:t>
      </w:r>
      <w:r w:rsidRPr="0088635D">
        <w:rPr>
          <w:rFonts w:ascii="Arial" w:hAnsi="Arial" w:cs="Arial"/>
        </w:rPr>
        <w:t>ociedades cooperativas</w:t>
      </w:r>
      <w:r w:rsidR="00C63D42" w:rsidRPr="0088635D">
        <w:rPr>
          <w:rFonts w:ascii="Arial" w:hAnsi="Arial" w:cs="Arial"/>
        </w:rPr>
        <w:t xml:space="preserve">, </w:t>
      </w:r>
      <w:r w:rsidRPr="0088635D">
        <w:rPr>
          <w:rFonts w:ascii="Arial" w:hAnsi="Arial" w:cs="Arial"/>
        </w:rPr>
        <w:t xml:space="preserve">uma vez que a execução dos serviços enseja relação de subordinação entre o trabalhador e a empresa que prestará os serviços; </w:t>
      </w:r>
    </w:p>
    <w:p w14:paraId="297FDB66" w14:textId="2AFE20FB" w:rsidR="00C50631" w:rsidRPr="0088635D" w:rsidRDefault="00F63C4E" w:rsidP="004333BD">
      <w:pPr>
        <w:keepNext/>
        <w:keepLines/>
        <w:numPr>
          <w:ilvl w:val="0"/>
          <w:numId w:val="6"/>
        </w:numPr>
        <w:spacing w:before="120" w:after="120" w:line="276" w:lineRule="auto"/>
        <w:ind w:left="1068" w:right="17" w:hanging="425"/>
        <w:jc w:val="both"/>
        <w:rPr>
          <w:rFonts w:ascii="Arial" w:hAnsi="Arial" w:cs="Arial"/>
        </w:rPr>
      </w:pPr>
      <w:r>
        <w:rPr>
          <w:rFonts w:ascii="Arial" w:hAnsi="Arial" w:cs="Arial"/>
        </w:rPr>
        <w:t>d</w:t>
      </w:r>
      <w:r w:rsidR="00C50631" w:rsidRPr="0088635D">
        <w:rPr>
          <w:rFonts w:ascii="Arial" w:hAnsi="Arial" w:cs="Arial"/>
        </w:rPr>
        <w:t xml:space="preserve">etenham relação de parentesco, até o terceiro grau civil, com autoridade do Poder Executivo Federal ao qual a ATIVOS esteja vinculada; </w:t>
      </w:r>
    </w:p>
    <w:p w14:paraId="2EAE9D0F" w14:textId="34C1C611" w:rsidR="00117250" w:rsidRPr="00F63C4E" w:rsidRDefault="00F63C4E" w:rsidP="008C379F">
      <w:pPr>
        <w:keepNext/>
        <w:keepLines/>
        <w:numPr>
          <w:ilvl w:val="0"/>
          <w:numId w:val="6"/>
        </w:numPr>
        <w:spacing w:before="120" w:after="120" w:line="276" w:lineRule="auto"/>
        <w:ind w:left="1068" w:right="17" w:hanging="425"/>
        <w:jc w:val="both"/>
        <w:rPr>
          <w:rFonts w:ascii="Arial" w:hAnsi="Arial" w:cs="Arial"/>
        </w:rPr>
      </w:pPr>
      <w:r w:rsidRPr="00F63C4E">
        <w:rPr>
          <w:rFonts w:ascii="Arial" w:hAnsi="Arial" w:cs="Arial"/>
        </w:rPr>
        <w:t>c</w:t>
      </w:r>
      <w:r w:rsidR="00117250" w:rsidRPr="00F63C4E">
        <w:rPr>
          <w:rFonts w:ascii="Arial" w:hAnsi="Arial" w:cs="Arial"/>
        </w:rPr>
        <w:t xml:space="preserve">ujo proprietário, mesmo na condição de sócio, administrador, ou procurador tenha terminado seu prazo de gestão ou rompido seu vínculo com </w:t>
      </w:r>
      <w:r w:rsidR="0071577A" w:rsidRPr="00F63C4E">
        <w:rPr>
          <w:rFonts w:ascii="Arial" w:hAnsi="Arial" w:cs="Arial"/>
        </w:rPr>
        <w:t>a</w:t>
      </w:r>
      <w:r w:rsidR="00117250" w:rsidRPr="00F63C4E">
        <w:rPr>
          <w:rFonts w:ascii="Arial" w:hAnsi="Arial" w:cs="Arial"/>
        </w:rPr>
        <w:t xml:space="preserve"> ATIVOS num prazo inferior a 6 (seis) meses;</w:t>
      </w:r>
    </w:p>
    <w:p w14:paraId="678B25D1" w14:textId="29449301" w:rsidR="00A00967" w:rsidRPr="0088635D" w:rsidRDefault="00A00967" w:rsidP="004333BD">
      <w:pPr>
        <w:pStyle w:val="Padro"/>
        <w:keepNext/>
        <w:keepLines/>
        <w:numPr>
          <w:ilvl w:val="2"/>
          <w:numId w:val="2"/>
        </w:numPr>
        <w:tabs>
          <w:tab w:val="clear" w:pos="420"/>
        </w:tabs>
        <w:spacing w:before="120" w:after="120" w:line="276" w:lineRule="auto"/>
        <w:ind w:left="1418" w:hanging="709"/>
        <w:jc w:val="both"/>
        <w:rPr>
          <w:rFonts w:ascii="Arial" w:hAnsi="Arial" w:cs="Arial"/>
          <w:kern w:val="1"/>
        </w:rPr>
      </w:pPr>
      <w:r w:rsidRPr="0088635D">
        <w:rPr>
          <w:rFonts w:ascii="Arial" w:hAnsi="Arial" w:cs="Arial"/>
          <w:kern w:val="1"/>
        </w:rPr>
        <w:t>O impedimento abrange ainda:</w:t>
      </w:r>
    </w:p>
    <w:p w14:paraId="6036A3F5" w14:textId="7D0E225A" w:rsidR="00DB07B4" w:rsidRPr="0088635D" w:rsidRDefault="00F63C4E" w:rsidP="00104F22">
      <w:pPr>
        <w:pStyle w:val="Padro"/>
        <w:keepNext/>
        <w:keepLines/>
        <w:numPr>
          <w:ilvl w:val="0"/>
          <w:numId w:val="21"/>
        </w:numPr>
        <w:tabs>
          <w:tab w:val="clear" w:pos="420"/>
          <w:tab w:val="left" w:pos="1843"/>
        </w:tabs>
        <w:spacing w:before="120" w:after="120" w:line="276" w:lineRule="auto"/>
        <w:ind w:left="1843" w:hanging="425"/>
        <w:jc w:val="both"/>
        <w:rPr>
          <w:rFonts w:ascii="Arial" w:hAnsi="Arial" w:cs="Arial"/>
        </w:rPr>
      </w:pPr>
      <w:r>
        <w:rPr>
          <w:rFonts w:ascii="Arial" w:hAnsi="Arial" w:cs="Arial"/>
        </w:rPr>
        <w:t>a</w:t>
      </w:r>
      <w:r w:rsidR="00DB07B4" w:rsidRPr="0088635D">
        <w:rPr>
          <w:rFonts w:ascii="Arial" w:hAnsi="Arial" w:cs="Arial"/>
        </w:rPr>
        <w:t xml:space="preserve"> contratação de empregado ou dirigente da ATIVOS, como pessoa física, bem como à participação dele em procedimentos licitatórios, na condição de licitante;  </w:t>
      </w:r>
    </w:p>
    <w:p w14:paraId="2B3CD076" w14:textId="1F419074" w:rsidR="00DB07B4" w:rsidRPr="0088635D" w:rsidRDefault="00F63C4E" w:rsidP="00104F22">
      <w:pPr>
        <w:pStyle w:val="Padro"/>
        <w:keepNext/>
        <w:keepLines/>
        <w:numPr>
          <w:ilvl w:val="0"/>
          <w:numId w:val="21"/>
        </w:numPr>
        <w:tabs>
          <w:tab w:val="clear" w:pos="420"/>
          <w:tab w:val="left" w:pos="1843"/>
        </w:tabs>
        <w:spacing w:before="120" w:after="120" w:line="276" w:lineRule="auto"/>
        <w:ind w:left="1418" w:firstLine="0"/>
        <w:jc w:val="both"/>
        <w:rPr>
          <w:rFonts w:ascii="Arial" w:hAnsi="Arial" w:cs="Arial"/>
        </w:rPr>
      </w:pPr>
      <w:r>
        <w:rPr>
          <w:rFonts w:ascii="Arial" w:hAnsi="Arial" w:cs="Arial"/>
        </w:rPr>
        <w:t>qualquer pessoa que</w:t>
      </w:r>
      <w:r w:rsidR="00DB07B4" w:rsidRPr="0088635D">
        <w:rPr>
          <w:rFonts w:ascii="Arial" w:hAnsi="Arial" w:cs="Arial"/>
        </w:rPr>
        <w:t xml:space="preserve"> tenha relação de parentesco, até o terceiro grau civil, com:</w:t>
      </w:r>
    </w:p>
    <w:p w14:paraId="57160C44" w14:textId="4FAC3C8B" w:rsidR="00DB07B4" w:rsidRPr="0088635D" w:rsidRDefault="00F63C4E" w:rsidP="00104F22">
      <w:pPr>
        <w:pStyle w:val="PargrafodaLista"/>
        <w:keepNext/>
        <w:keepLines/>
        <w:widowControl/>
        <w:numPr>
          <w:ilvl w:val="0"/>
          <w:numId w:val="33"/>
        </w:numPr>
        <w:spacing w:before="120" w:after="120" w:line="276" w:lineRule="auto"/>
        <w:ind w:left="2268" w:hanging="283"/>
        <w:jc w:val="both"/>
        <w:rPr>
          <w:rFonts w:ascii="Arial" w:hAnsi="Arial" w:cs="Arial"/>
          <w:sz w:val="20"/>
          <w:szCs w:val="20"/>
        </w:rPr>
      </w:pPr>
      <w:r>
        <w:rPr>
          <w:rFonts w:ascii="Arial" w:hAnsi="Arial" w:cs="Arial"/>
          <w:sz w:val="20"/>
          <w:szCs w:val="20"/>
        </w:rPr>
        <w:t>d</w:t>
      </w:r>
      <w:r w:rsidR="00DB07B4" w:rsidRPr="0088635D">
        <w:rPr>
          <w:rFonts w:ascii="Arial" w:hAnsi="Arial" w:cs="Arial"/>
          <w:sz w:val="20"/>
          <w:szCs w:val="20"/>
        </w:rPr>
        <w:t xml:space="preserve">irigente da ATIVOS;  </w:t>
      </w:r>
    </w:p>
    <w:p w14:paraId="7CCDEA22" w14:textId="6F5AF64D" w:rsidR="00DB07B4" w:rsidRPr="0088635D" w:rsidRDefault="00F63C4E" w:rsidP="00104F22">
      <w:pPr>
        <w:pStyle w:val="PargrafodaLista"/>
        <w:keepNext/>
        <w:keepLines/>
        <w:widowControl/>
        <w:numPr>
          <w:ilvl w:val="0"/>
          <w:numId w:val="33"/>
        </w:numPr>
        <w:spacing w:before="120" w:after="120" w:line="276" w:lineRule="auto"/>
        <w:ind w:left="2268" w:hanging="283"/>
        <w:jc w:val="both"/>
        <w:rPr>
          <w:rFonts w:ascii="Arial" w:hAnsi="Arial" w:cs="Arial"/>
          <w:sz w:val="20"/>
          <w:szCs w:val="20"/>
        </w:rPr>
      </w:pPr>
      <w:r>
        <w:rPr>
          <w:rFonts w:ascii="Arial" w:hAnsi="Arial" w:cs="Arial"/>
          <w:sz w:val="20"/>
          <w:szCs w:val="20"/>
        </w:rPr>
        <w:t>e</w:t>
      </w:r>
      <w:r w:rsidR="00DB07B4" w:rsidRPr="0088635D">
        <w:rPr>
          <w:rFonts w:ascii="Arial" w:hAnsi="Arial" w:cs="Arial"/>
          <w:sz w:val="20"/>
          <w:szCs w:val="20"/>
        </w:rPr>
        <w:t>mpregado da ATIVOS cujas atribuições envolvam a atuação na área responsável pela licitação ou contratação</w:t>
      </w:r>
      <w:r w:rsidR="0012407E">
        <w:rPr>
          <w:rFonts w:ascii="Arial" w:hAnsi="Arial" w:cs="Arial"/>
          <w:sz w:val="20"/>
          <w:szCs w:val="20"/>
        </w:rPr>
        <w:t>.</w:t>
      </w:r>
      <w:r w:rsidR="00DB07B4" w:rsidRPr="0088635D">
        <w:rPr>
          <w:rFonts w:ascii="Arial" w:hAnsi="Arial" w:cs="Arial"/>
          <w:sz w:val="20"/>
          <w:szCs w:val="20"/>
        </w:rPr>
        <w:t xml:space="preserve">  </w:t>
      </w:r>
    </w:p>
    <w:p w14:paraId="234D7DF8" w14:textId="18549B1D" w:rsidR="00D42358" w:rsidRPr="0088635D" w:rsidRDefault="002E4ECE" w:rsidP="00D3402A">
      <w:pPr>
        <w:pStyle w:val="Padro"/>
        <w:keepNext/>
        <w:keepLines/>
        <w:numPr>
          <w:ilvl w:val="1"/>
          <w:numId w:val="2"/>
        </w:numPr>
        <w:tabs>
          <w:tab w:val="clear" w:pos="420"/>
        </w:tabs>
        <w:spacing w:before="120" w:after="120" w:line="276" w:lineRule="auto"/>
        <w:ind w:left="709" w:hanging="709"/>
        <w:jc w:val="both"/>
        <w:rPr>
          <w:rFonts w:ascii="Arial" w:hAnsi="Arial" w:cs="Arial"/>
        </w:rPr>
      </w:pPr>
      <w:bookmarkStart w:id="23" w:name="_Hlk35351017"/>
      <w:bookmarkStart w:id="24" w:name="_Hlk536465528"/>
      <w:r w:rsidRPr="0088635D">
        <w:rPr>
          <w:rFonts w:ascii="Arial" w:hAnsi="Arial" w:cs="Arial"/>
        </w:rPr>
        <w:t>É</w:t>
      </w:r>
      <w:r w:rsidR="00D42358" w:rsidRPr="0088635D">
        <w:rPr>
          <w:rFonts w:ascii="Arial" w:hAnsi="Arial" w:cs="Arial"/>
        </w:rPr>
        <w:t xml:space="preserve"> permitida a participação de empresas em recuperação judicial, desde que amparada em certidão emitida pela instância judicial competente, que certifique que a interessada está apta econômica e financeiramente a participar de procedimento licitatório. </w:t>
      </w:r>
    </w:p>
    <w:p w14:paraId="3E47489E" w14:textId="2A26FB42" w:rsidR="00D42358" w:rsidRDefault="00D42358" w:rsidP="00D3402A">
      <w:pPr>
        <w:pStyle w:val="Padro"/>
        <w:keepNext/>
        <w:keepLines/>
        <w:numPr>
          <w:ilvl w:val="1"/>
          <w:numId w:val="2"/>
        </w:numPr>
        <w:tabs>
          <w:tab w:val="clear" w:pos="420"/>
        </w:tabs>
        <w:spacing w:before="120" w:after="120" w:line="276" w:lineRule="auto"/>
        <w:ind w:left="709" w:hanging="709"/>
        <w:jc w:val="both"/>
        <w:rPr>
          <w:rFonts w:ascii="Arial" w:hAnsi="Arial" w:cs="Arial"/>
        </w:rPr>
      </w:pPr>
      <w:r w:rsidRPr="0088635D">
        <w:rPr>
          <w:rFonts w:ascii="Arial" w:hAnsi="Arial" w:cs="Arial"/>
        </w:rPr>
        <w:t>É vedado o nepotismo, nos termos do Decreto nº 7.203, de 04.06.2010.</w:t>
      </w:r>
    </w:p>
    <w:bookmarkEnd w:id="23"/>
    <w:p w14:paraId="592BAEFD" w14:textId="77777777" w:rsidR="001756B8" w:rsidRPr="0088635D" w:rsidRDefault="001756B8"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r w:rsidRPr="0088635D">
        <w:rPr>
          <w:rFonts w:ascii="Arial" w:hAnsi="Arial" w:cs="Arial"/>
        </w:rPr>
        <w:t>Para verificação da existência de impedimentos, suspensão e inidoneidade, a ATIVOS consultará os diversos cadastros existentes ou que venham a existir, disponíveis para consulta, tais como:</w:t>
      </w:r>
    </w:p>
    <w:tbl>
      <w:tblPr>
        <w:tblStyle w:val="Tabelacomgrade"/>
        <w:tblW w:w="0" w:type="auto"/>
        <w:tblInd w:w="704" w:type="dxa"/>
        <w:tblLook w:val="04A0" w:firstRow="1" w:lastRow="0" w:firstColumn="1" w:lastColumn="0" w:noHBand="0" w:noVBand="1"/>
      </w:tblPr>
      <w:tblGrid>
        <w:gridCol w:w="988"/>
        <w:gridCol w:w="7801"/>
      </w:tblGrid>
      <w:tr w:rsidR="00E52DAA" w:rsidRPr="0088635D" w14:paraId="54E5DFF8" w14:textId="77777777" w:rsidTr="0096370E">
        <w:trPr>
          <w:trHeight w:val="399"/>
        </w:trPr>
        <w:tc>
          <w:tcPr>
            <w:tcW w:w="988" w:type="dxa"/>
            <w:vAlign w:val="center"/>
          </w:tcPr>
          <w:p w14:paraId="7BE4FA32" w14:textId="77777777" w:rsidR="00E52DAA" w:rsidRPr="0088635D" w:rsidRDefault="00E52DAA" w:rsidP="00104F22">
            <w:pPr>
              <w:pStyle w:val="Padro"/>
              <w:keepNext/>
              <w:keepLines/>
              <w:numPr>
                <w:ilvl w:val="0"/>
                <w:numId w:val="24"/>
              </w:numPr>
              <w:tabs>
                <w:tab w:val="clear" w:pos="420"/>
              </w:tabs>
              <w:spacing w:after="0" w:line="276" w:lineRule="auto"/>
              <w:rPr>
                <w:rFonts w:ascii="Arial" w:hAnsi="Arial" w:cs="Arial"/>
                <w:sz w:val="20"/>
                <w:szCs w:val="20"/>
              </w:rPr>
            </w:pPr>
            <w:bookmarkStart w:id="25" w:name="_Hlk19868661"/>
          </w:p>
        </w:tc>
        <w:tc>
          <w:tcPr>
            <w:tcW w:w="7801" w:type="dxa"/>
            <w:vAlign w:val="center"/>
          </w:tcPr>
          <w:p w14:paraId="1A5F4BA6" w14:textId="77777777" w:rsidR="00E52DAA" w:rsidRPr="0088635D" w:rsidRDefault="00E52DAA" w:rsidP="0096370E">
            <w:pPr>
              <w:pStyle w:val="Corpodetexto"/>
              <w:keepNext/>
              <w:keepLines/>
              <w:tabs>
                <w:tab w:val="left" w:pos="709"/>
              </w:tabs>
              <w:spacing w:line="276" w:lineRule="auto"/>
              <w:jc w:val="left"/>
              <w:rPr>
                <w:rFonts w:cs="Arial"/>
                <w:sz w:val="20"/>
                <w:szCs w:val="20"/>
              </w:rPr>
            </w:pPr>
            <w:r w:rsidRPr="0088635D">
              <w:rPr>
                <w:rFonts w:cs="Arial"/>
                <w:iCs/>
                <w:sz w:val="20"/>
                <w:szCs w:val="20"/>
              </w:rPr>
              <w:t>Relação de Pessoas Impedidas de Licitar e Contratar com a ATIVOS</w:t>
            </w:r>
          </w:p>
        </w:tc>
      </w:tr>
      <w:tr w:rsidR="00E52DAA" w:rsidRPr="0088635D" w14:paraId="6AA5BD31" w14:textId="77777777" w:rsidTr="0096370E">
        <w:trPr>
          <w:trHeight w:val="347"/>
        </w:trPr>
        <w:tc>
          <w:tcPr>
            <w:tcW w:w="988" w:type="dxa"/>
            <w:vAlign w:val="center"/>
          </w:tcPr>
          <w:p w14:paraId="11CDFD92" w14:textId="77777777" w:rsidR="00E52DAA" w:rsidRPr="0088635D" w:rsidRDefault="00E52DAA" w:rsidP="00104F22">
            <w:pPr>
              <w:pStyle w:val="Padro"/>
              <w:keepNext/>
              <w:keepLines/>
              <w:numPr>
                <w:ilvl w:val="0"/>
                <w:numId w:val="24"/>
              </w:numPr>
              <w:tabs>
                <w:tab w:val="clear" w:pos="420"/>
              </w:tabs>
              <w:spacing w:after="0" w:line="276" w:lineRule="auto"/>
              <w:rPr>
                <w:rFonts w:ascii="Arial" w:hAnsi="Arial" w:cs="Arial"/>
                <w:sz w:val="20"/>
                <w:szCs w:val="20"/>
              </w:rPr>
            </w:pPr>
          </w:p>
        </w:tc>
        <w:tc>
          <w:tcPr>
            <w:tcW w:w="7801" w:type="dxa"/>
            <w:vAlign w:val="center"/>
          </w:tcPr>
          <w:p w14:paraId="268580AA" w14:textId="77777777" w:rsidR="00E52DAA" w:rsidRPr="0088635D" w:rsidRDefault="00E52DAA" w:rsidP="0096370E">
            <w:pPr>
              <w:pStyle w:val="Corpodetexto"/>
              <w:keepNext/>
              <w:keepLines/>
              <w:tabs>
                <w:tab w:val="left" w:pos="709"/>
              </w:tabs>
              <w:spacing w:line="276" w:lineRule="auto"/>
              <w:jc w:val="left"/>
              <w:rPr>
                <w:rFonts w:cs="Arial"/>
                <w:sz w:val="20"/>
                <w:szCs w:val="20"/>
              </w:rPr>
            </w:pPr>
            <w:r w:rsidRPr="0088635D">
              <w:rPr>
                <w:rFonts w:cs="Arial"/>
                <w:iCs/>
                <w:sz w:val="20"/>
                <w:szCs w:val="20"/>
              </w:rPr>
              <w:t>SICAF (Registro de Ocorrência)</w:t>
            </w:r>
          </w:p>
        </w:tc>
      </w:tr>
      <w:tr w:rsidR="00E52DAA" w:rsidRPr="0088635D" w14:paraId="43A2D205" w14:textId="77777777" w:rsidTr="00D96BFF">
        <w:trPr>
          <w:trHeight w:val="411"/>
        </w:trPr>
        <w:tc>
          <w:tcPr>
            <w:tcW w:w="988" w:type="dxa"/>
            <w:vAlign w:val="center"/>
          </w:tcPr>
          <w:p w14:paraId="7357ECEB" w14:textId="77777777" w:rsidR="00E52DAA" w:rsidRPr="0088635D" w:rsidRDefault="00E52DAA" w:rsidP="00104F22">
            <w:pPr>
              <w:pStyle w:val="Padro"/>
              <w:keepNext/>
              <w:keepLines/>
              <w:numPr>
                <w:ilvl w:val="0"/>
                <w:numId w:val="24"/>
              </w:numPr>
              <w:tabs>
                <w:tab w:val="clear" w:pos="420"/>
              </w:tabs>
              <w:spacing w:after="0" w:line="276" w:lineRule="auto"/>
              <w:rPr>
                <w:rFonts w:ascii="Arial" w:hAnsi="Arial" w:cs="Arial"/>
                <w:sz w:val="20"/>
                <w:szCs w:val="20"/>
              </w:rPr>
            </w:pPr>
          </w:p>
        </w:tc>
        <w:tc>
          <w:tcPr>
            <w:tcW w:w="7801" w:type="dxa"/>
            <w:vAlign w:val="center"/>
          </w:tcPr>
          <w:p w14:paraId="4113C8DD" w14:textId="77777777" w:rsidR="00D3402A" w:rsidRPr="0088635D" w:rsidRDefault="00D3402A" w:rsidP="0096370E">
            <w:pPr>
              <w:pStyle w:val="Corpodetexto"/>
              <w:keepNext/>
              <w:keepLines/>
              <w:tabs>
                <w:tab w:val="left" w:pos="709"/>
              </w:tabs>
              <w:spacing w:line="276" w:lineRule="auto"/>
              <w:jc w:val="left"/>
              <w:rPr>
                <w:rFonts w:cs="Arial"/>
                <w:iCs/>
                <w:sz w:val="20"/>
                <w:szCs w:val="20"/>
              </w:rPr>
            </w:pPr>
            <w:r w:rsidRPr="0088635D">
              <w:rPr>
                <w:rFonts w:cs="Arial"/>
                <w:iCs/>
                <w:sz w:val="20"/>
                <w:szCs w:val="20"/>
              </w:rPr>
              <w:t xml:space="preserve">Consulta Consolidada do TCU </w:t>
            </w:r>
          </w:p>
          <w:p w14:paraId="31B3391D" w14:textId="77E25640" w:rsidR="00E52DAA" w:rsidRPr="0088635D" w:rsidRDefault="00E52DAA" w:rsidP="0096370E">
            <w:pPr>
              <w:pStyle w:val="Corpodetexto"/>
              <w:keepNext/>
              <w:keepLines/>
              <w:tabs>
                <w:tab w:val="left" w:pos="709"/>
              </w:tabs>
              <w:spacing w:line="276" w:lineRule="auto"/>
              <w:jc w:val="left"/>
              <w:rPr>
                <w:rFonts w:cs="Arial"/>
                <w:sz w:val="20"/>
                <w:szCs w:val="20"/>
              </w:rPr>
            </w:pPr>
            <w:r w:rsidRPr="0088635D">
              <w:rPr>
                <w:rFonts w:cs="Arial"/>
                <w:iCs/>
                <w:sz w:val="20"/>
                <w:szCs w:val="20"/>
              </w:rPr>
              <w:t>(</w:t>
            </w:r>
            <w:hyperlink r:id="rId14" w:tgtFrame="_blank" w:tooltip="https://certidoes-apf.apps.tcu.gov.br/" w:history="1">
              <w:r w:rsidR="00D3402A" w:rsidRPr="0088635D">
                <w:rPr>
                  <w:rFonts w:cs="Arial"/>
                  <w:iCs/>
                  <w:color w:val="0000FF"/>
                  <w:sz w:val="20"/>
                  <w:szCs w:val="20"/>
                </w:rPr>
                <w:t>https://certidoes-apf.apps.tcu.gov.br/</w:t>
              </w:r>
            </w:hyperlink>
            <w:r w:rsidRPr="0088635D">
              <w:rPr>
                <w:rFonts w:cs="Arial"/>
                <w:iCs/>
                <w:sz w:val="20"/>
                <w:szCs w:val="20"/>
              </w:rPr>
              <w:t>)</w:t>
            </w:r>
          </w:p>
        </w:tc>
      </w:tr>
      <w:tr w:rsidR="00E52DAA" w:rsidRPr="0088635D" w14:paraId="754976AF" w14:textId="77777777" w:rsidTr="00D96BFF">
        <w:trPr>
          <w:trHeight w:val="575"/>
        </w:trPr>
        <w:tc>
          <w:tcPr>
            <w:tcW w:w="988" w:type="dxa"/>
            <w:vAlign w:val="center"/>
          </w:tcPr>
          <w:p w14:paraId="585FE467" w14:textId="77777777" w:rsidR="00E52DAA" w:rsidRPr="0088635D" w:rsidRDefault="00E52DAA" w:rsidP="00104F22">
            <w:pPr>
              <w:pStyle w:val="Padro"/>
              <w:keepNext/>
              <w:keepLines/>
              <w:numPr>
                <w:ilvl w:val="0"/>
                <w:numId w:val="24"/>
              </w:numPr>
              <w:tabs>
                <w:tab w:val="clear" w:pos="420"/>
              </w:tabs>
              <w:spacing w:after="0" w:line="276" w:lineRule="auto"/>
              <w:rPr>
                <w:rFonts w:ascii="Arial" w:hAnsi="Arial" w:cs="Arial"/>
                <w:sz w:val="20"/>
                <w:szCs w:val="20"/>
              </w:rPr>
            </w:pPr>
          </w:p>
        </w:tc>
        <w:tc>
          <w:tcPr>
            <w:tcW w:w="7801" w:type="dxa"/>
            <w:vAlign w:val="center"/>
          </w:tcPr>
          <w:p w14:paraId="71CA3468" w14:textId="77777777" w:rsidR="00E52DAA" w:rsidRPr="0088635D" w:rsidRDefault="00E52DAA" w:rsidP="0096370E">
            <w:pPr>
              <w:pStyle w:val="Corpodetexto"/>
              <w:keepNext/>
              <w:keepLines/>
              <w:tabs>
                <w:tab w:val="left" w:pos="709"/>
              </w:tabs>
              <w:spacing w:line="276" w:lineRule="auto"/>
              <w:jc w:val="left"/>
              <w:rPr>
                <w:rFonts w:cs="Arial"/>
                <w:sz w:val="20"/>
                <w:szCs w:val="20"/>
              </w:rPr>
            </w:pPr>
            <w:r w:rsidRPr="0088635D">
              <w:rPr>
                <w:rFonts w:cs="Arial"/>
                <w:iCs/>
                <w:sz w:val="20"/>
                <w:szCs w:val="20"/>
              </w:rPr>
              <w:t>CEIS - Cadastro Nacional de Empresas Inidôneas e Suspensas (</w:t>
            </w:r>
            <w:r w:rsidRPr="0088635D">
              <w:rPr>
                <w:rFonts w:cs="Arial"/>
                <w:iCs/>
                <w:color w:val="0000FF"/>
                <w:sz w:val="20"/>
                <w:szCs w:val="20"/>
              </w:rPr>
              <w:t>http://www.portaltransparencia.gov.br/</w:t>
            </w:r>
            <w:proofErr w:type="spellStart"/>
            <w:r w:rsidRPr="0088635D">
              <w:rPr>
                <w:rFonts w:cs="Arial"/>
                <w:iCs/>
                <w:color w:val="0000FF"/>
                <w:sz w:val="20"/>
                <w:szCs w:val="20"/>
              </w:rPr>
              <w:t>sancoes</w:t>
            </w:r>
            <w:proofErr w:type="spellEnd"/>
            <w:r w:rsidRPr="0088635D">
              <w:rPr>
                <w:rFonts w:cs="Arial"/>
                <w:iCs/>
                <w:color w:val="0000FF"/>
                <w:sz w:val="20"/>
                <w:szCs w:val="20"/>
              </w:rPr>
              <w:t>/</w:t>
            </w:r>
            <w:proofErr w:type="spellStart"/>
            <w:r w:rsidRPr="0088635D">
              <w:rPr>
                <w:rFonts w:cs="Arial"/>
                <w:iCs/>
                <w:color w:val="0000FF"/>
                <w:sz w:val="20"/>
                <w:szCs w:val="20"/>
              </w:rPr>
              <w:t>ceis</w:t>
            </w:r>
            <w:proofErr w:type="spellEnd"/>
            <w:r w:rsidRPr="0088635D">
              <w:rPr>
                <w:rFonts w:cs="Arial"/>
                <w:iCs/>
                <w:sz w:val="20"/>
                <w:szCs w:val="20"/>
              </w:rPr>
              <w:t>)</w:t>
            </w:r>
          </w:p>
        </w:tc>
      </w:tr>
      <w:tr w:rsidR="00E52DAA" w:rsidRPr="0088635D" w14:paraId="3FC8FE5D" w14:textId="77777777" w:rsidTr="00D96BFF">
        <w:trPr>
          <w:trHeight w:val="428"/>
        </w:trPr>
        <w:tc>
          <w:tcPr>
            <w:tcW w:w="988" w:type="dxa"/>
            <w:vAlign w:val="center"/>
          </w:tcPr>
          <w:p w14:paraId="1E5B0FFD" w14:textId="77777777" w:rsidR="00E52DAA" w:rsidRPr="0088635D" w:rsidRDefault="00E52DAA" w:rsidP="00104F22">
            <w:pPr>
              <w:pStyle w:val="Padro"/>
              <w:keepNext/>
              <w:keepLines/>
              <w:numPr>
                <w:ilvl w:val="0"/>
                <w:numId w:val="24"/>
              </w:numPr>
              <w:tabs>
                <w:tab w:val="clear" w:pos="420"/>
              </w:tabs>
              <w:spacing w:after="0" w:line="276" w:lineRule="auto"/>
              <w:rPr>
                <w:rFonts w:ascii="Arial" w:hAnsi="Arial" w:cs="Arial"/>
                <w:sz w:val="20"/>
                <w:szCs w:val="20"/>
              </w:rPr>
            </w:pPr>
          </w:p>
        </w:tc>
        <w:tc>
          <w:tcPr>
            <w:tcW w:w="7801" w:type="dxa"/>
            <w:vAlign w:val="center"/>
          </w:tcPr>
          <w:p w14:paraId="26810C7E" w14:textId="77777777" w:rsidR="00E52DAA" w:rsidRPr="0088635D" w:rsidRDefault="00E52DAA" w:rsidP="0096370E">
            <w:pPr>
              <w:pStyle w:val="Padro"/>
              <w:keepNext/>
              <w:keepLines/>
              <w:tabs>
                <w:tab w:val="clear" w:pos="420"/>
              </w:tabs>
              <w:spacing w:after="0" w:line="276" w:lineRule="auto"/>
              <w:rPr>
                <w:rFonts w:ascii="Arial" w:hAnsi="Arial" w:cs="Arial"/>
                <w:sz w:val="20"/>
                <w:szCs w:val="20"/>
              </w:rPr>
            </w:pPr>
            <w:r w:rsidRPr="0088635D">
              <w:rPr>
                <w:rFonts w:ascii="Arial" w:hAnsi="Arial" w:cs="Arial"/>
                <w:iCs/>
                <w:sz w:val="20"/>
                <w:szCs w:val="20"/>
              </w:rPr>
              <w:t>CNEP - Cadastro Nacional de Empresas Inidôneas e Suspensas (</w:t>
            </w:r>
            <w:r w:rsidRPr="0088635D">
              <w:rPr>
                <w:rFonts w:ascii="Arial" w:hAnsi="Arial" w:cs="Arial"/>
                <w:iCs/>
                <w:color w:val="0000FF"/>
                <w:sz w:val="20"/>
                <w:szCs w:val="20"/>
              </w:rPr>
              <w:t>http://www.portaltransparencia.gov.br/</w:t>
            </w:r>
            <w:proofErr w:type="spellStart"/>
            <w:r w:rsidRPr="0088635D">
              <w:rPr>
                <w:rFonts w:ascii="Arial" w:hAnsi="Arial" w:cs="Arial"/>
                <w:iCs/>
                <w:color w:val="0000FF"/>
                <w:sz w:val="20"/>
                <w:szCs w:val="20"/>
              </w:rPr>
              <w:t>sancoes</w:t>
            </w:r>
            <w:proofErr w:type="spellEnd"/>
            <w:r w:rsidRPr="0088635D">
              <w:rPr>
                <w:rFonts w:ascii="Arial" w:hAnsi="Arial" w:cs="Arial"/>
                <w:iCs/>
                <w:color w:val="0000FF"/>
                <w:sz w:val="20"/>
                <w:szCs w:val="20"/>
              </w:rPr>
              <w:t>/</w:t>
            </w:r>
            <w:proofErr w:type="spellStart"/>
            <w:r w:rsidRPr="0088635D">
              <w:rPr>
                <w:rFonts w:ascii="Arial" w:hAnsi="Arial" w:cs="Arial"/>
                <w:iCs/>
                <w:color w:val="0000FF"/>
                <w:sz w:val="20"/>
                <w:szCs w:val="20"/>
              </w:rPr>
              <w:t>cnep</w:t>
            </w:r>
            <w:proofErr w:type="spellEnd"/>
            <w:r w:rsidRPr="0088635D">
              <w:rPr>
                <w:rFonts w:ascii="Arial" w:hAnsi="Arial" w:cs="Arial"/>
                <w:iCs/>
                <w:sz w:val="20"/>
                <w:szCs w:val="20"/>
              </w:rPr>
              <w:t>)</w:t>
            </w:r>
          </w:p>
        </w:tc>
      </w:tr>
      <w:tr w:rsidR="00E52DAA" w:rsidRPr="0088635D" w14:paraId="4795ED33" w14:textId="77777777" w:rsidTr="00D96BFF">
        <w:trPr>
          <w:trHeight w:val="591"/>
        </w:trPr>
        <w:tc>
          <w:tcPr>
            <w:tcW w:w="988" w:type="dxa"/>
            <w:vAlign w:val="center"/>
          </w:tcPr>
          <w:p w14:paraId="5C653D85" w14:textId="77777777" w:rsidR="00E52DAA" w:rsidRPr="0088635D" w:rsidRDefault="00E52DAA" w:rsidP="00104F22">
            <w:pPr>
              <w:pStyle w:val="Padro"/>
              <w:keepNext/>
              <w:keepLines/>
              <w:numPr>
                <w:ilvl w:val="0"/>
                <w:numId w:val="24"/>
              </w:numPr>
              <w:tabs>
                <w:tab w:val="clear" w:pos="420"/>
              </w:tabs>
              <w:spacing w:after="0" w:line="276" w:lineRule="auto"/>
              <w:rPr>
                <w:rFonts w:ascii="Arial" w:hAnsi="Arial" w:cs="Arial"/>
                <w:sz w:val="20"/>
                <w:szCs w:val="20"/>
              </w:rPr>
            </w:pPr>
          </w:p>
        </w:tc>
        <w:tc>
          <w:tcPr>
            <w:tcW w:w="7801" w:type="dxa"/>
            <w:vAlign w:val="center"/>
          </w:tcPr>
          <w:p w14:paraId="32F609E2" w14:textId="77777777" w:rsidR="00E52DAA" w:rsidRPr="0088635D" w:rsidRDefault="00E52DAA" w:rsidP="0096370E">
            <w:pPr>
              <w:pStyle w:val="Corpodetexto"/>
              <w:keepNext/>
              <w:keepLines/>
              <w:tabs>
                <w:tab w:val="left" w:pos="709"/>
              </w:tabs>
              <w:spacing w:line="276" w:lineRule="auto"/>
              <w:jc w:val="left"/>
              <w:rPr>
                <w:rFonts w:cs="Arial"/>
                <w:iCs/>
                <w:sz w:val="20"/>
                <w:szCs w:val="20"/>
              </w:rPr>
            </w:pPr>
            <w:r w:rsidRPr="0088635D">
              <w:rPr>
                <w:rFonts w:cs="Arial"/>
                <w:iCs/>
                <w:sz w:val="20"/>
                <w:szCs w:val="20"/>
              </w:rPr>
              <w:t>CNIA - Cadastro Nacional de Condenações Cíveis por Ato de Improbidade Administrativa e Inelegibilidade</w:t>
            </w:r>
          </w:p>
          <w:p w14:paraId="23E5F287" w14:textId="054C6D56" w:rsidR="00E52DAA" w:rsidRPr="0088635D" w:rsidRDefault="00E52DAA" w:rsidP="0096370E">
            <w:pPr>
              <w:pStyle w:val="Corpodetexto"/>
              <w:keepNext/>
              <w:keepLines/>
              <w:tabs>
                <w:tab w:val="left" w:pos="709"/>
              </w:tabs>
              <w:spacing w:line="276" w:lineRule="auto"/>
              <w:jc w:val="left"/>
              <w:rPr>
                <w:rFonts w:cs="Arial"/>
                <w:sz w:val="20"/>
                <w:szCs w:val="20"/>
              </w:rPr>
            </w:pPr>
            <w:r w:rsidRPr="0088635D">
              <w:rPr>
                <w:rFonts w:cs="Arial"/>
                <w:iCs/>
                <w:sz w:val="20"/>
                <w:szCs w:val="20"/>
              </w:rPr>
              <w:t xml:space="preserve"> </w:t>
            </w:r>
            <w:r w:rsidRPr="0088635D">
              <w:rPr>
                <w:rFonts w:cs="Arial"/>
                <w:iCs/>
                <w:color w:val="0000FF"/>
                <w:sz w:val="20"/>
                <w:szCs w:val="20"/>
              </w:rPr>
              <w:t>http://www.cnj.jus.br/improbidade_adm/consultar_requerido.php</w:t>
            </w:r>
            <w:r w:rsidRPr="0088635D">
              <w:rPr>
                <w:rFonts w:cs="Arial"/>
                <w:iCs/>
                <w:sz w:val="20"/>
                <w:szCs w:val="20"/>
              </w:rPr>
              <w:t>).</w:t>
            </w:r>
          </w:p>
        </w:tc>
      </w:tr>
    </w:tbl>
    <w:bookmarkEnd w:id="24"/>
    <w:bookmarkEnd w:id="25"/>
    <w:p w14:paraId="6324F316" w14:textId="3486E32F" w:rsidR="003B6903" w:rsidRPr="0088635D" w:rsidRDefault="00BD3AE9" w:rsidP="00FC7EBB">
      <w:pPr>
        <w:pStyle w:val="Padro"/>
        <w:keepNext/>
        <w:keepLines/>
        <w:numPr>
          <w:ilvl w:val="1"/>
          <w:numId w:val="2"/>
        </w:numPr>
        <w:tabs>
          <w:tab w:val="clear" w:pos="420"/>
        </w:tabs>
        <w:spacing w:before="120" w:after="0" w:line="276" w:lineRule="auto"/>
        <w:ind w:left="709" w:hanging="709"/>
        <w:jc w:val="both"/>
        <w:rPr>
          <w:rFonts w:ascii="Arial" w:hAnsi="Arial" w:cs="Arial"/>
        </w:rPr>
      </w:pPr>
      <w:r w:rsidRPr="0088635D">
        <w:rPr>
          <w:rFonts w:ascii="Arial" w:hAnsi="Arial" w:cs="Arial"/>
        </w:rPr>
        <w:t xml:space="preserve">As INTERESSADAS devem seguir os padrões éticos e de integridade aceitos pela Instituição nos termos do </w:t>
      </w:r>
      <w:bookmarkStart w:id="26" w:name="_Hlk104834090"/>
      <w:r w:rsidR="00F86F9C" w:rsidRPr="0088635D">
        <w:rPr>
          <w:rFonts w:ascii="Arial" w:hAnsi="Arial" w:cs="Arial"/>
        </w:rPr>
        <w:t xml:space="preserve">Código de Conduta, Ética e Integridade </w:t>
      </w:r>
      <w:bookmarkEnd w:id="26"/>
      <w:r w:rsidR="00943F97" w:rsidRPr="0088635D">
        <w:rPr>
          <w:rFonts w:ascii="Arial" w:hAnsi="Arial" w:cs="Arial"/>
        </w:rPr>
        <w:t xml:space="preserve">e </w:t>
      </w:r>
      <w:r w:rsidR="007A1B68" w:rsidRPr="0088635D">
        <w:rPr>
          <w:rFonts w:ascii="Arial" w:hAnsi="Arial" w:cs="Arial"/>
        </w:rPr>
        <w:t>d</w:t>
      </w:r>
      <w:r w:rsidR="00943F97" w:rsidRPr="0088635D">
        <w:rPr>
          <w:rFonts w:ascii="Arial" w:hAnsi="Arial" w:cs="Arial"/>
        </w:rPr>
        <w:t xml:space="preserve">o Programa de Integridade </w:t>
      </w:r>
      <w:r w:rsidRPr="0088635D">
        <w:rPr>
          <w:rFonts w:ascii="Arial" w:hAnsi="Arial" w:cs="Arial"/>
        </w:rPr>
        <w:t>da ATIVOS</w:t>
      </w:r>
      <w:r w:rsidR="007A1B68" w:rsidRPr="0088635D">
        <w:rPr>
          <w:rFonts w:ascii="Arial" w:hAnsi="Arial" w:cs="Arial"/>
        </w:rPr>
        <w:t xml:space="preserve">, documentos estes </w:t>
      </w:r>
      <w:r w:rsidRPr="0088635D">
        <w:rPr>
          <w:rFonts w:ascii="Arial" w:hAnsi="Arial" w:cs="Arial"/>
        </w:rPr>
        <w:t>divulgado</w:t>
      </w:r>
      <w:r w:rsidR="007A1B68" w:rsidRPr="0088635D">
        <w:rPr>
          <w:rFonts w:ascii="Arial" w:hAnsi="Arial" w:cs="Arial"/>
        </w:rPr>
        <w:t>s</w:t>
      </w:r>
      <w:r w:rsidR="003B6903" w:rsidRPr="0088635D">
        <w:rPr>
          <w:rFonts w:ascii="Arial" w:hAnsi="Arial" w:cs="Arial"/>
        </w:rPr>
        <w:t xml:space="preserve"> </w:t>
      </w:r>
      <w:r w:rsidR="007A1B68" w:rsidRPr="0088635D">
        <w:rPr>
          <w:rFonts w:ascii="Arial" w:hAnsi="Arial" w:cs="Arial"/>
        </w:rPr>
        <w:t>na aba “Governança Corporativa”</w:t>
      </w:r>
      <w:r w:rsidR="00F63C4E">
        <w:rPr>
          <w:rFonts w:ascii="Arial" w:hAnsi="Arial" w:cs="Arial"/>
        </w:rPr>
        <w:t xml:space="preserve"> no</w:t>
      </w:r>
      <w:r w:rsidR="007A1B68" w:rsidRPr="0088635D">
        <w:rPr>
          <w:rFonts w:ascii="Arial" w:hAnsi="Arial" w:cs="Arial"/>
        </w:rPr>
        <w:t xml:space="preserve"> sítio da ATIVOS</w:t>
      </w:r>
      <w:r w:rsidR="008C379F">
        <w:rPr>
          <w:rFonts w:ascii="Arial" w:hAnsi="Arial" w:cs="Arial"/>
        </w:rPr>
        <w:t xml:space="preserve"> S.A.</w:t>
      </w:r>
      <w:r w:rsidR="007A1B68" w:rsidRPr="0088635D">
        <w:rPr>
          <w:rFonts w:ascii="Arial" w:hAnsi="Arial" w:cs="Arial"/>
        </w:rPr>
        <w:t xml:space="preserve"> </w:t>
      </w:r>
    </w:p>
    <w:p w14:paraId="554BF3D3" w14:textId="5314A98B" w:rsidR="00D42358" w:rsidRPr="0088635D" w:rsidRDefault="00D42358"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r w:rsidRPr="0088635D">
        <w:rPr>
          <w:rFonts w:ascii="Arial" w:hAnsi="Arial" w:cs="Arial"/>
        </w:rPr>
        <w:t xml:space="preserve">Os INTERESSADOS em participar desta Licitação, para fins de faturamento quanto ao Imposto Sobre Serviços de Qualquer Natureza (ISSQN), deverão observar o </w:t>
      </w:r>
      <w:r w:rsidRPr="0088635D">
        <w:rPr>
          <w:rFonts w:ascii="Arial" w:hAnsi="Arial" w:cs="Arial"/>
          <w:b/>
          <w:bCs/>
        </w:rPr>
        <w:t>código do serviço vinculado ao objeto contratual</w:t>
      </w:r>
      <w:r w:rsidRPr="0088635D">
        <w:rPr>
          <w:rFonts w:ascii="Arial" w:hAnsi="Arial" w:cs="Arial"/>
        </w:rPr>
        <w:t>, segundo a Lei Complementar nº 116/2003</w:t>
      </w:r>
      <w:r w:rsidR="00A844BE">
        <w:rPr>
          <w:rFonts w:ascii="Arial" w:hAnsi="Arial" w:cs="Arial"/>
        </w:rPr>
        <w:t>.</w:t>
      </w:r>
      <w:r w:rsidRPr="0088635D">
        <w:rPr>
          <w:rFonts w:ascii="Arial" w:hAnsi="Arial" w:cs="Arial"/>
        </w:rPr>
        <w:t xml:space="preserve">  </w:t>
      </w:r>
    </w:p>
    <w:p w14:paraId="337AE820" w14:textId="60A523CC" w:rsidR="008E5019" w:rsidRPr="0088635D" w:rsidRDefault="008E5019"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r w:rsidRPr="0088635D">
        <w:rPr>
          <w:rFonts w:ascii="Arial" w:hAnsi="Arial" w:cs="Arial"/>
        </w:rPr>
        <w:lastRenderedPageBreak/>
        <w:t>Caso constatad</w:t>
      </w:r>
      <w:r w:rsidR="00EB5253" w:rsidRPr="0088635D">
        <w:rPr>
          <w:rFonts w:ascii="Arial" w:hAnsi="Arial" w:cs="Arial"/>
        </w:rPr>
        <w:t>a</w:t>
      </w:r>
      <w:r w:rsidRPr="0088635D">
        <w:rPr>
          <w:rFonts w:ascii="Arial" w:hAnsi="Arial" w:cs="Arial"/>
        </w:rPr>
        <w:t xml:space="preserve"> qualquer situação descrita </w:t>
      </w:r>
      <w:r w:rsidRPr="0096370E">
        <w:rPr>
          <w:rFonts w:ascii="Arial" w:hAnsi="Arial" w:cs="Arial"/>
        </w:rPr>
        <w:t xml:space="preserve">no item </w:t>
      </w:r>
      <w:r w:rsidRPr="0096370E">
        <w:rPr>
          <w:rFonts w:ascii="Arial" w:hAnsi="Arial" w:cs="Arial"/>
          <w:b/>
        </w:rPr>
        <w:t>3</w:t>
      </w:r>
      <w:r w:rsidR="00EB5253" w:rsidRPr="0096370E">
        <w:rPr>
          <w:rFonts w:ascii="Arial" w:hAnsi="Arial" w:cs="Arial"/>
          <w:b/>
        </w:rPr>
        <w:t>.6</w:t>
      </w:r>
      <w:r w:rsidR="00187624" w:rsidRPr="0088635D">
        <w:rPr>
          <w:rFonts w:ascii="Arial" w:hAnsi="Arial" w:cs="Arial"/>
          <w:b/>
        </w:rPr>
        <w:t xml:space="preserve"> </w:t>
      </w:r>
      <w:r w:rsidR="00187624" w:rsidRPr="0088635D">
        <w:rPr>
          <w:rFonts w:ascii="Arial" w:hAnsi="Arial" w:cs="Arial"/>
        </w:rPr>
        <w:t>acima</w:t>
      </w:r>
      <w:r w:rsidRPr="0088635D">
        <w:rPr>
          <w:rFonts w:ascii="Arial" w:hAnsi="Arial" w:cs="Arial"/>
        </w:rPr>
        <w:t>, ainda que “</w:t>
      </w:r>
      <w:r w:rsidRPr="0088635D">
        <w:rPr>
          <w:rFonts w:ascii="Arial" w:hAnsi="Arial" w:cs="Arial"/>
          <w:i/>
        </w:rPr>
        <w:t>a posteriori</w:t>
      </w:r>
      <w:r w:rsidRPr="0088635D">
        <w:rPr>
          <w:rFonts w:ascii="Arial" w:hAnsi="Arial" w:cs="Arial"/>
        </w:rPr>
        <w:t>”, a empresa será desqualificada</w:t>
      </w:r>
      <w:r w:rsidR="00A26840" w:rsidRPr="0088635D">
        <w:rPr>
          <w:rFonts w:ascii="Arial" w:hAnsi="Arial" w:cs="Arial"/>
        </w:rPr>
        <w:t xml:space="preserve">/desclassificada. Caso já tenha </w:t>
      </w:r>
      <w:r w:rsidRPr="0088635D">
        <w:rPr>
          <w:rFonts w:ascii="Arial" w:hAnsi="Arial" w:cs="Arial"/>
        </w:rPr>
        <w:t>firmado o Contrato</w:t>
      </w:r>
      <w:r w:rsidR="00187624" w:rsidRPr="0088635D">
        <w:rPr>
          <w:rFonts w:ascii="Arial" w:hAnsi="Arial" w:cs="Arial"/>
        </w:rPr>
        <w:t xml:space="preserve"> este será </w:t>
      </w:r>
      <w:r w:rsidRPr="0088635D">
        <w:rPr>
          <w:rFonts w:ascii="Arial" w:hAnsi="Arial" w:cs="Arial"/>
        </w:rPr>
        <w:t>rescindido</w:t>
      </w:r>
      <w:r w:rsidR="00A26840" w:rsidRPr="0088635D">
        <w:rPr>
          <w:rFonts w:ascii="Arial" w:hAnsi="Arial" w:cs="Arial"/>
        </w:rPr>
        <w:t xml:space="preserve">. Em qualquer dos casos a empresa estará </w:t>
      </w:r>
      <w:r w:rsidRPr="0088635D">
        <w:rPr>
          <w:rFonts w:ascii="Arial" w:hAnsi="Arial" w:cs="Arial"/>
        </w:rPr>
        <w:t>sujeita às sanções previstas na legislação.</w:t>
      </w:r>
    </w:p>
    <w:p w14:paraId="4C4FC81F" w14:textId="57875A01" w:rsidR="009A51D5" w:rsidRPr="0088635D" w:rsidRDefault="005678E6" w:rsidP="004333BD">
      <w:pPr>
        <w:pStyle w:val="Ttulo3"/>
        <w:keepLines/>
        <w:numPr>
          <w:ilvl w:val="0"/>
          <w:numId w:val="2"/>
        </w:numPr>
        <w:shd w:val="clear" w:color="auto" w:fill="595959"/>
        <w:suppressAutoHyphens/>
        <w:spacing w:before="120" w:after="120" w:line="276" w:lineRule="auto"/>
        <w:ind w:left="709" w:hanging="709"/>
        <w:jc w:val="both"/>
        <w:textAlignment w:val="auto"/>
        <w:rPr>
          <w:rFonts w:cs="Arial"/>
          <w:color w:val="FFFFFF"/>
          <w:sz w:val="20"/>
        </w:rPr>
      </w:pPr>
      <w:bookmarkStart w:id="27" w:name="_Toc161751070"/>
      <w:r w:rsidRPr="0088635D">
        <w:rPr>
          <w:rFonts w:cs="Arial"/>
          <w:color w:val="FFFFFF"/>
          <w:sz w:val="20"/>
        </w:rPr>
        <w:t xml:space="preserve">ESCLARECIMENTOS E </w:t>
      </w:r>
      <w:r w:rsidR="009A51D5" w:rsidRPr="0088635D">
        <w:rPr>
          <w:rFonts w:cs="Arial"/>
          <w:color w:val="FFFFFF"/>
          <w:sz w:val="20"/>
        </w:rPr>
        <w:t xml:space="preserve">IMPUGNAÇÃO </w:t>
      </w:r>
      <w:r w:rsidRPr="0088635D">
        <w:rPr>
          <w:rFonts w:cs="Arial"/>
          <w:color w:val="FFFFFF"/>
          <w:sz w:val="20"/>
        </w:rPr>
        <w:t>D</w:t>
      </w:r>
      <w:r w:rsidR="009A51D5" w:rsidRPr="0088635D">
        <w:rPr>
          <w:rFonts w:cs="Arial"/>
          <w:color w:val="FFFFFF"/>
          <w:sz w:val="20"/>
        </w:rPr>
        <w:t>O EDITAL</w:t>
      </w:r>
      <w:bookmarkEnd w:id="27"/>
    </w:p>
    <w:p w14:paraId="4C010840" w14:textId="1B3D8648" w:rsidR="00F41D86" w:rsidRPr="0088635D" w:rsidRDefault="00F41D86" w:rsidP="004333BD">
      <w:pPr>
        <w:pStyle w:val="Padro"/>
        <w:keepNext/>
        <w:keepLines/>
        <w:numPr>
          <w:ilvl w:val="1"/>
          <w:numId w:val="2"/>
        </w:numPr>
        <w:tabs>
          <w:tab w:val="clear" w:pos="420"/>
        </w:tabs>
        <w:spacing w:before="240" w:after="120" w:line="276" w:lineRule="auto"/>
        <w:ind w:left="709" w:hanging="709"/>
        <w:jc w:val="both"/>
        <w:rPr>
          <w:rFonts w:ascii="Arial" w:hAnsi="Arial" w:cs="Arial"/>
          <w:b/>
          <w:bCs/>
        </w:rPr>
      </w:pPr>
      <w:bookmarkStart w:id="28" w:name="_Ref486929268"/>
      <w:r w:rsidRPr="0088635D">
        <w:rPr>
          <w:rFonts w:ascii="Arial" w:hAnsi="Arial" w:cs="Arial"/>
          <w:b/>
          <w:bCs/>
        </w:rPr>
        <w:t>ESCLARECIMENTOS</w:t>
      </w:r>
    </w:p>
    <w:p w14:paraId="4EBCC1E0" w14:textId="0CA27CE6" w:rsidR="005678E6" w:rsidRPr="003053B1" w:rsidRDefault="005678E6" w:rsidP="004333BD">
      <w:pPr>
        <w:pStyle w:val="Padro"/>
        <w:keepNext/>
        <w:keepLines/>
        <w:numPr>
          <w:ilvl w:val="2"/>
          <w:numId w:val="2"/>
        </w:numPr>
        <w:tabs>
          <w:tab w:val="clear" w:pos="420"/>
        </w:tabs>
        <w:spacing w:before="120" w:after="120" w:line="276" w:lineRule="auto"/>
        <w:ind w:left="1701" w:hanging="992"/>
        <w:jc w:val="both"/>
        <w:rPr>
          <w:rFonts w:ascii="Arial" w:hAnsi="Arial" w:cs="Arial"/>
          <w:color w:val="FF0000"/>
        </w:rPr>
      </w:pPr>
      <w:r w:rsidRPr="0088635D">
        <w:rPr>
          <w:rFonts w:ascii="Arial" w:hAnsi="Arial" w:cs="Arial"/>
          <w:b/>
          <w:bCs/>
        </w:rPr>
        <w:t>As dúvidas decorrentes</w:t>
      </w:r>
      <w:r w:rsidRPr="0088635D">
        <w:rPr>
          <w:rFonts w:ascii="Arial" w:hAnsi="Arial" w:cs="Arial"/>
        </w:rPr>
        <w:t xml:space="preserve"> da interpretação deste Edital serão esclarecidas, desde que encaminhadas à Gerência de Licitações da Ativos</w:t>
      </w:r>
      <w:r w:rsidR="008C379F">
        <w:rPr>
          <w:rFonts w:ascii="Arial" w:hAnsi="Arial" w:cs="Arial"/>
        </w:rPr>
        <w:t xml:space="preserve"> S.A. (Gelic)</w:t>
      </w:r>
      <w:r w:rsidRPr="0088635D">
        <w:rPr>
          <w:rFonts w:ascii="Arial" w:hAnsi="Arial" w:cs="Arial"/>
        </w:rPr>
        <w:t xml:space="preserve"> para o </w:t>
      </w:r>
      <w:r w:rsidRPr="0088635D">
        <w:rPr>
          <w:rFonts w:ascii="Arial" w:hAnsi="Arial" w:cs="Arial"/>
          <w:u w:val="single"/>
        </w:rPr>
        <w:t xml:space="preserve">endereço eletrônico </w:t>
      </w:r>
      <w:r w:rsidRPr="0088635D">
        <w:rPr>
          <w:rFonts w:ascii="Arial" w:hAnsi="Arial" w:cs="Arial"/>
          <w:b/>
          <w:bCs/>
          <w:color w:val="0000FF"/>
          <w:u w:val="single"/>
        </w:rPr>
        <w:t>licitacoes@ativossa.com.br</w:t>
      </w:r>
      <w:r w:rsidRPr="0088635D">
        <w:rPr>
          <w:rFonts w:ascii="Arial" w:hAnsi="Arial" w:cs="Arial"/>
        </w:rPr>
        <w:t xml:space="preserve">, </w:t>
      </w:r>
      <w:r w:rsidRPr="0088635D">
        <w:rPr>
          <w:rFonts w:ascii="Arial" w:hAnsi="Arial" w:cs="Arial"/>
          <w:b/>
        </w:rPr>
        <w:t>até 5 (cinco) dias úteis antes da abertura da sessão</w:t>
      </w:r>
      <w:r w:rsidR="00BC3CC3">
        <w:rPr>
          <w:rFonts w:ascii="Arial" w:hAnsi="Arial" w:cs="Arial"/>
          <w:b/>
        </w:rPr>
        <w:t xml:space="preserve">, ou seja, até </w:t>
      </w:r>
      <w:r w:rsidR="003053B1" w:rsidRPr="003053B1">
        <w:rPr>
          <w:rFonts w:ascii="Arial" w:hAnsi="Arial" w:cs="Arial"/>
          <w:b/>
        </w:rPr>
        <w:t>04</w:t>
      </w:r>
      <w:r w:rsidR="000D4D18" w:rsidRPr="003053B1">
        <w:rPr>
          <w:rFonts w:ascii="Arial" w:hAnsi="Arial" w:cs="Arial"/>
          <w:b/>
        </w:rPr>
        <w:t>/</w:t>
      </w:r>
      <w:r w:rsidR="003053B1" w:rsidRPr="003053B1">
        <w:rPr>
          <w:rFonts w:ascii="Arial" w:hAnsi="Arial" w:cs="Arial"/>
          <w:b/>
        </w:rPr>
        <w:t>04</w:t>
      </w:r>
      <w:r w:rsidR="000D4D18" w:rsidRPr="003053B1">
        <w:rPr>
          <w:rFonts w:ascii="Arial" w:hAnsi="Arial" w:cs="Arial"/>
          <w:b/>
        </w:rPr>
        <w:t>/202</w:t>
      </w:r>
      <w:r w:rsidR="00FE0A73" w:rsidRPr="003053B1">
        <w:rPr>
          <w:rFonts w:ascii="Arial" w:hAnsi="Arial" w:cs="Arial"/>
          <w:b/>
        </w:rPr>
        <w:t>4</w:t>
      </w:r>
      <w:r w:rsidRPr="003053B1">
        <w:rPr>
          <w:rFonts w:ascii="Arial" w:hAnsi="Arial" w:cs="Arial"/>
          <w:b/>
        </w:rPr>
        <w:t>.</w:t>
      </w:r>
    </w:p>
    <w:p w14:paraId="4672C7BE" w14:textId="7AC5EE0E" w:rsidR="00FF5D9A" w:rsidRPr="0088635D" w:rsidRDefault="00FF5D9A" w:rsidP="004333BD">
      <w:pPr>
        <w:pStyle w:val="Padro"/>
        <w:keepNext/>
        <w:keepLines/>
        <w:numPr>
          <w:ilvl w:val="2"/>
          <w:numId w:val="2"/>
        </w:numPr>
        <w:tabs>
          <w:tab w:val="clear" w:pos="420"/>
        </w:tabs>
        <w:spacing w:before="120" w:after="120" w:line="276" w:lineRule="auto"/>
        <w:ind w:left="1701" w:hanging="992"/>
        <w:jc w:val="both"/>
        <w:rPr>
          <w:rFonts w:ascii="Arial" w:hAnsi="Arial" w:cs="Arial"/>
          <w:b/>
          <w:color w:val="FF0000"/>
        </w:rPr>
      </w:pPr>
      <w:r w:rsidRPr="0088635D">
        <w:rPr>
          <w:rFonts w:ascii="Arial" w:hAnsi="Arial" w:cs="Arial"/>
          <w:bCs/>
        </w:rPr>
        <w:t xml:space="preserve">Os pedidos de esclarecimento deverão ser encaminhados com o seguinte texto no campo “assunto”: </w:t>
      </w:r>
      <w:r w:rsidRPr="0088635D">
        <w:rPr>
          <w:rFonts w:ascii="Arial" w:hAnsi="Arial" w:cs="Arial"/>
          <w:b/>
        </w:rPr>
        <w:t xml:space="preserve">“ESCLARECIMENTOS – LICITAÇÃO ELETRÔNICA </w:t>
      </w:r>
      <w:r w:rsidRPr="00923FD6">
        <w:rPr>
          <w:rFonts w:ascii="Arial" w:hAnsi="Arial" w:cs="Arial"/>
          <w:b/>
        </w:rPr>
        <w:t xml:space="preserve">Nº </w:t>
      </w:r>
      <w:r w:rsidR="00923FD6" w:rsidRPr="00923FD6">
        <w:rPr>
          <w:rFonts w:ascii="Arial" w:hAnsi="Arial" w:cs="Arial"/>
          <w:b/>
        </w:rPr>
        <w:t>1</w:t>
      </w:r>
      <w:r w:rsidR="00254682" w:rsidRPr="00923FD6">
        <w:rPr>
          <w:rFonts w:ascii="Arial" w:hAnsi="Arial" w:cs="Arial"/>
          <w:b/>
        </w:rPr>
        <w:t>/202</w:t>
      </w:r>
      <w:r w:rsidR="00FE0A73" w:rsidRPr="00923FD6">
        <w:rPr>
          <w:rFonts w:ascii="Arial" w:hAnsi="Arial" w:cs="Arial"/>
          <w:b/>
        </w:rPr>
        <w:t>4</w:t>
      </w:r>
      <w:r w:rsidR="00F63C4E">
        <w:rPr>
          <w:rFonts w:ascii="Arial" w:hAnsi="Arial" w:cs="Arial"/>
          <w:b/>
        </w:rPr>
        <w:t>”</w:t>
      </w:r>
      <w:r w:rsidRPr="00923FD6">
        <w:rPr>
          <w:rFonts w:ascii="Arial" w:hAnsi="Arial" w:cs="Arial"/>
          <w:b/>
        </w:rPr>
        <w:t>.</w:t>
      </w:r>
    </w:p>
    <w:p w14:paraId="06286144" w14:textId="5D7E1351" w:rsidR="00A550D1" w:rsidRPr="008E7796" w:rsidRDefault="00A550D1" w:rsidP="00FF5D9A">
      <w:pPr>
        <w:pStyle w:val="Padro"/>
        <w:keepNext/>
        <w:keepLines/>
        <w:numPr>
          <w:ilvl w:val="2"/>
          <w:numId w:val="2"/>
        </w:numPr>
        <w:tabs>
          <w:tab w:val="clear" w:pos="420"/>
        </w:tabs>
        <w:spacing w:before="120" w:after="120" w:line="276" w:lineRule="auto"/>
        <w:ind w:left="1701" w:hanging="992"/>
        <w:jc w:val="both"/>
        <w:rPr>
          <w:rFonts w:ascii="Arial" w:hAnsi="Arial" w:cs="Arial"/>
          <w:u w:val="single"/>
        </w:rPr>
      </w:pPr>
      <w:bookmarkStart w:id="29" w:name="_Hlk104832920"/>
      <w:r w:rsidRPr="0088635D">
        <w:rPr>
          <w:rFonts w:ascii="Arial" w:hAnsi="Arial" w:cs="Arial"/>
          <w:b/>
          <w:bCs/>
        </w:rPr>
        <w:t xml:space="preserve">Os pedidos de esclarecimentos serão respondidos </w:t>
      </w:r>
      <w:r w:rsidR="00C805B1" w:rsidRPr="0088635D">
        <w:rPr>
          <w:rFonts w:ascii="Arial" w:hAnsi="Arial" w:cs="Arial"/>
          <w:b/>
          <w:bCs/>
        </w:rPr>
        <w:t>por e-mail,</w:t>
      </w:r>
      <w:r w:rsidR="00C805B1" w:rsidRPr="0088635D">
        <w:rPr>
          <w:rFonts w:ascii="Arial" w:hAnsi="Arial" w:cs="Arial"/>
        </w:rPr>
        <w:t xml:space="preserve"> anexad</w:t>
      </w:r>
      <w:r w:rsidR="009B31CB" w:rsidRPr="0088635D">
        <w:rPr>
          <w:rFonts w:ascii="Arial" w:hAnsi="Arial" w:cs="Arial"/>
        </w:rPr>
        <w:t>o</w:t>
      </w:r>
      <w:r w:rsidR="00C805B1" w:rsidRPr="0088635D">
        <w:rPr>
          <w:rFonts w:ascii="Arial" w:hAnsi="Arial" w:cs="Arial"/>
        </w:rPr>
        <w:t>s no site da ATIVOS</w:t>
      </w:r>
      <w:r w:rsidR="008C379F">
        <w:rPr>
          <w:rFonts w:ascii="Arial" w:hAnsi="Arial" w:cs="Arial"/>
        </w:rPr>
        <w:t xml:space="preserve"> S.A.</w:t>
      </w:r>
      <w:r w:rsidR="00C805B1" w:rsidRPr="0088635D">
        <w:rPr>
          <w:rFonts w:ascii="Arial" w:hAnsi="Arial" w:cs="Arial"/>
        </w:rPr>
        <w:t xml:space="preserve"> </w:t>
      </w:r>
      <w:hyperlink r:id="rId15" w:history="1">
        <w:r w:rsidR="00C805B1" w:rsidRPr="0088635D">
          <w:rPr>
            <w:rStyle w:val="Hyperlink"/>
            <w:rFonts w:ascii="Arial" w:hAnsi="Arial" w:cs="Arial"/>
          </w:rPr>
          <w:t>www.ativossa.com.br</w:t>
        </w:r>
      </w:hyperlink>
      <w:r w:rsidR="00C805B1" w:rsidRPr="0088635D">
        <w:rPr>
          <w:rFonts w:ascii="Arial" w:hAnsi="Arial" w:cs="Arial"/>
        </w:rPr>
        <w:t xml:space="preserve">, mediante aviso no campo “MENSAGENS” no site </w:t>
      </w:r>
      <w:hyperlink r:id="rId16" w:history="1">
        <w:r w:rsidR="00C805B1" w:rsidRPr="0088635D">
          <w:rPr>
            <w:rFonts w:ascii="Arial" w:hAnsi="Arial" w:cs="Arial"/>
            <w:color w:val="0000FF"/>
          </w:rPr>
          <w:t>www.licitacoes-e.com.br</w:t>
        </w:r>
      </w:hyperlink>
      <w:r w:rsidR="00C805B1" w:rsidRPr="0088635D">
        <w:rPr>
          <w:rFonts w:ascii="Arial" w:hAnsi="Arial" w:cs="Arial"/>
        </w:rPr>
        <w:t xml:space="preserve"> no link correspondente a este edital,</w:t>
      </w:r>
      <w:r w:rsidRPr="0088635D">
        <w:rPr>
          <w:rFonts w:ascii="Arial" w:hAnsi="Arial" w:cs="Arial"/>
        </w:rPr>
        <w:t xml:space="preserve"> </w:t>
      </w:r>
      <w:r w:rsidRPr="008E7796">
        <w:rPr>
          <w:rFonts w:ascii="Arial" w:hAnsi="Arial" w:cs="Arial"/>
          <w:u w:val="single"/>
        </w:rPr>
        <w:t>até 2 (dois) dias úteis antes da sessão pública</w:t>
      </w:r>
      <w:r w:rsidR="00C805B1" w:rsidRPr="008E7796">
        <w:rPr>
          <w:rFonts w:ascii="Arial" w:hAnsi="Arial" w:cs="Arial"/>
          <w:u w:val="single"/>
        </w:rPr>
        <w:t>.</w:t>
      </w:r>
    </w:p>
    <w:bookmarkEnd w:id="29"/>
    <w:p w14:paraId="1BE5FE0D" w14:textId="1F12C4C1" w:rsidR="005678E6" w:rsidRDefault="005678E6" w:rsidP="00FF5D9A">
      <w:pPr>
        <w:pStyle w:val="Padro"/>
        <w:keepNext/>
        <w:keepLines/>
        <w:numPr>
          <w:ilvl w:val="2"/>
          <w:numId w:val="2"/>
        </w:numPr>
        <w:tabs>
          <w:tab w:val="clear" w:pos="420"/>
        </w:tabs>
        <w:spacing w:before="120" w:after="120" w:line="276" w:lineRule="auto"/>
        <w:ind w:left="1701" w:hanging="992"/>
        <w:jc w:val="both"/>
        <w:rPr>
          <w:rFonts w:ascii="Arial" w:hAnsi="Arial" w:cs="Arial"/>
        </w:rPr>
      </w:pPr>
      <w:r w:rsidRPr="007F1FB4">
        <w:rPr>
          <w:rFonts w:ascii="Arial" w:hAnsi="Arial" w:cs="Arial"/>
          <w:b/>
          <w:bCs/>
        </w:rPr>
        <w:t xml:space="preserve">Cabe às interessadas acompanhar os esclarecimentos relativos ao certame, </w:t>
      </w:r>
      <w:r w:rsidR="00FF65EF" w:rsidRPr="007F1FB4">
        <w:rPr>
          <w:rFonts w:ascii="Arial" w:hAnsi="Arial" w:cs="Arial"/>
          <w:b/>
          <w:bCs/>
        </w:rPr>
        <w:t>vez que</w:t>
      </w:r>
      <w:r w:rsidRPr="007F1FB4">
        <w:rPr>
          <w:rFonts w:ascii="Arial" w:hAnsi="Arial" w:cs="Arial"/>
          <w:b/>
          <w:bCs/>
        </w:rPr>
        <w:t xml:space="preserve"> </w:t>
      </w:r>
      <w:r w:rsidRPr="007F1FB4">
        <w:rPr>
          <w:rFonts w:ascii="Arial" w:hAnsi="Arial" w:cs="Arial"/>
          <w:b/>
          <w:bCs/>
          <w:u w:val="single"/>
        </w:rPr>
        <w:t>as respostas, a partir da divulgação, passam a integrar este edital e/ou compor as condições e exigências relativas ao objeto</w:t>
      </w:r>
      <w:r w:rsidRPr="0088635D">
        <w:rPr>
          <w:rFonts w:ascii="Arial" w:hAnsi="Arial" w:cs="Arial"/>
        </w:rPr>
        <w:t>. Em nenhuma hipótese, as interessadas poderão alegar desconhecimento dos esclarecimentos e suas respectivas respostas.</w:t>
      </w:r>
    </w:p>
    <w:p w14:paraId="167AFD4C" w14:textId="49481ECE" w:rsidR="00F41D86" w:rsidRPr="0088635D" w:rsidRDefault="00F41D86" w:rsidP="004333BD">
      <w:pPr>
        <w:pStyle w:val="Padro"/>
        <w:keepNext/>
        <w:keepLines/>
        <w:numPr>
          <w:ilvl w:val="1"/>
          <w:numId w:val="2"/>
        </w:numPr>
        <w:tabs>
          <w:tab w:val="clear" w:pos="420"/>
        </w:tabs>
        <w:spacing w:before="120" w:after="120" w:line="276" w:lineRule="auto"/>
        <w:ind w:left="709" w:hanging="709"/>
        <w:jc w:val="both"/>
        <w:rPr>
          <w:rFonts w:ascii="Arial" w:hAnsi="Arial" w:cs="Arial"/>
          <w:b/>
          <w:bCs/>
        </w:rPr>
      </w:pPr>
      <w:bookmarkStart w:id="30" w:name="_Hlk106804739"/>
      <w:r w:rsidRPr="0088635D">
        <w:rPr>
          <w:rFonts w:ascii="Arial" w:hAnsi="Arial" w:cs="Arial"/>
          <w:b/>
          <w:bCs/>
        </w:rPr>
        <w:t>IMPUGNAÇÕES</w:t>
      </w:r>
    </w:p>
    <w:p w14:paraId="2BBD3650" w14:textId="19F03FD5" w:rsidR="009A51D5" w:rsidRPr="0088635D" w:rsidRDefault="009A51D5" w:rsidP="004333BD">
      <w:pPr>
        <w:pStyle w:val="Padro"/>
        <w:keepNext/>
        <w:keepLines/>
        <w:numPr>
          <w:ilvl w:val="2"/>
          <w:numId w:val="2"/>
        </w:numPr>
        <w:tabs>
          <w:tab w:val="clear" w:pos="420"/>
        </w:tabs>
        <w:spacing w:before="120" w:after="120" w:line="276" w:lineRule="auto"/>
        <w:ind w:left="1701" w:hanging="992"/>
        <w:jc w:val="both"/>
        <w:rPr>
          <w:rFonts w:ascii="Arial" w:hAnsi="Arial" w:cs="Arial"/>
        </w:rPr>
      </w:pPr>
      <w:r w:rsidRPr="0088635D">
        <w:rPr>
          <w:rFonts w:ascii="Arial" w:hAnsi="Arial" w:cs="Arial"/>
        </w:rPr>
        <w:t xml:space="preserve">Até </w:t>
      </w:r>
      <w:r w:rsidRPr="0088635D">
        <w:rPr>
          <w:rFonts w:ascii="Arial" w:hAnsi="Arial" w:cs="Arial"/>
          <w:b/>
        </w:rPr>
        <w:t xml:space="preserve">5 (cinco) dias </w:t>
      </w:r>
      <w:r w:rsidRPr="0088635D">
        <w:rPr>
          <w:rFonts w:ascii="Arial" w:hAnsi="Arial" w:cs="Arial"/>
        </w:rPr>
        <w:t xml:space="preserve">úteis antes da data fixada para abertura da sessão pública, </w:t>
      </w:r>
      <w:r w:rsidR="00BC3CC3" w:rsidRPr="002F2DD3">
        <w:rPr>
          <w:rFonts w:ascii="Arial" w:hAnsi="Arial" w:cs="Arial"/>
          <w:b/>
          <w:bCs/>
        </w:rPr>
        <w:t xml:space="preserve">ou seja, </w:t>
      </w:r>
      <w:r w:rsidR="00BC3CC3" w:rsidRPr="000D4D18">
        <w:rPr>
          <w:rFonts w:ascii="Arial" w:hAnsi="Arial" w:cs="Arial"/>
          <w:b/>
          <w:bCs/>
        </w:rPr>
        <w:t xml:space="preserve">até </w:t>
      </w:r>
      <w:r w:rsidR="003053B1" w:rsidRPr="003053B1">
        <w:rPr>
          <w:rFonts w:ascii="Arial" w:hAnsi="Arial" w:cs="Arial"/>
          <w:b/>
          <w:bCs/>
        </w:rPr>
        <w:t>04</w:t>
      </w:r>
      <w:r w:rsidR="000D4D18" w:rsidRPr="003053B1">
        <w:rPr>
          <w:rFonts w:ascii="Arial" w:hAnsi="Arial" w:cs="Arial"/>
          <w:b/>
          <w:bCs/>
        </w:rPr>
        <w:t>/</w:t>
      </w:r>
      <w:r w:rsidR="003053B1" w:rsidRPr="003053B1">
        <w:rPr>
          <w:rFonts w:ascii="Arial" w:hAnsi="Arial" w:cs="Arial"/>
          <w:b/>
          <w:bCs/>
        </w:rPr>
        <w:t>04</w:t>
      </w:r>
      <w:r w:rsidR="000D4D18" w:rsidRPr="003053B1">
        <w:rPr>
          <w:rFonts w:ascii="Arial" w:hAnsi="Arial" w:cs="Arial"/>
          <w:b/>
          <w:bCs/>
        </w:rPr>
        <w:t>/202</w:t>
      </w:r>
      <w:r w:rsidR="00FE0A73" w:rsidRPr="003053B1">
        <w:rPr>
          <w:rFonts w:ascii="Arial" w:hAnsi="Arial" w:cs="Arial"/>
          <w:b/>
          <w:bCs/>
        </w:rPr>
        <w:t>4</w:t>
      </w:r>
      <w:r w:rsidR="00BC3CC3" w:rsidRPr="003053B1">
        <w:rPr>
          <w:rFonts w:ascii="Arial" w:hAnsi="Arial" w:cs="Arial"/>
        </w:rPr>
        <w:t xml:space="preserve">, </w:t>
      </w:r>
      <w:r w:rsidRPr="003053B1">
        <w:rPr>
          <w:rFonts w:ascii="Arial" w:hAnsi="Arial" w:cs="Arial"/>
        </w:rPr>
        <w:t>qualquer</w:t>
      </w:r>
      <w:r w:rsidRPr="0088635D">
        <w:rPr>
          <w:rFonts w:ascii="Arial" w:hAnsi="Arial" w:cs="Arial"/>
        </w:rPr>
        <w:t xml:space="preserve"> cidadão poderá impugnar o ato convocatório da licitação eletrônica.</w:t>
      </w:r>
      <w:bookmarkEnd w:id="28"/>
      <w:r w:rsidR="00BB7279" w:rsidRPr="0088635D">
        <w:rPr>
          <w:rFonts w:ascii="Arial" w:hAnsi="Arial" w:cs="Arial"/>
        </w:rPr>
        <w:t xml:space="preserve"> </w:t>
      </w:r>
    </w:p>
    <w:p w14:paraId="0223E5DE" w14:textId="7D0C2DB5" w:rsidR="00005F1A" w:rsidRPr="0088635D" w:rsidRDefault="00005F1A" w:rsidP="004333BD">
      <w:pPr>
        <w:pStyle w:val="Padro"/>
        <w:keepNext/>
        <w:keepLines/>
        <w:numPr>
          <w:ilvl w:val="2"/>
          <w:numId w:val="2"/>
        </w:numPr>
        <w:tabs>
          <w:tab w:val="clear" w:pos="420"/>
        </w:tabs>
        <w:spacing w:before="120" w:after="120" w:line="276" w:lineRule="auto"/>
        <w:ind w:left="1701" w:hanging="992"/>
        <w:jc w:val="both"/>
        <w:rPr>
          <w:rFonts w:ascii="Arial" w:hAnsi="Arial" w:cs="Arial"/>
        </w:rPr>
      </w:pPr>
      <w:r w:rsidRPr="0088635D">
        <w:rPr>
          <w:rFonts w:ascii="Arial" w:hAnsi="Arial" w:cs="Arial"/>
        </w:rPr>
        <w:t xml:space="preserve">As impugnações ao edital deverão ser encaminhadas para o e-mail </w:t>
      </w:r>
      <w:hyperlink r:id="rId17" w:history="1">
        <w:r w:rsidRPr="0088635D">
          <w:rPr>
            <w:rFonts w:ascii="Arial" w:hAnsi="Arial" w:cs="Arial"/>
            <w:b/>
            <w:bCs/>
            <w:color w:val="0033CC"/>
          </w:rPr>
          <w:t>licitacoes@ativossa.com.br</w:t>
        </w:r>
      </w:hyperlink>
      <w:r w:rsidRPr="0088635D">
        <w:rPr>
          <w:rFonts w:ascii="Arial" w:hAnsi="Arial" w:cs="Arial"/>
        </w:rPr>
        <w:t xml:space="preserve">, com o seguinte texto no campo assunto: </w:t>
      </w:r>
      <w:r w:rsidRPr="0088635D">
        <w:rPr>
          <w:rFonts w:ascii="Arial" w:hAnsi="Arial" w:cs="Arial"/>
          <w:b/>
          <w:bCs/>
        </w:rPr>
        <w:t xml:space="preserve">“IMPUGNAÇÃO - LICITAÇÃO ELETRÔNICA </w:t>
      </w:r>
      <w:r w:rsidRPr="00923FD6">
        <w:rPr>
          <w:rFonts w:ascii="Arial" w:hAnsi="Arial" w:cs="Arial"/>
          <w:b/>
          <w:bCs/>
        </w:rPr>
        <w:t xml:space="preserve">Nº </w:t>
      </w:r>
      <w:r w:rsidR="00923FD6" w:rsidRPr="00923FD6">
        <w:rPr>
          <w:rFonts w:ascii="Arial" w:hAnsi="Arial" w:cs="Arial"/>
          <w:b/>
          <w:bCs/>
        </w:rPr>
        <w:t>1</w:t>
      </w:r>
      <w:r w:rsidR="002F2DD3" w:rsidRPr="00923FD6">
        <w:rPr>
          <w:rFonts w:ascii="Arial" w:hAnsi="Arial" w:cs="Arial"/>
          <w:b/>
        </w:rPr>
        <w:t>/202</w:t>
      </w:r>
      <w:r w:rsidR="00FE0A73" w:rsidRPr="00923FD6">
        <w:rPr>
          <w:rFonts w:ascii="Arial" w:hAnsi="Arial" w:cs="Arial"/>
          <w:b/>
        </w:rPr>
        <w:t>4</w:t>
      </w:r>
      <w:r w:rsidRPr="00923FD6">
        <w:rPr>
          <w:rFonts w:ascii="Arial" w:hAnsi="Arial" w:cs="Arial"/>
        </w:rPr>
        <w:t>”.</w:t>
      </w:r>
      <w:r w:rsidRPr="0088635D">
        <w:rPr>
          <w:rFonts w:ascii="Arial" w:hAnsi="Arial" w:cs="Arial"/>
        </w:rPr>
        <w:t xml:space="preserve"> </w:t>
      </w:r>
    </w:p>
    <w:p w14:paraId="5CD058FF" w14:textId="6599AC86" w:rsidR="006D282A" w:rsidRPr="0088635D" w:rsidRDefault="002F2DD3" w:rsidP="004333BD">
      <w:pPr>
        <w:pStyle w:val="Padro"/>
        <w:keepNext/>
        <w:keepLines/>
        <w:numPr>
          <w:ilvl w:val="2"/>
          <w:numId w:val="2"/>
        </w:numPr>
        <w:tabs>
          <w:tab w:val="clear" w:pos="420"/>
        </w:tabs>
        <w:spacing w:before="120" w:after="120" w:line="276" w:lineRule="auto"/>
        <w:ind w:left="1701" w:hanging="992"/>
        <w:jc w:val="both"/>
        <w:rPr>
          <w:rFonts w:ascii="Arial" w:hAnsi="Arial" w:cs="Arial"/>
        </w:rPr>
      </w:pPr>
      <w:r w:rsidRPr="0088635D">
        <w:rPr>
          <w:rFonts w:ascii="Arial" w:hAnsi="Arial" w:cs="Arial"/>
        </w:rPr>
        <w:t xml:space="preserve">O RESPONSÁVEL decidirá sobre a impugnação no prazo de até </w:t>
      </w:r>
      <w:r w:rsidRPr="0088635D">
        <w:rPr>
          <w:rFonts w:ascii="Arial" w:hAnsi="Arial" w:cs="Arial"/>
          <w:b/>
          <w:bCs/>
        </w:rPr>
        <w:t>03 (três) dias úteis</w:t>
      </w:r>
      <w:r w:rsidR="00D576B4">
        <w:rPr>
          <w:rFonts w:ascii="Arial" w:hAnsi="Arial" w:cs="Arial"/>
          <w:b/>
          <w:bCs/>
        </w:rPr>
        <w:t>, após o recebimento,</w:t>
      </w:r>
      <w:r w:rsidRPr="0088635D">
        <w:rPr>
          <w:rFonts w:ascii="Arial" w:hAnsi="Arial" w:cs="Arial"/>
        </w:rPr>
        <w:t xml:space="preserve"> e, sendo acolhida, será definida e publicada nova data para realização do certam</w:t>
      </w:r>
      <w:r w:rsidR="00F63C4E">
        <w:rPr>
          <w:rFonts w:ascii="Arial" w:hAnsi="Arial" w:cs="Arial"/>
        </w:rPr>
        <w:t>e.</w:t>
      </w:r>
    </w:p>
    <w:p w14:paraId="49571D4D" w14:textId="1251132C" w:rsidR="00EE7B47" w:rsidRPr="0088635D" w:rsidRDefault="00EB5253" w:rsidP="00A50D04">
      <w:pPr>
        <w:pStyle w:val="Padro"/>
        <w:keepNext/>
        <w:keepLines/>
        <w:numPr>
          <w:ilvl w:val="2"/>
          <w:numId w:val="2"/>
        </w:numPr>
        <w:tabs>
          <w:tab w:val="clear" w:pos="420"/>
        </w:tabs>
        <w:spacing w:before="120" w:after="120" w:line="276" w:lineRule="auto"/>
        <w:ind w:left="1701" w:hanging="992"/>
        <w:jc w:val="both"/>
        <w:rPr>
          <w:rFonts w:ascii="Arial" w:hAnsi="Arial" w:cs="Arial"/>
        </w:rPr>
      </w:pPr>
      <w:bookmarkStart w:id="31" w:name="_Hlk104833319"/>
      <w:r w:rsidRPr="0088635D">
        <w:rPr>
          <w:rFonts w:ascii="Arial" w:hAnsi="Arial" w:cs="Arial"/>
        </w:rPr>
        <w:t>O</w:t>
      </w:r>
      <w:r w:rsidR="003203FA" w:rsidRPr="0088635D">
        <w:rPr>
          <w:rFonts w:ascii="Arial" w:hAnsi="Arial" w:cs="Arial"/>
        </w:rPr>
        <w:t>s pedidos</w:t>
      </w:r>
      <w:r w:rsidR="00A26840" w:rsidRPr="0088635D">
        <w:rPr>
          <w:rFonts w:ascii="Arial" w:hAnsi="Arial" w:cs="Arial"/>
        </w:rPr>
        <w:t xml:space="preserve"> de impugnações</w:t>
      </w:r>
      <w:r w:rsidR="00363988" w:rsidRPr="0088635D">
        <w:rPr>
          <w:rFonts w:ascii="Arial" w:hAnsi="Arial" w:cs="Arial"/>
        </w:rPr>
        <w:t xml:space="preserve"> </w:t>
      </w:r>
      <w:r w:rsidR="008F103B" w:rsidRPr="0088635D">
        <w:rPr>
          <w:rFonts w:ascii="Arial" w:hAnsi="Arial" w:cs="Arial"/>
        </w:rPr>
        <w:t>serão respondidos por e-mail, anexados no site da ATIVOS</w:t>
      </w:r>
      <w:r w:rsidR="008C379F">
        <w:rPr>
          <w:rFonts w:ascii="Arial" w:hAnsi="Arial" w:cs="Arial"/>
        </w:rPr>
        <w:t xml:space="preserve"> S.A.</w:t>
      </w:r>
      <w:r w:rsidR="008F103B" w:rsidRPr="0088635D">
        <w:rPr>
          <w:rFonts w:ascii="Arial" w:hAnsi="Arial" w:cs="Arial"/>
        </w:rPr>
        <w:t xml:space="preserve"> </w:t>
      </w:r>
      <w:hyperlink r:id="rId18" w:history="1">
        <w:r w:rsidR="008F103B" w:rsidRPr="0088635D">
          <w:rPr>
            <w:rStyle w:val="Hyperlink"/>
            <w:rFonts w:ascii="Arial" w:hAnsi="Arial" w:cs="Arial"/>
          </w:rPr>
          <w:t>www.ativossa.com.br</w:t>
        </w:r>
      </w:hyperlink>
      <w:r w:rsidR="008F103B" w:rsidRPr="0088635D">
        <w:rPr>
          <w:rFonts w:ascii="Arial" w:hAnsi="Arial" w:cs="Arial"/>
        </w:rPr>
        <w:t xml:space="preserve">, mediante aviso no campo “MENSAGENS” no site </w:t>
      </w:r>
      <w:hyperlink r:id="rId19" w:history="1">
        <w:r w:rsidR="008F103B" w:rsidRPr="0088635D">
          <w:rPr>
            <w:rFonts w:ascii="Arial" w:hAnsi="Arial" w:cs="Arial"/>
            <w:color w:val="0000FF"/>
          </w:rPr>
          <w:t>www.licitacoes-e.com.br</w:t>
        </w:r>
      </w:hyperlink>
      <w:r w:rsidR="008F103B" w:rsidRPr="0088635D">
        <w:rPr>
          <w:rFonts w:ascii="Arial" w:hAnsi="Arial" w:cs="Arial"/>
        </w:rPr>
        <w:t xml:space="preserve"> no link correspondente a este edital.</w:t>
      </w:r>
      <w:bookmarkEnd w:id="31"/>
    </w:p>
    <w:p w14:paraId="07DA2E06" w14:textId="27F7698B" w:rsidR="006D282A" w:rsidRPr="0088635D" w:rsidRDefault="006D282A" w:rsidP="004333BD">
      <w:pPr>
        <w:pStyle w:val="Padro"/>
        <w:keepNext/>
        <w:keepLines/>
        <w:numPr>
          <w:ilvl w:val="2"/>
          <w:numId w:val="2"/>
        </w:numPr>
        <w:tabs>
          <w:tab w:val="clear" w:pos="420"/>
        </w:tabs>
        <w:spacing w:before="120" w:after="120" w:line="276" w:lineRule="auto"/>
        <w:ind w:left="1701" w:hanging="992"/>
        <w:jc w:val="both"/>
        <w:rPr>
          <w:rFonts w:ascii="Arial" w:hAnsi="Arial" w:cs="Arial"/>
        </w:rPr>
      </w:pPr>
      <w:r w:rsidRPr="0088635D">
        <w:rPr>
          <w:rFonts w:ascii="Arial" w:hAnsi="Arial" w:cs="Arial"/>
        </w:rPr>
        <w:t>Não serão conhecidas as impugnações apresentadas fora do prazo estipulado no subitem 4.2.1 acima.</w:t>
      </w:r>
    </w:p>
    <w:p w14:paraId="047047ED" w14:textId="3674FE67" w:rsidR="005311BF" w:rsidRPr="0088635D" w:rsidRDefault="005311BF" w:rsidP="004333BD">
      <w:pPr>
        <w:pStyle w:val="Padro"/>
        <w:keepNext/>
        <w:keepLines/>
        <w:numPr>
          <w:ilvl w:val="2"/>
          <w:numId w:val="2"/>
        </w:numPr>
        <w:tabs>
          <w:tab w:val="clear" w:pos="420"/>
        </w:tabs>
        <w:spacing w:before="120" w:after="120" w:line="276" w:lineRule="auto"/>
        <w:ind w:left="1701" w:hanging="992"/>
        <w:jc w:val="both"/>
        <w:rPr>
          <w:rFonts w:ascii="Arial" w:hAnsi="Arial" w:cs="Arial"/>
        </w:rPr>
      </w:pPr>
      <w:r w:rsidRPr="0088635D">
        <w:rPr>
          <w:rFonts w:ascii="Arial" w:hAnsi="Arial" w:cs="Arial"/>
        </w:rPr>
        <w:t xml:space="preserve">Para a contagem dos prazos definidos acima, deverá ser excluído o dia da sessão pública.  </w:t>
      </w:r>
    </w:p>
    <w:p w14:paraId="3D2E26FA" w14:textId="7132CE56" w:rsidR="00491392" w:rsidRPr="0088635D" w:rsidRDefault="00491392"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r w:rsidRPr="0088635D">
        <w:rPr>
          <w:rFonts w:ascii="Arial" w:hAnsi="Arial" w:cs="Arial"/>
        </w:rPr>
        <w:t>Não serão conhecidas peças impugnatórias ou questionamentos encaminhados sem a devida identificação da pessoa</w:t>
      </w:r>
      <w:r w:rsidR="00B05144" w:rsidRPr="0088635D">
        <w:rPr>
          <w:rFonts w:ascii="Arial" w:hAnsi="Arial" w:cs="Arial"/>
        </w:rPr>
        <w:t>/empresa</w:t>
      </w:r>
      <w:r w:rsidRPr="0088635D">
        <w:rPr>
          <w:rFonts w:ascii="Arial" w:hAnsi="Arial" w:cs="Arial"/>
        </w:rPr>
        <w:t xml:space="preserve"> que os formulou</w:t>
      </w:r>
      <w:r w:rsidR="00B05144" w:rsidRPr="0088635D">
        <w:rPr>
          <w:rFonts w:ascii="Arial" w:hAnsi="Arial" w:cs="Arial"/>
        </w:rPr>
        <w:t>.</w:t>
      </w:r>
    </w:p>
    <w:p w14:paraId="186C518D" w14:textId="77777777" w:rsidR="005B6592" w:rsidRPr="0088635D" w:rsidRDefault="003932FD" w:rsidP="004333BD">
      <w:pPr>
        <w:pStyle w:val="Ttulo3"/>
        <w:keepLines/>
        <w:numPr>
          <w:ilvl w:val="0"/>
          <w:numId w:val="2"/>
        </w:numPr>
        <w:shd w:val="clear" w:color="auto" w:fill="595959"/>
        <w:suppressAutoHyphens/>
        <w:spacing w:before="120" w:after="120" w:line="276" w:lineRule="auto"/>
        <w:ind w:left="709" w:hanging="709"/>
        <w:jc w:val="both"/>
        <w:textAlignment w:val="auto"/>
        <w:rPr>
          <w:rFonts w:cs="Arial"/>
          <w:color w:val="FFFFFF"/>
          <w:sz w:val="20"/>
        </w:rPr>
      </w:pPr>
      <w:bookmarkStart w:id="32" w:name="_Toc161751071"/>
      <w:bookmarkEnd w:id="30"/>
      <w:r w:rsidRPr="0088635D">
        <w:rPr>
          <w:rFonts w:cs="Arial"/>
          <w:color w:val="FFFFFF"/>
          <w:sz w:val="20"/>
        </w:rPr>
        <w:lastRenderedPageBreak/>
        <w:t>CADASTRO DAS PROPOSTAS</w:t>
      </w:r>
      <w:bookmarkEnd w:id="32"/>
    </w:p>
    <w:p w14:paraId="5CBB3F4B" w14:textId="77777777" w:rsidR="0017435F" w:rsidRPr="0088635D" w:rsidRDefault="007E0291" w:rsidP="004333BD">
      <w:pPr>
        <w:pStyle w:val="Padro"/>
        <w:keepNext/>
        <w:keepLines/>
        <w:numPr>
          <w:ilvl w:val="1"/>
          <w:numId w:val="2"/>
        </w:numPr>
        <w:tabs>
          <w:tab w:val="clear" w:pos="420"/>
        </w:tabs>
        <w:spacing w:before="120" w:after="120" w:line="276" w:lineRule="auto"/>
        <w:ind w:left="709" w:hanging="709"/>
        <w:jc w:val="both"/>
        <w:rPr>
          <w:rFonts w:ascii="Arial" w:hAnsi="Arial" w:cs="Arial"/>
          <w:b/>
        </w:rPr>
      </w:pPr>
      <w:r w:rsidRPr="0088635D">
        <w:rPr>
          <w:rFonts w:ascii="Arial" w:hAnsi="Arial" w:cs="Arial"/>
        </w:rPr>
        <w:t>A empresa</w:t>
      </w:r>
      <w:r w:rsidR="00563464" w:rsidRPr="0088635D">
        <w:rPr>
          <w:rFonts w:ascii="Arial" w:hAnsi="Arial" w:cs="Arial"/>
        </w:rPr>
        <w:t xml:space="preserve"> </w:t>
      </w:r>
      <w:r w:rsidR="008027C7" w:rsidRPr="0088635D">
        <w:rPr>
          <w:rFonts w:ascii="Arial" w:hAnsi="Arial" w:cs="Arial"/>
        </w:rPr>
        <w:t>INTERESSAD</w:t>
      </w:r>
      <w:r w:rsidRPr="0088635D">
        <w:rPr>
          <w:rFonts w:ascii="Arial" w:hAnsi="Arial" w:cs="Arial"/>
        </w:rPr>
        <w:t>A</w:t>
      </w:r>
      <w:r w:rsidR="00563464" w:rsidRPr="0088635D">
        <w:rPr>
          <w:rFonts w:ascii="Arial" w:hAnsi="Arial" w:cs="Arial"/>
        </w:rPr>
        <w:t xml:space="preserve"> em participar</w:t>
      </w:r>
      <w:r w:rsidR="000C3D7A" w:rsidRPr="0088635D">
        <w:rPr>
          <w:rFonts w:ascii="Arial" w:hAnsi="Arial" w:cs="Arial"/>
        </w:rPr>
        <w:t xml:space="preserve"> </w:t>
      </w:r>
      <w:r w:rsidR="00563464" w:rsidRPr="0088635D">
        <w:rPr>
          <w:rFonts w:ascii="Arial" w:hAnsi="Arial" w:cs="Arial"/>
        </w:rPr>
        <w:t>desta licitação</w:t>
      </w:r>
      <w:r w:rsidR="000C3D7A" w:rsidRPr="0088635D">
        <w:rPr>
          <w:rFonts w:ascii="Arial" w:hAnsi="Arial" w:cs="Arial"/>
        </w:rPr>
        <w:t xml:space="preserve"> </w:t>
      </w:r>
      <w:r w:rsidR="00563464" w:rsidRPr="0088635D">
        <w:rPr>
          <w:rFonts w:ascii="Arial" w:hAnsi="Arial" w:cs="Arial"/>
        </w:rPr>
        <w:t>deverá</w:t>
      </w:r>
      <w:r w:rsidR="000C3D7A" w:rsidRPr="0088635D">
        <w:rPr>
          <w:rFonts w:ascii="Arial" w:hAnsi="Arial" w:cs="Arial"/>
        </w:rPr>
        <w:t xml:space="preserve">, </w:t>
      </w:r>
      <w:r w:rsidR="00563464" w:rsidRPr="0088635D">
        <w:rPr>
          <w:rFonts w:ascii="Arial" w:hAnsi="Arial" w:cs="Arial"/>
        </w:rPr>
        <w:t xml:space="preserve">antes da abertura da sessão pública, cadastrar sua proposta no sítio </w:t>
      </w:r>
      <w:hyperlink r:id="rId20" w:history="1">
        <w:r w:rsidR="00563464" w:rsidRPr="0088635D">
          <w:rPr>
            <w:rFonts w:ascii="Arial" w:hAnsi="Arial" w:cs="Arial"/>
            <w:b/>
            <w:bCs/>
            <w:i/>
            <w:color w:val="0000FF"/>
          </w:rPr>
          <w:t>www.licitacoes-e.com.br</w:t>
        </w:r>
      </w:hyperlink>
      <w:r w:rsidR="00563464" w:rsidRPr="0088635D">
        <w:rPr>
          <w:rFonts w:ascii="Arial" w:hAnsi="Arial" w:cs="Arial"/>
          <w:color w:val="0000FF"/>
        </w:rPr>
        <w:t>.</w:t>
      </w:r>
      <w:r w:rsidR="00563464" w:rsidRPr="0088635D">
        <w:rPr>
          <w:rFonts w:ascii="Arial" w:hAnsi="Arial" w:cs="Arial"/>
        </w:rPr>
        <w:t xml:space="preserve"> </w:t>
      </w:r>
    </w:p>
    <w:p w14:paraId="1A1440A5" w14:textId="77777777" w:rsidR="0017435F" w:rsidRPr="0088635D" w:rsidRDefault="00563464" w:rsidP="004333BD">
      <w:pPr>
        <w:pStyle w:val="Padro"/>
        <w:keepNext/>
        <w:keepLines/>
        <w:numPr>
          <w:ilvl w:val="2"/>
          <w:numId w:val="2"/>
        </w:numPr>
        <w:tabs>
          <w:tab w:val="clear" w:pos="420"/>
        </w:tabs>
        <w:spacing w:after="0" w:line="276" w:lineRule="auto"/>
        <w:ind w:left="1701" w:hanging="992"/>
        <w:jc w:val="both"/>
        <w:rPr>
          <w:rFonts w:ascii="Arial" w:hAnsi="Arial" w:cs="Arial"/>
          <w:b/>
        </w:rPr>
      </w:pPr>
      <w:bookmarkStart w:id="33" w:name="_Hlk104833929"/>
      <w:r w:rsidRPr="0088635D">
        <w:rPr>
          <w:rFonts w:ascii="Arial" w:hAnsi="Arial" w:cs="Arial"/>
        </w:rPr>
        <w:t>As instruções</w:t>
      </w:r>
      <w:r w:rsidR="000C3D7A" w:rsidRPr="0088635D">
        <w:rPr>
          <w:rFonts w:ascii="Arial" w:hAnsi="Arial" w:cs="Arial"/>
        </w:rPr>
        <w:t xml:space="preserve"> de acesso ao sistema eletrônico podem ser </w:t>
      </w:r>
      <w:r w:rsidRPr="0088635D">
        <w:rPr>
          <w:rFonts w:ascii="Arial" w:hAnsi="Arial" w:cs="Arial"/>
        </w:rPr>
        <w:t>obtidas</w:t>
      </w:r>
      <w:r w:rsidR="00934B84" w:rsidRPr="0088635D">
        <w:rPr>
          <w:rFonts w:ascii="Arial" w:hAnsi="Arial" w:cs="Arial"/>
        </w:rPr>
        <w:t xml:space="preserve"> no link</w:t>
      </w:r>
      <w:r w:rsidR="0017435F" w:rsidRPr="0088635D">
        <w:rPr>
          <w:rFonts w:ascii="Arial" w:hAnsi="Arial" w:cs="Arial"/>
        </w:rPr>
        <w:t>:</w:t>
      </w:r>
    </w:p>
    <w:p w14:paraId="0E8148BF" w14:textId="0F8CA2E1" w:rsidR="00934B84" w:rsidRPr="0088635D" w:rsidRDefault="00083E48" w:rsidP="004333BD">
      <w:pPr>
        <w:pStyle w:val="Padro"/>
        <w:keepNext/>
        <w:keepLines/>
        <w:tabs>
          <w:tab w:val="clear" w:pos="420"/>
        </w:tabs>
        <w:spacing w:after="120" w:line="276" w:lineRule="auto"/>
        <w:ind w:left="709"/>
        <w:jc w:val="both"/>
        <w:rPr>
          <w:rFonts w:ascii="Arial" w:hAnsi="Arial" w:cs="Arial"/>
          <w:b/>
        </w:rPr>
      </w:pPr>
      <w:hyperlink r:id="rId21" w:history="1">
        <w:r w:rsidR="0017435F" w:rsidRPr="0088635D">
          <w:rPr>
            <w:rStyle w:val="Hyperlink"/>
            <w:rFonts w:ascii="Arial" w:hAnsi="Arial" w:cs="Arial"/>
            <w:b/>
            <w:bCs/>
          </w:rPr>
          <w:t>https://www.licitacoes-e.com.br/aop/documentos/CartilhaFornecedor.pdf</w:t>
        </w:r>
      </w:hyperlink>
      <w:r w:rsidR="008B12DB" w:rsidRPr="0088635D">
        <w:rPr>
          <w:rFonts w:ascii="Arial" w:hAnsi="Arial" w:cs="Arial"/>
          <w:b/>
          <w:i/>
        </w:rPr>
        <w:t>.</w:t>
      </w:r>
      <w:bookmarkEnd w:id="33"/>
      <w:r w:rsidR="00E6091E" w:rsidRPr="0088635D">
        <w:rPr>
          <w:rFonts w:ascii="Arial" w:hAnsi="Arial" w:cs="Arial"/>
          <w:b/>
          <w:i/>
        </w:rPr>
        <w:t xml:space="preserve"> </w:t>
      </w:r>
    </w:p>
    <w:p w14:paraId="10D0758C" w14:textId="77777777" w:rsidR="005B6592" w:rsidRPr="0088635D" w:rsidRDefault="005B6592"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r w:rsidRPr="0088635D">
        <w:rPr>
          <w:rFonts w:ascii="Arial" w:hAnsi="Arial" w:cs="Arial"/>
        </w:rPr>
        <w:t xml:space="preserve">O encaminhamento da proposta pressupõe o conhecimento e atendimento às exigências de habilitação previstas no Edital. </w:t>
      </w:r>
      <w:r w:rsidR="007E0291" w:rsidRPr="0088635D">
        <w:rPr>
          <w:rFonts w:ascii="Arial" w:hAnsi="Arial" w:cs="Arial"/>
        </w:rPr>
        <w:t>A</w:t>
      </w:r>
      <w:r w:rsidR="008D32BD" w:rsidRPr="0088635D">
        <w:rPr>
          <w:rFonts w:ascii="Arial" w:hAnsi="Arial" w:cs="Arial"/>
        </w:rPr>
        <w:t xml:space="preserve"> </w:t>
      </w:r>
      <w:r w:rsidR="00746DBF" w:rsidRPr="0088635D">
        <w:rPr>
          <w:rFonts w:ascii="Arial" w:hAnsi="Arial" w:cs="Arial"/>
        </w:rPr>
        <w:t>INTERESSAD</w:t>
      </w:r>
      <w:r w:rsidR="007E0291" w:rsidRPr="0088635D">
        <w:rPr>
          <w:rFonts w:ascii="Arial" w:hAnsi="Arial" w:cs="Arial"/>
        </w:rPr>
        <w:t>A</w:t>
      </w:r>
      <w:r w:rsidRPr="0088635D">
        <w:rPr>
          <w:rFonts w:ascii="Arial" w:hAnsi="Arial" w:cs="Arial"/>
        </w:rPr>
        <w:t xml:space="preserve"> declarará no sistema, antes de registrar sua proposta, que cumpre plenamente os requisitos de habilitação exigidos neste Edital, sujeitando-se às sanções legais na hipótese de declaração falsa.</w:t>
      </w:r>
    </w:p>
    <w:p w14:paraId="283A2B24" w14:textId="617DD682" w:rsidR="00FF5A78" w:rsidRPr="0088635D" w:rsidRDefault="00FF5A78" w:rsidP="004333BD">
      <w:pPr>
        <w:pStyle w:val="Padro"/>
        <w:keepNext/>
        <w:keepLines/>
        <w:numPr>
          <w:ilvl w:val="2"/>
          <w:numId w:val="2"/>
        </w:numPr>
        <w:tabs>
          <w:tab w:val="clear" w:pos="420"/>
        </w:tabs>
        <w:spacing w:before="120" w:after="120" w:line="276" w:lineRule="auto"/>
        <w:ind w:left="1701" w:hanging="992"/>
        <w:jc w:val="both"/>
        <w:rPr>
          <w:rFonts w:ascii="Arial" w:hAnsi="Arial" w:cs="Arial"/>
        </w:rPr>
      </w:pPr>
      <w:bookmarkStart w:id="34" w:name="_Ref507484441"/>
      <w:r w:rsidRPr="0088635D">
        <w:rPr>
          <w:rFonts w:ascii="Arial" w:hAnsi="Arial" w:cs="Arial"/>
        </w:rPr>
        <w:t xml:space="preserve">Terá sua proposta desclassificada antes da disputa de lances </w:t>
      </w:r>
      <w:r w:rsidR="00533DC9" w:rsidRPr="0088635D">
        <w:rPr>
          <w:rFonts w:ascii="Arial" w:hAnsi="Arial" w:cs="Arial"/>
        </w:rPr>
        <w:t>a</w:t>
      </w:r>
      <w:r w:rsidRPr="0088635D">
        <w:rPr>
          <w:rFonts w:ascii="Arial" w:hAnsi="Arial" w:cs="Arial"/>
        </w:rPr>
        <w:t xml:space="preserve"> INTERESSAD</w:t>
      </w:r>
      <w:r w:rsidR="00533DC9" w:rsidRPr="0088635D">
        <w:rPr>
          <w:rFonts w:ascii="Arial" w:hAnsi="Arial" w:cs="Arial"/>
        </w:rPr>
        <w:t>A</w:t>
      </w:r>
      <w:r w:rsidRPr="0088635D">
        <w:rPr>
          <w:rFonts w:ascii="Arial" w:hAnsi="Arial" w:cs="Arial"/>
        </w:rPr>
        <w:t xml:space="preserve"> que</w:t>
      </w:r>
      <w:r w:rsidR="00F63C4E">
        <w:rPr>
          <w:rFonts w:ascii="Arial" w:hAnsi="Arial" w:cs="Arial"/>
        </w:rPr>
        <w:t>, ao encaminhar a proposta</w:t>
      </w:r>
      <w:r w:rsidRPr="0088635D">
        <w:rPr>
          <w:rFonts w:ascii="Arial" w:hAnsi="Arial" w:cs="Arial"/>
        </w:rPr>
        <w:t>:</w:t>
      </w:r>
      <w:bookmarkEnd w:id="34"/>
    </w:p>
    <w:p w14:paraId="5A95CF28" w14:textId="26DADF91" w:rsidR="00FF5A78" w:rsidRPr="0088635D" w:rsidRDefault="00FF5A78" w:rsidP="004333BD">
      <w:pPr>
        <w:pStyle w:val="Padro"/>
        <w:keepNext/>
        <w:keepLines/>
        <w:numPr>
          <w:ilvl w:val="3"/>
          <w:numId w:val="2"/>
        </w:numPr>
        <w:tabs>
          <w:tab w:val="clear" w:pos="420"/>
          <w:tab w:val="left" w:pos="1701"/>
        </w:tabs>
        <w:spacing w:before="120" w:after="120" w:line="276" w:lineRule="auto"/>
        <w:ind w:left="1701" w:hanging="992"/>
        <w:jc w:val="both"/>
        <w:rPr>
          <w:rFonts w:ascii="Arial" w:hAnsi="Arial" w:cs="Arial"/>
        </w:rPr>
      </w:pPr>
      <w:r w:rsidRPr="0088635D">
        <w:rPr>
          <w:rFonts w:ascii="Arial" w:hAnsi="Arial" w:cs="Arial"/>
        </w:rPr>
        <w:t>utilize campos textuais ou anexos para registrar ou inserir qualquer informação que venha a identificar sua razão social ou nome fantasia; ou</w:t>
      </w:r>
    </w:p>
    <w:p w14:paraId="40390B85" w14:textId="0CB81318" w:rsidR="00FF5A78" w:rsidRPr="0088635D" w:rsidRDefault="00F63C4E" w:rsidP="004333BD">
      <w:pPr>
        <w:pStyle w:val="Padro"/>
        <w:keepNext/>
        <w:keepLines/>
        <w:numPr>
          <w:ilvl w:val="3"/>
          <w:numId w:val="2"/>
        </w:numPr>
        <w:tabs>
          <w:tab w:val="clear" w:pos="420"/>
          <w:tab w:val="left" w:pos="1701"/>
        </w:tabs>
        <w:spacing w:before="120" w:after="120" w:line="276" w:lineRule="auto"/>
        <w:ind w:left="1701" w:hanging="992"/>
        <w:jc w:val="both"/>
        <w:rPr>
          <w:rFonts w:ascii="Arial" w:hAnsi="Arial" w:cs="Arial"/>
        </w:rPr>
      </w:pPr>
      <w:r>
        <w:rPr>
          <w:rFonts w:ascii="Arial" w:hAnsi="Arial" w:cs="Arial"/>
        </w:rPr>
        <w:t>e</w:t>
      </w:r>
      <w:r w:rsidR="00FF5A78" w:rsidRPr="0088635D">
        <w:rPr>
          <w:rFonts w:ascii="Arial" w:hAnsi="Arial" w:cs="Arial"/>
        </w:rPr>
        <w:t>fetue qualquer outro tipo de ação que permita sua identificação.</w:t>
      </w:r>
    </w:p>
    <w:p w14:paraId="677BCCEC" w14:textId="77777777" w:rsidR="005B6592" w:rsidRPr="0088635D" w:rsidRDefault="00533DC9"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r w:rsidRPr="0088635D">
        <w:rPr>
          <w:rFonts w:ascii="Arial" w:hAnsi="Arial" w:cs="Arial"/>
        </w:rPr>
        <w:t>A</w:t>
      </w:r>
      <w:r w:rsidR="005B6592" w:rsidRPr="0088635D">
        <w:rPr>
          <w:rFonts w:ascii="Arial" w:hAnsi="Arial" w:cs="Arial"/>
        </w:rPr>
        <w:t xml:space="preserve"> </w:t>
      </w:r>
      <w:r w:rsidR="00746DBF" w:rsidRPr="0088635D">
        <w:rPr>
          <w:rFonts w:ascii="Arial" w:hAnsi="Arial" w:cs="Arial"/>
        </w:rPr>
        <w:t>INTERESSAD</w:t>
      </w:r>
      <w:r w:rsidRPr="0088635D">
        <w:rPr>
          <w:rFonts w:ascii="Arial" w:hAnsi="Arial" w:cs="Arial"/>
        </w:rPr>
        <w:t>A</w:t>
      </w:r>
      <w:r w:rsidR="005B6592" w:rsidRPr="0088635D">
        <w:rPr>
          <w:rFonts w:ascii="Arial" w:hAnsi="Arial" w:cs="Arial"/>
        </w:rPr>
        <w:t xml:space="preserve"> será responsável por todas as transações que forem efetuadas em seu nome no sistema eletrônico, declarando e assumindo como firmes e verdadeiras suas propostas e lances, inclusive os atos praticados diretamente ou por seu representante, não cabendo </w:t>
      </w:r>
      <w:r w:rsidR="00C73E41" w:rsidRPr="0088635D">
        <w:rPr>
          <w:rFonts w:ascii="Arial" w:hAnsi="Arial" w:cs="Arial"/>
        </w:rPr>
        <w:t>à ATIVOS a</w:t>
      </w:r>
      <w:r w:rsidR="005B6592" w:rsidRPr="0088635D">
        <w:rPr>
          <w:rFonts w:ascii="Arial" w:hAnsi="Arial" w:cs="Arial"/>
        </w:rPr>
        <w:t xml:space="preserve"> responsabilidade por eventuais danos decorrentes de uso indevido da senha, ainda que por terceiros. </w:t>
      </w:r>
    </w:p>
    <w:p w14:paraId="1371713F" w14:textId="77777777" w:rsidR="005B6592" w:rsidRPr="0088635D" w:rsidRDefault="005B6592"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bookmarkStart w:id="35" w:name="_Ref491272830"/>
      <w:r w:rsidRPr="0088635D">
        <w:rPr>
          <w:rFonts w:ascii="Arial" w:hAnsi="Arial" w:cs="Arial"/>
        </w:rPr>
        <w:t xml:space="preserve">Caberá </w:t>
      </w:r>
      <w:r w:rsidR="00533DC9" w:rsidRPr="0088635D">
        <w:rPr>
          <w:rFonts w:ascii="Arial" w:hAnsi="Arial" w:cs="Arial"/>
        </w:rPr>
        <w:t xml:space="preserve">à </w:t>
      </w:r>
      <w:r w:rsidR="00746DBF" w:rsidRPr="0088635D">
        <w:rPr>
          <w:rFonts w:ascii="Arial" w:hAnsi="Arial" w:cs="Arial"/>
        </w:rPr>
        <w:t>INTERESSAD</w:t>
      </w:r>
      <w:r w:rsidR="00533DC9" w:rsidRPr="0088635D">
        <w:rPr>
          <w:rFonts w:ascii="Arial" w:hAnsi="Arial" w:cs="Arial"/>
        </w:rPr>
        <w:t>A</w:t>
      </w:r>
      <w:r w:rsidRPr="0088635D">
        <w:rPr>
          <w:rFonts w:ascii="Arial" w:hAnsi="Arial" w:cs="Arial"/>
        </w:rPr>
        <w:t xml:space="preserve"> acompanhar as operações no sistema eletrônico durante o processo licitatório, ficando responsável pelo ônus decorrente da perda de negócios diante da inobservância de quaisquer mensagens emitidas pelo sistema ou de sua desconexão.</w:t>
      </w:r>
      <w:bookmarkEnd w:id="35"/>
    </w:p>
    <w:p w14:paraId="02124CDE" w14:textId="19A58B46" w:rsidR="005B6592" w:rsidRPr="0088635D" w:rsidRDefault="00533DC9"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r w:rsidRPr="0088635D">
        <w:rPr>
          <w:rFonts w:ascii="Arial" w:hAnsi="Arial" w:cs="Arial"/>
        </w:rPr>
        <w:t>A</w:t>
      </w:r>
      <w:r w:rsidR="005B6592" w:rsidRPr="0088635D">
        <w:rPr>
          <w:rFonts w:ascii="Arial" w:hAnsi="Arial" w:cs="Arial"/>
        </w:rPr>
        <w:t xml:space="preserve"> </w:t>
      </w:r>
      <w:r w:rsidR="00746DBF" w:rsidRPr="0088635D">
        <w:rPr>
          <w:rFonts w:ascii="Arial" w:hAnsi="Arial" w:cs="Arial"/>
        </w:rPr>
        <w:t>INTERESSAD</w:t>
      </w:r>
      <w:r w:rsidRPr="0088635D">
        <w:rPr>
          <w:rFonts w:ascii="Arial" w:hAnsi="Arial" w:cs="Arial"/>
        </w:rPr>
        <w:t>A</w:t>
      </w:r>
      <w:r w:rsidR="005B6592" w:rsidRPr="0088635D">
        <w:rPr>
          <w:rFonts w:ascii="Arial" w:hAnsi="Arial" w:cs="Arial"/>
        </w:rPr>
        <w:t xml:space="preserve"> deverá comunicar imediatamente </w:t>
      </w:r>
      <w:r w:rsidR="005B6592" w:rsidRPr="00F63C4E">
        <w:rPr>
          <w:rFonts w:ascii="Arial" w:hAnsi="Arial" w:cs="Arial"/>
        </w:rPr>
        <w:t>ao BANCO</w:t>
      </w:r>
      <w:r w:rsidR="00C73E41" w:rsidRPr="00F63C4E">
        <w:rPr>
          <w:rFonts w:ascii="Arial" w:hAnsi="Arial" w:cs="Arial"/>
        </w:rPr>
        <w:t xml:space="preserve"> DO BRASIL</w:t>
      </w:r>
      <w:r w:rsidR="005B6592" w:rsidRPr="00F63C4E">
        <w:rPr>
          <w:rFonts w:ascii="Arial" w:hAnsi="Arial" w:cs="Arial"/>
        </w:rPr>
        <w:t xml:space="preserve"> (Órgão provedor do sistema</w:t>
      </w:r>
      <w:r w:rsidR="00C73E41" w:rsidRPr="00F63C4E">
        <w:rPr>
          <w:rFonts w:ascii="Arial" w:hAnsi="Arial" w:cs="Arial"/>
        </w:rPr>
        <w:t xml:space="preserve"> licitações-e</w:t>
      </w:r>
      <w:r w:rsidR="005B6592" w:rsidRPr="00F63C4E">
        <w:rPr>
          <w:rFonts w:ascii="Arial" w:hAnsi="Arial" w:cs="Arial"/>
        </w:rPr>
        <w:t>) qualquer acontecimento que possa</w:t>
      </w:r>
      <w:r w:rsidR="005B6592" w:rsidRPr="0088635D">
        <w:rPr>
          <w:rFonts w:ascii="Arial" w:hAnsi="Arial" w:cs="Arial"/>
        </w:rPr>
        <w:t xml:space="preserve"> comprometer o sigilo ou a inviabilidade do uso da senha, para </w:t>
      </w:r>
      <w:r w:rsidR="00F52B87" w:rsidRPr="0088635D">
        <w:rPr>
          <w:rFonts w:ascii="Arial" w:hAnsi="Arial" w:cs="Arial"/>
        </w:rPr>
        <w:t>as devidas providências</w:t>
      </w:r>
      <w:r w:rsidR="005B6592" w:rsidRPr="0088635D">
        <w:rPr>
          <w:rFonts w:ascii="Arial" w:hAnsi="Arial" w:cs="Arial"/>
        </w:rPr>
        <w:t>.</w:t>
      </w:r>
    </w:p>
    <w:p w14:paraId="0A163683" w14:textId="051FA8BA" w:rsidR="00E74BC8" w:rsidRPr="001927F1" w:rsidRDefault="00E74BC8"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r w:rsidRPr="0088635D">
        <w:rPr>
          <w:rFonts w:ascii="Arial" w:hAnsi="Arial" w:cs="Arial"/>
        </w:rPr>
        <w:t xml:space="preserve">Quaisquer tributos, encargos, custos e despesas, diretos ou indiretos, omitidos da proposta ou incorretamente cotados, serão considerados como inclusos no </w:t>
      </w:r>
      <w:r w:rsidR="00881484">
        <w:rPr>
          <w:rFonts w:ascii="Arial" w:hAnsi="Arial" w:cs="Arial"/>
        </w:rPr>
        <w:t>valor</w:t>
      </w:r>
      <w:r w:rsidRPr="0088635D">
        <w:rPr>
          <w:rFonts w:ascii="Arial" w:hAnsi="Arial" w:cs="Arial"/>
        </w:rPr>
        <w:t xml:space="preserve"> ofertado, não sendo considerados pleitos de acréscimos a esse título, devendo o serviço/fornecimento ser cumprido sem </w:t>
      </w:r>
      <w:r w:rsidRPr="001927F1">
        <w:rPr>
          <w:rFonts w:ascii="Arial" w:hAnsi="Arial" w:cs="Arial"/>
        </w:rPr>
        <w:t>ônus adicional à ATIVOS.</w:t>
      </w:r>
    </w:p>
    <w:p w14:paraId="763507D8" w14:textId="739FA0C6" w:rsidR="00894219" w:rsidRPr="001927F1" w:rsidRDefault="00894219"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r w:rsidRPr="001927F1">
        <w:rPr>
          <w:rFonts w:ascii="Arial" w:hAnsi="Arial" w:cs="Arial"/>
        </w:rPr>
        <w:t>Sendo aplicável ao objeto da presente licitação ou à atividade principal d</w:t>
      </w:r>
      <w:r w:rsidR="005A0023" w:rsidRPr="001927F1">
        <w:rPr>
          <w:rFonts w:ascii="Arial" w:hAnsi="Arial" w:cs="Arial"/>
        </w:rPr>
        <w:t>a</w:t>
      </w:r>
      <w:r w:rsidRPr="001927F1">
        <w:rPr>
          <w:rFonts w:ascii="Arial" w:hAnsi="Arial" w:cs="Arial"/>
        </w:rPr>
        <w:t xml:space="preserve"> INTERESSAD</w:t>
      </w:r>
      <w:r w:rsidR="005A0023" w:rsidRPr="001927F1">
        <w:rPr>
          <w:rFonts w:ascii="Arial" w:hAnsi="Arial" w:cs="Arial"/>
        </w:rPr>
        <w:t>A</w:t>
      </w:r>
      <w:r w:rsidRPr="001927F1">
        <w:rPr>
          <w:rFonts w:ascii="Arial" w:hAnsi="Arial" w:cs="Arial"/>
        </w:rPr>
        <w:t>, est</w:t>
      </w:r>
      <w:r w:rsidR="005A0023" w:rsidRPr="001927F1">
        <w:rPr>
          <w:rFonts w:ascii="Arial" w:hAnsi="Arial" w:cs="Arial"/>
        </w:rPr>
        <w:t>a</w:t>
      </w:r>
      <w:r w:rsidRPr="001927F1">
        <w:rPr>
          <w:rFonts w:ascii="Arial" w:hAnsi="Arial" w:cs="Arial"/>
        </w:rPr>
        <w:t xml:space="preserve"> deverá declarar expressamente a aplicação ou não da desoneração dos encargos sociais do INSS no valor global de sua proposta. </w:t>
      </w:r>
    </w:p>
    <w:p w14:paraId="6B7AD630" w14:textId="3C97A8EE" w:rsidR="00894219" w:rsidRPr="001927F1" w:rsidRDefault="00894219" w:rsidP="004333BD">
      <w:pPr>
        <w:pStyle w:val="Padro"/>
        <w:keepNext/>
        <w:keepLines/>
        <w:numPr>
          <w:ilvl w:val="2"/>
          <w:numId w:val="2"/>
        </w:numPr>
        <w:tabs>
          <w:tab w:val="clear" w:pos="420"/>
        </w:tabs>
        <w:spacing w:before="120" w:after="120" w:line="276" w:lineRule="auto"/>
        <w:ind w:left="1701" w:hanging="992"/>
        <w:jc w:val="both"/>
        <w:rPr>
          <w:rFonts w:ascii="Arial" w:hAnsi="Arial" w:cs="Arial"/>
        </w:rPr>
      </w:pPr>
      <w:r w:rsidRPr="001927F1">
        <w:rPr>
          <w:rFonts w:ascii="Arial" w:hAnsi="Arial" w:cs="Arial"/>
        </w:rPr>
        <w:t>A desoneração de que trata o item acima está disciplinada nas Lei nº 13.161,</w:t>
      </w:r>
      <w:r w:rsidR="00F63C4E">
        <w:rPr>
          <w:rFonts w:ascii="Arial" w:hAnsi="Arial" w:cs="Arial"/>
        </w:rPr>
        <w:t xml:space="preserve"> de 31/08/2015, e nº</w:t>
      </w:r>
      <w:r w:rsidRPr="001927F1">
        <w:rPr>
          <w:rFonts w:ascii="Arial" w:hAnsi="Arial" w:cs="Arial"/>
        </w:rPr>
        <w:t xml:space="preserve"> 12.546</w:t>
      </w:r>
      <w:r w:rsidR="00F63C4E">
        <w:rPr>
          <w:rFonts w:ascii="Arial" w:hAnsi="Arial" w:cs="Arial"/>
        </w:rPr>
        <w:t>, de 14/12/2011</w:t>
      </w:r>
      <w:r w:rsidRPr="001927F1">
        <w:rPr>
          <w:rFonts w:ascii="Arial" w:hAnsi="Arial" w:cs="Arial"/>
        </w:rPr>
        <w:t xml:space="preserve"> e no Decreto nº 7.828</w:t>
      </w:r>
      <w:r w:rsidR="00F63C4E">
        <w:rPr>
          <w:rFonts w:ascii="Arial" w:hAnsi="Arial" w:cs="Arial"/>
        </w:rPr>
        <w:t>, de 16/10</w:t>
      </w:r>
      <w:r w:rsidRPr="001927F1">
        <w:rPr>
          <w:rFonts w:ascii="Arial" w:hAnsi="Arial" w:cs="Arial"/>
        </w:rPr>
        <w:t xml:space="preserve">/2012, que possibilitam a redução de custos previdenciários das empresas indicadas. </w:t>
      </w:r>
    </w:p>
    <w:p w14:paraId="7EDCC315" w14:textId="7C05B0BE" w:rsidR="00894219" w:rsidRPr="001927F1" w:rsidRDefault="005A0023" w:rsidP="004333BD">
      <w:pPr>
        <w:pStyle w:val="Padro"/>
        <w:keepNext/>
        <w:keepLines/>
        <w:numPr>
          <w:ilvl w:val="2"/>
          <w:numId w:val="2"/>
        </w:numPr>
        <w:tabs>
          <w:tab w:val="clear" w:pos="420"/>
        </w:tabs>
        <w:spacing w:before="120" w:after="120" w:line="276" w:lineRule="auto"/>
        <w:ind w:left="1701" w:hanging="992"/>
        <w:jc w:val="both"/>
        <w:rPr>
          <w:rFonts w:ascii="Arial" w:hAnsi="Arial" w:cs="Arial"/>
        </w:rPr>
      </w:pPr>
      <w:r w:rsidRPr="001927F1">
        <w:rPr>
          <w:rFonts w:ascii="Arial" w:hAnsi="Arial" w:cs="Arial"/>
        </w:rPr>
        <w:t>A</w:t>
      </w:r>
      <w:r w:rsidR="00894219" w:rsidRPr="001927F1">
        <w:rPr>
          <w:rFonts w:ascii="Arial" w:hAnsi="Arial" w:cs="Arial"/>
        </w:rPr>
        <w:t>s INTERESSAD</w:t>
      </w:r>
      <w:r w:rsidRPr="001927F1">
        <w:rPr>
          <w:rFonts w:ascii="Arial" w:hAnsi="Arial" w:cs="Arial"/>
        </w:rPr>
        <w:t>A</w:t>
      </w:r>
      <w:r w:rsidR="00894219" w:rsidRPr="001927F1">
        <w:rPr>
          <w:rFonts w:ascii="Arial" w:hAnsi="Arial" w:cs="Arial"/>
        </w:rPr>
        <w:t>S deverão analisar, no ato da composição dos valores unitários de suas propostas, os efeitos da referida opção de recolhimento da contribuição previdenciária, e formular a melhor proposta para as partes</w:t>
      </w:r>
      <w:r w:rsidR="00CC6B89" w:rsidRPr="001927F1">
        <w:rPr>
          <w:rFonts w:ascii="Arial" w:hAnsi="Arial" w:cs="Arial"/>
        </w:rPr>
        <w:t>.</w:t>
      </w:r>
    </w:p>
    <w:p w14:paraId="20E3C5C5" w14:textId="11698B96" w:rsidR="00960CF5" w:rsidRDefault="0085688A"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r w:rsidRPr="0088635D">
        <w:rPr>
          <w:rFonts w:ascii="Arial" w:hAnsi="Arial" w:cs="Arial"/>
        </w:rPr>
        <w:lastRenderedPageBreak/>
        <w:t xml:space="preserve">A proposta deverá ser apresentada </w:t>
      </w:r>
      <w:r w:rsidRPr="0088635D">
        <w:rPr>
          <w:rFonts w:ascii="Arial" w:hAnsi="Arial" w:cs="Arial"/>
          <w:b/>
          <w:bCs/>
        </w:rPr>
        <w:t xml:space="preserve">pelo </w:t>
      </w:r>
      <w:r w:rsidR="00FE0A73" w:rsidRPr="00A66545">
        <w:rPr>
          <w:rFonts w:ascii="Arial" w:hAnsi="Arial" w:cs="Arial"/>
          <w:b/>
          <w:bCs/>
          <w:kern w:val="1"/>
          <w:szCs w:val="24"/>
        </w:rPr>
        <w:t>MENOR PREÇO GLOBAL</w:t>
      </w:r>
      <w:r w:rsidRPr="0088635D">
        <w:rPr>
          <w:rFonts w:ascii="Arial" w:hAnsi="Arial" w:cs="Arial"/>
        </w:rPr>
        <w:t xml:space="preserve">, </w:t>
      </w:r>
      <w:r w:rsidRPr="0088635D">
        <w:rPr>
          <w:rFonts w:ascii="Arial" w:hAnsi="Arial" w:cs="Arial"/>
          <w:b/>
          <w:bCs/>
          <w:u w:val="single"/>
        </w:rPr>
        <w:t>com SOMENTE 2 (duas) casas decimais</w:t>
      </w:r>
      <w:r w:rsidRPr="00772284">
        <w:rPr>
          <w:rFonts w:ascii="Arial" w:hAnsi="Arial" w:cs="Arial"/>
        </w:rPr>
        <w:t xml:space="preserve">, </w:t>
      </w:r>
      <w:r w:rsidR="00FE0A73">
        <w:rPr>
          <w:rFonts w:ascii="Arial" w:hAnsi="Arial" w:cs="Arial"/>
        </w:rPr>
        <w:t>correspondente ao somatório do preço dos itens que compõem o objeto deste Edital, se for o caso.</w:t>
      </w:r>
    </w:p>
    <w:p w14:paraId="5D26EBD5" w14:textId="77777777" w:rsidR="00177591" w:rsidRPr="0088635D" w:rsidRDefault="00177591" w:rsidP="004333BD">
      <w:pPr>
        <w:pStyle w:val="Ttulo3"/>
        <w:keepLines/>
        <w:numPr>
          <w:ilvl w:val="0"/>
          <w:numId w:val="2"/>
        </w:numPr>
        <w:shd w:val="clear" w:color="auto" w:fill="595959"/>
        <w:suppressAutoHyphens/>
        <w:spacing w:before="120" w:after="120" w:line="276" w:lineRule="auto"/>
        <w:ind w:left="709" w:hanging="709"/>
        <w:jc w:val="both"/>
        <w:textAlignment w:val="auto"/>
        <w:rPr>
          <w:rFonts w:cs="Arial"/>
          <w:color w:val="FFFFFF"/>
          <w:sz w:val="20"/>
        </w:rPr>
      </w:pPr>
      <w:bookmarkStart w:id="36" w:name="_Toc161751072"/>
      <w:r w:rsidRPr="0088635D">
        <w:rPr>
          <w:rFonts w:cs="Arial"/>
          <w:color w:val="FFFFFF"/>
          <w:sz w:val="20"/>
        </w:rPr>
        <w:t>SESSÃO PÚBLICA</w:t>
      </w:r>
      <w:bookmarkEnd w:id="36"/>
    </w:p>
    <w:p w14:paraId="39323F58" w14:textId="77777777" w:rsidR="005B6592" w:rsidRPr="0088635D" w:rsidRDefault="005B6592"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r w:rsidRPr="0088635D">
        <w:rPr>
          <w:rFonts w:ascii="Arial" w:hAnsi="Arial" w:cs="Arial"/>
        </w:rPr>
        <w:t xml:space="preserve">A partir do horário previsto no Edital, a sessão pública na Internet será aberta por comando do </w:t>
      </w:r>
      <w:r w:rsidR="00934253" w:rsidRPr="0088635D">
        <w:rPr>
          <w:rFonts w:ascii="Arial" w:hAnsi="Arial" w:cs="Arial"/>
        </w:rPr>
        <w:t>RESPONSÁVEL</w:t>
      </w:r>
      <w:r w:rsidRPr="0088635D">
        <w:rPr>
          <w:rFonts w:ascii="Arial" w:hAnsi="Arial" w:cs="Arial"/>
        </w:rPr>
        <w:t>.</w:t>
      </w:r>
    </w:p>
    <w:p w14:paraId="57B4DB33" w14:textId="77777777" w:rsidR="009F7789" w:rsidRPr="0088635D" w:rsidRDefault="005B6592"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r w:rsidRPr="0088635D">
        <w:rPr>
          <w:rFonts w:ascii="Arial" w:hAnsi="Arial" w:cs="Arial"/>
        </w:rPr>
        <w:t xml:space="preserve">Até </w:t>
      </w:r>
      <w:r w:rsidR="00F52B87" w:rsidRPr="0088635D">
        <w:rPr>
          <w:rFonts w:ascii="Arial" w:hAnsi="Arial" w:cs="Arial"/>
        </w:rPr>
        <w:t xml:space="preserve">o horário fixado para </w:t>
      </w:r>
      <w:r w:rsidRPr="0088635D">
        <w:rPr>
          <w:rFonts w:ascii="Arial" w:hAnsi="Arial" w:cs="Arial"/>
        </w:rPr>
        <w:t xml:space="preserve">abertura da sessão, </w:t>
      </w:r>
      <w:r w:rsidR="00533DC9" w:rsidRPr="0088635D">
        <w:rPr>
          <w:rFonts w:ascii="Arial" w:hAnsi="Arial" w:cs="Arial"/>
        </w:rPr>
        <w:t xml:space="preserve">as </w:t>
      </w:r>
      <w:r w:rsidR="00746DBF" w:rsidRPr="0088635D">
        <w:rPr>
          <w:rFonts w:ascii="Arial" w:hAnsi="Arial" w:cs="Arial"/>
        </w:rPr>
        <w:t>INTERESSAD</w:t>
      </w:r>
      <w:r w:rsidR="00533DC9" w:rsidRPr="0088635D">
        <w:rPr>
          <w:rFonts w:ascii="Arial" w:hAnsi="Arial" w:cs="Arial"/>
        </w:rPr>
        <w:t>A</w:t>
      </w:r>
      <w:r w:rsidRPr="0088635D">
        <w:rPr>
          <w:rFonts w:ascii="Arial" w:hAnsi="Arial" w:cs="Arial"/>
        </w:rPr>
        <w:t xml:space="preserve">S poderão retirar ou substituir a proposta anteriormente </w:t>
      </w:r>
      <w:r w:rsidR="009F7789" w:rsidRPr="0088635D">
        <w:rPr>
          <w:rFonts w:ascii="Arial" w:hAnsi="Arial" w:cs="Arial"/>
        </w:rPr>
        <w:t xml:space="preserve">apresentada. </w:t>
      </w:r>
    </w:p>
    <w:p w14:paraId="504A1143" w14:textId="77777777" w:rsidR="005B6592" w:rsidRPr="0088635D" w:rsidRDefault="005B6592"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r w:rsidRPr="0088635D">
        <w:rPr>
          <w:rFonts w:ascii="Arial" w:hAnsi="Arial" w:cs="Arial"/>
        </w:rPr>
        <w:t xml:space="preserve">O </w:t>
      </w:r>
      <w:r w:rsidR="00934253" w:rsidRPr="0088635D">
        <w:rPr>
          <w:rFonts w:ascii="Arial" w:hAnsi="Arial" w:cs="Arial"/>
        </w:rPr>
        <w:t>RESPONSÁVEL</w:t>
      </w:r>
      <w:r w:rsidRPr="0088635D">
        <w:rPr>
          <w:rFonts w:ascii="Arial" w:hAnsi="Arial" w:cs="Arial"/>
        </w:rPr>
        <w:t xml:space="preserve"> verificará as propostas apresentadas, desclassificando aquelas que não estejam em conformidade com os requisitos estabelecidos no Edital.</w:t>
      </w:r>
    </w:p>
    <w:p w14:paraId="44851A18" w14:textId="33F88584" w:rsidR="005B6592" w:rsidRPr="0088635D" w:rsidRDefault="005B6592"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r w:rsidRPr="0088635D">
        <w:rPr>
          <w:rFonts w:ascii="Arial" w:hAnsi="Arial" w:cs="Arial"/>
        </w:rPr>
        <w:t>A desclassificação de proposta será sempre fundamentada e registrada no sistema, com acompanhamento em tempo real por tod</w:t>
      </w:r>
      <w:r w:rsidR="00B56D67">
        <w:rPr>
          <w:rFonts w:ascii="Arial" w:hAnsi="Arial" w:cs="Arial"/>
        </w:rPr>
        <w:t>a</w:t>
      </w:r>
      <w:r w:rsidRPr="0088635D">
        <w:rPr>
          <w:rFonts w:ascii="Arial" w:hAnsi="Arial" w:cs="Arial"/>
        </w:rPr>
        <w:t xml:space="preserve">s </w:t>
      </w:r>
      <w:r w:rsidR="00533DC9" w:rsidRPr="0088635D">
        <w:rPr>
          <w:rFonts w:ascii="Arial" w:hAnsi="Arial" w:cs="Arial"/>
        </w:rPr>
        <w:t>a</w:t>
      </w:r>
      <w:r w:rsidR="007A40DC" w:rsidRPr="0088635D">
        <w:rPr>
          <w:rFonts w:ascii="Arial" w:hAnsi="Arial" w:cs="Arial"/>
        </w:rPr>
        <w:t>s</w:t>
      </w:r>
      <w:r w:rsidRPr="0088635D">
        <w:rPr>
          <w:rFonts w:ascii="Arial" w:hAnsi="Arial" w:cs="Arial"/>
        </w:rPr>
        <w:t xml:space="preserve"> </w:t>
      </w:r>
      <w:r w:rsidR="00746DBF" w:rsidRPr="0088635D">
        <w:rPr>
          <w:rFonts w:ascii="Arial" w:hAnsi="Arial" w:cs="Arial"/>
        </w:rPr>
        <w:t>INTERESSAD</w:t>
      </w:r>
      <w:r w:rsidR="00533DC9" w:rsidRPr="0088635D">
        <w:rPr>
          <w:rFonts w:ascii="Arial" w:hAnsi="Arial" w:cs="Arial"/>
        </w:rPr>
        <w:t>A</w:t>
      </w:r>
      <w:r w:rsidRPr="0088635D">
        <w:rPr>
          <w:rFonts w:ascii="Arial" w:hAnsi="Arial" w:cs="Arial"/>
        </w:rPr>
        <w:t>S.</w:t>
      </w:r>
    </w:p>
    <w:p w14:paraId="4146F3FE" w14:textId="77777777" w:rsidR="005B6592" w:rsidRPr="0088635D" w:rsidRDefault="005B6592"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r w:rsidRPr="0088635D">
        <w:rPr>
          <w:rFonts w:ascii="Arial" w:hAnsi="Arial" w:cs="Arial"/>
        </w:rPr>
        <w:t>O</w:t>
      </w:r>
      <w:r w:rsidR="00A275E3" w:rsidRPr="0088635D">
        <w:rPr>
          <w:rFonts w:ascii="Arial" w:hAnsi="Arial" w:cs="Arial"/>
        </w:rPr>
        <w:t xml:space="preserve"> </w:t>
      </w:r>
      <w:r w:rsidRPr="0088635D">
        <w:rPr>
          <w:rFonts w:ascii="Arial" w:hAnsi="Arial" w:cs="Arial"/>
        </w:rPr>
        <w:t xml:space="preserve">sistema ordenará, automaticamente, as propostas classificadas pelo </w:t>
      </w:r>
      <w:r w:rsidR="00934253" w:rsidRPr="0088635D">
        <w:rPr>
          <w:rFonts w:ascii="Arial" w:hAnsi="Arial" w:cs="Arial"/>
        </w:rPr>
        <w:t>RESPONSÁVEL</w:t>
      </w:r>
      <w:r w:rsidRPr="0088635D">
        <w:rPr>
          <w:rFonts w:ascii="Arial" w:hAnsi="Arial" w:cs="Arial"/>
        </w:rPr>
        <w:t>, sendo que somente estas participarão da fase de lance.</w:t>
      </w:r>
    </w:p>
    <w:p w14:paraId="5A0B38FB" w14:textId="77777777" w:rsidR="005B6592" w:rsidRPr="0088635D" w:rsidRDefault="005B6592"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r w:rsidRPr="0088635D">
        <w:rPr>
          <w:rFonts w:ascii="Arial" w:hAnsi="Arial" w:cs="Arial"/>
        </w:rPr>
        <w:t xml:space="preserve">Classificadas as propostas, o </w:t>
      </w:r>
      <w:r w:rsidR="00934253" w:rsidRPr="0088635D">
        <w:rPr>
          <w:rFonts w:ascii="Arial" w:hAnsi="Arial" w:cs="Arial"/>
        </w:rPr>
        <w:t>RESPONSÁVEL</w:t>
      </w:r>
      <w:r w:rsidRPr="0088635D">
        <w:rPr>
          <w:rFonts w:ascii="Arial" w:hAnsi="Arial" w:cs="Arial"/>
        </w:rPr>
        <w:t xml:space="preserve"> dará início à fase competitiva, quando então</w:t>
      </w:r>
      <w:r w:rsidR="00632A94" w:rsidRPr="0088635D">
        <w:rPr>
          <w:rFonts w:ascii="Arial" w:hAnsi="Arial" w:cs="Arial"/>
        </w:rPr>
        <w:t>,</w:t>
      </w:r>
      <w:r w:rsidRPr="0088635D">
        <w:rPr>
          <w:rFonts w:ascii="Arial" w:hAnsi="Arial" w:cs="Arial"/>
        </w:rPr>
        <w:t xml:space="preserve"> </w:t>
      </w:r>
      <w:r w:rsidR="00533DC9" w:rsidRPr="0088635D">
        <w:rPr>
          <w:rFonts w:ascii="Arial" w:hAnsi="Arial" w:cs="Arial"/>
        </w:rPr>
        <w:t>a</w:t>
      </w:r>
      <w:r w:rsidRPr="0088635D">
        <w:rPr>
          <w:rFonts w:ascii="Arial" w:hAnsi="Arial" w:cs="Arial"/>
        </w:rPr>
        <w:t xml:space="preserve">s </w:t>
      </w:r>
      <w:r w:rsidR="00746DBF" w:rsidRPr="0088635D">
        <w:rPr>
          <w:rFonts w:ascii="Arial" w:hAnsi="Arial" w:cs="Arial"/>
        </w:rPr>
        <w:t>INTERESSAD</w:t>
      </w:r>
      <w:r w:rsidR="00533DC9" w:rsidRPr="0088635D">
        <w:rPr>
          <w:rFonts w:ascii="Arial" w:hAnsi="Arial" w:cs="Arial"/>
        </w:rPr>
        <w:t>A</w:t>
      </w:r>
      <w:r w:rsidRPr="0088635D">
        <w:rPr>
          <w:rFonts w:ascii="Arial" w:hAnsi="Arial" w:cs="Arial"/>
        </w:rPr>
        <w:t>S poderão encaminhar lances exclusivamente por meio do sistema eletrônico.</w:t>
      </w:r>
    </w:p>
    <w:p w14:paraId="7B95C9A0" w14:textId="75308BDF" w:rsidR="00924829" w:rsidRPr="0088635D" w:rsidRDefault="00924829"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r w:rsidRPr="0088635D">
        <w:rPr>
          <w:rFonts w:ascii="Arial" w:hAnsi="Arial" w:cs="Arial"/>
        </w:rPr>
        <w:t>Iniciada a etapa competitiva, os representantes d</w:t>
      </w:r>
      <w:r w:rsidR="00533DC9" w:rsidRPr="0088635D">
        <w:rPr>
          <w:rFonts w:ascii="Arial" w:hAnsi="Arial" w:cs="Arial"/>
        </w:rPr>
        <w:t>a</w:t>
      </w:r>
      <w:r w:rsidRPr="0088635D">
        <w:rPr>
          <w:rFonts w:ascii="Arial" w:hAnsi="Arial" w:cs="Arial"/>
        </w:rPr>
        <w:t>s INTERESSAD</w:t>
      </w:r>
      <w:r w:rsidR="00533DC9" w:rsidRPr="0088635D">
        <w:rPr>
          <w:rFonts w:ascii="Arial" w:hAnsi="Arial" w:cs="Arial"/>
        </w:rPr>
        <w:t>A</w:t>
      </w:r>
      <w:r w:rsidRPr="0088635D">
        <w:rPr>
          <w:rFonts w:ascii="Arial" w:hAnsi="Arial" w:cs="Arial"/>
        </w:rPr>
        <w:t xml:space="preserve">S deverão estar </w:t>
      </w:r>
      <w:r w:rsidR="000B4534" w:rsidRPr="0088635D">
        <w:rPr>
          <w:rFonts w:ascii="Arial" w:hAnsi="Arial" w:cs="Arial"/>
        </w:rPr>
        <w:t>conectados</w:t>
      </w:r>
      <w:r w:rsidRPr="0088635D">
        <w:rPr>
          <w:rFonts w:ascii="Arial" w:hAnsi="Arial" w:cs="Arial"/>
        </w:rPr>
        <w:t xml:space="preserve"> ao sistema para participar da sessão de lances. Os lances ofertados pel</w:t>
      </w:r>
      <w:r w:rsidR="00533DC9" w:rsidRPr="0088635D">
        <w:rPr>
          <w:rFonts w:ascii="Arial" w:hAnsi="Arial" w:cs="Arial"/>
        </w:rPr>
        <w:t>a</w:t>
      </w:r>
      <w:r w:rsidRPr="0088635D">
        <w:rPr>
          <w:rFonts w:ascii="Arial" w:hAnsi="Arial" w:cs="Arial"/>
        </w:rPr>
        <w:t>s INTERESSAD</w:t>
      </w:r>
      <w:r w:rsidR="00533DC9" w:rsidRPr="0088635D">
        <w:rPr>
          <w:rFonts w:ascii="Arial" w:hAnsi="Arial" w:cs="Arial"/>
        </w:rPr>
        <w:t>A</w:t>
      </w:r>
      <w:r w:rsidRPr="0088635D">
        <w:rPr>
          <w:rFonts w:ascii="Arial" w:hAnsi="Arial" w:cs="Arial"/>
        </w:rPr>
        <w:t>S serão imediatamente registrados quanto ao recebimento, horário e valor. Em se tratando de Licitação com mais de um Lote, os lances serão Lote a Lote.</w:t>
      </w:r>
    </w:p>
    <w:p w14:paraId="3C64F42A" w14:textId="32C092B3" w:rsidR="005B6592" w:rsidRDefault="00533DC9"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r w:rsidRPr="0088635D">
        <w:rPr>
          <w:rFonts w:ascii="Arial" w:hAnsi="Arial" w:cs="Arial"/>
        </w:rPr>
        <w:t>A</w:t>
      </w:r>
      <w:r w:rsidR="00746DBF" w:rsidRPr="0088635D">
        <w:rPr>
          <w:rFonts w:ascii="Arial" w:hAnsi="Arial" w:cs="Arial"/>
        </w:rPr>
        <w:t xml:space="preserve"> INTERESSAD</w:t>
      </w:r>
      <w:r w:rsidRPr="0088635D">
        <w:rPr>
          <w:rFonts w:ascii="Arial" w:hAnsi="Arial" w:cs="Arial"/>
        </w:rPr>
        <w:t>A</w:t>
      </w:r>
      <w:r w:rsidR="005B6592" w:rsidRPr="0088635D">
        <w:rPr>
          <w:rFonts w:ascii="Arial" w:hAnsi="Arial" w:cs="Arial"/>
        </w:rPr>
        <w:t xml:space="preserve"> somente poderá oferecer lance inferior ao último por el</w:t>
      </w:r>
      <w:r w:rsidR="00B84F09" w:rsidRPr="0088635D">
        <w:rPr>
          <w:rFonts w:ascii="Arial" w:hAnsi="Arial" w:cs="Arial"/>
        </w:rPr>
        <w:t>e</w:t>
      </w:r>
      <w:r w:rsidR="005B6592" w:rsidRPr="0088635D">
        <w:rPr>
          <w:rFonts w:ascii="Arial" w:hAnsi="Arial" w:cs="Arial"/>
        </w:rPr>
        <w:t xml:space="preserve"> ofertado e registrado pelo sistema.</w:t>
      </w:r>
    </w:p>
    <w:p w14:paraId="01EB2E8B" w14:textId="10826220" w:rsidR="00522365" w:rsidRPr="0088635D" w:rsidRDefault="00522365"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r w:rsidRPr="0088635D">
        <w:rPr>
          <w:rFonts w:ascii="Arial" w:hAnsi="Arial" w:cs="Arial"/>
        </w:rPr>
        <w:t xml:space="preserve">O sistema possibilita o cadastramento de intervalos mínimos de tempo e de valor entre lances, os quais ficarão disponíveis para conhecimento </w:t>
      </w:r>
      <w:r w:rsidR="0052042C" w:rsidRPr="0088635D">
        <w:rPr>
          <w:rFonts w:ascii="Arial" w:hAnsi="Arial" w:cs="Arial"/>
        </w:rPr>
        <w:t>das</w:t>
      </w:r>
      <w:r w:rsidRPr="0088635D">
        <w:rPr>
          <w:rFonts w:ascii="Arial" w:hAnsi="Arial" w:cs="Arial"/>
        </w:rPr>
        <w:t xml:space="preserve"> INTERESSAD</w:t>
      </w:r>
      <w:r w:rsidR="0052042C" w:rsidRPr="0088635D">
        <w:rPr>
          <w:rFonts w:ascii="Arial" w:hAnsi="Arial" w:cs="Arial"/>
        </w:rPr>
        <w:t>A</w:t>
      </w:r>
      <w:r w:rsidRPr="0088635D">
        <w:rPr>
          <w:rFonts w:ascii="Arial" w:hAnsi="Arial" w:cs="Arial"/>
        </w:rPr>
        <w:t xml:space="preserve">S, no resumo do lote da licitação. Logo na abertura da sala de disputa, o sistema lembrará aos participantes quais foram os parâmetros cadastrados pelo RESPONSÁVEL. </w:t>
      </w:r>
    </w:p>
    <w:p w14:paraId="20C8AD34" w14:textId="4683305F" w:rsidR="00522365" w:rsidRPr="0088635D" w:rsidRDefault="00522365"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r w:rsidRPr="0088635D">
        <w:rPr>
          <w:rFonts w:ascii="Arial" w:hAnsi="Arial" w:cs="Arial"/>
        </w:rPr>
        <w:t xml:space="preserve">Outras instruções relacionadas aos intervalos mínimos de tempo e de valor entre lance estão disponíveis na Cartilha do Fornecedor, no endereço: </w:t>
      </w:r>
      <w:r w:rsidRPr="00AB4803">
        <w:rPr>
          <w:rFonts w:ascii="Arial" w:hAnsi="Arial" w:cs="Arial"/>
          <w:color w:val="0000FF"/>
        </w:rPr>
        <w:t>http://www.licitacoes-e.com.br/aop/documentos/CartilhaFornecedor.pdf</w:t>
      </w:r>
      <w:r w:rsidRPr="0088635D">
        <w:rPr>
          <w:rFonts w:ascii="Arial" w:hAnsi="Arial" w:cs="Arial"/>
        </w:rPr>
        <w:t xml:space="preserve">. </w:t>
      </w:r>
    </w:p>
    <w:p w14:paraId="68A69B90" w14:textId="07F3AC7A" w:rsidR="00206863" w:rsidRPr="0088635D" w:rsidRDefault="00206863"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r w:rsidRPr="0088635D">
        <w:rPr>
          <w:rFonts w:ascii="Arial" w:hAnsi="Arial" w:cs="Arial"/>
        </w:rPr>
        <w:t>Lances simbólicos, irrisórios ou de valor zero, incompatíveis com os praticados no mercado e com os custos estimados para a execução do objeto, poderão ser excluídos do sistema pelo RESPONSÁVEL.</w:t>
      </w:r>
    </w:p>
    <w:p w14:paraId="06198900" w14:textId="424F8E3D" w:rsidR="00CC6B89" w:rsidRPr="0088635D" w:rsidRDefault="00CC6B89"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r w:rsidRPr="0088635D">
        <w:rPr>
          <w:rFonts w:ascii="Arial" w:hAnsi="Arial" w:cs="Arial"/>
        </w:rPr>
        <w:t>A INTERESSADA poderá apresentar</w:t>
      </w:r>
      <w:r w:rsidR="00F63C4E">
        <w:rPr>
          <w:rFonts w:ascii="Arial" w:hAnsi="Arial" w:cs="Arial"/>
        </w:rPr>
        <w:t xml:space="preserve"> lances intermediários</w:t>
      </w:r>
      <w:r w:rsidRPr="0088635D">
        <w:rPr>
          <w:rFonts w:ascii="Arial" w:hAnsi="Arial" w:cs="Arial"/>
        </w:rPr>
        <w:t xml:space="preserve"> durante a disputa</w:t>
      </w:r>
      <w:r w:rsidR="002549FF" w:rsidRPr="0088635D">
        <w:rPr>
          <w:rFonts w:ascii="Arial" w:hAnsi="Arial" w:cs="Arial"/>
        </w:rPr>
        <w:t xml:space="preserve"> aberta</w:t>
      </w:r>
      <w:r w:rsidRPr="0088635D">
        <w:rPr>
          <w:rFonts w:ascii="Arial" w:hAnsi="Arial" w:cs="Arial"/>
        </w:rPr>
        <w:t>.</w:t>
      </w:r>
    </w:p>
    <w:p w14:paraId="2A2C71E1" w14:textId="63CEBEE3" w:rsidR="00CC6B89" w:rsidRPr="0088635D" w:rsidRDefault="00CC6B89" w:rsidP="004333BD">
      <w:pPr>
        <w:pStyle w:val="Padro"/>
        <w:keepNext/>
        <w:keepLines/>
        <w:numPr>
          <w:ilvl w:val="2"/>
          <w:numId w:val="2"/>
        </w:numPr>
        <w:tabs>
          <w:tab w:val="clear" w:pos="420"/>
        </w:tabs>
        <w:spacing w:before="120" w:after="120" w:line="276" w:lineRule="auto"/>
        <w:ind w:left="1701" w:hanging="992"/>
        <w:jc w:val="both"/>
        <w:rPr>
          <w:rFonts w:ascii="Arial" w:hAnsi="Arial" w:cs="Arial"/>
        </w:rPr>
      </w:pPr>
      <w:r w:rsidRPr="0088635D">
        <w:rPr>
          <w:rFonts w:ascii="Arial" w:hAnsi="Arial" w:cs="Arial"/>
        </w:rPr>
        <w:t>São considerados lances intermediários aqueles iguais ou superiores ao menor lance já ofertado e inferiores ao último lance dado pela própria INTERESSADA.</w:t>
      </w:r>
    </w:p>
    <w:p w14:paraId="3B32C373" w14:textId="4644EBF0" w:rsidR="009C4840" w:rsidRPr="0088635D" w:rsidRDefault="009C4840"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r w:rsidRPr="0088635D">
        <w:rPr>
          <w:rFonts w:ascii="Arial" w:hAnsi="Arial" w:cs="Arial"/>
        </w:rPr>
        <w:t xml:space="preserve">Durante a sessão pública, </w:t>
      </w:r>
      <w:r w:rsidR="00533DC9" w:rsidRPr="0088635D">
        <w:rPr>
          <w:rFonts w:ascii="Arial" w:hAnsi="Arial" w:cs="Arial"/>
        </w:rPr>
        <w:t>a</w:t>
      </w:r>
      <w:r w:rsidRPr="0088635D">
        <w:rPr>
          <w:rFonts w:ascii="Arial" w:hAnsi="Arial" w:cs="Arial"/>
        </w:rPr>
        <w:t xml:space="preserve">s </w:t>
      </w:r>
      <w:r w:rsidR="00746DBF" w:rsidRPr="0088635D">
        <w:rPr>
          <w:rFonts w:ascii="Arial" w:hAnsi="Arial" w:cs="Arial"/>
        </w:rPr>
        <w:t>INTERESSAD</w:t>
      </w:r>
      <w:r w:rsidR="00533DC9" w:rsidRPr="0088635D">
        <w:rPr>
          <w:rFonts w:ascii="Arial" w:hAnsi="Arial" w:cs="Arial"/>
        </w:rPr>
        <w:t>A</w:t>
      </w:r>
      <w:r w:rsidRPr="0088635D">
        <w:rPr>
          <w:rFonts w:ascii="Arial" w:hAnsi="Arial" w:cs="Arial"/>
        </w:rPr>
        <w:t>S serão informad</w:t>
      </w:r>
      <w:r w:rsidR="00CC6B89" w:rsidRPr="0088635D">
        <w:rPr>
          <w:rFonts w:ascii="Arial" w:hAnsi="Arial" w:cs="Arial"/>
        </w:rPr>
        <w:t>a</w:t>
      </w:r>
      <w:r w:rsidRPr="0088635D">
        <w:rPr>
          <w:rFonts w:ascii="Arial" w:hAnsi="Arial" w:cs="Arial"/>
        </w:rPr>
        <w:t xml:space="preserve">s, em tempo real, do valor do menor lance registrado. O sistema não identificará </w:t>
      </w:r>
      <w:r w:rsidR="00533DC9" w:rsidRPr="0088635D">
        <w:rPr>
          <w:rFonts w:ascii="Arial" w:hAnsi="Arial" w:cs="Arial"/>
        </w:rPr>
        <w:t>a</w:t>
      </w:r>
      <w:r w:rsidRPr="0088635D">
        <w:rPr>
          <w:rFonts w:ascii="Arial" w:hAnsi="Arial" w:cs="Arial"/>
        </w:rPr>
        <w:t xml:space="preserve"> autor</w:t>
      </w:r>
      <w:r w:rsidR="00533DC9" w:rsidRPr="0088635D">
        <w:rPr>
          <w:rFonts w:ascii="Arial" w:hAnsi="Arial" w:cs="Arial"/>
        </w:rPr>
        <w:t>a</w:t>
      </w:r>
      <w:r w:rsidRPr="0088635D">
        <w:rPr>
          <w:rFonts w:ascii="Arial" w:hAnsi="Arial" w:cs="Arial"/>
        </w:rPr>
        <w:t xml:space="preserve"> dos</w:t>
      </w:r>
      <w:r w:rsidR="00746DBF" w:rsidRPr="0088635D">
        <w:rPr>
          <w:rFonts w:ascii="Arial" w:hAnsi="Arial" w:cs="Arial"/>
        </w:rPr>
        <w:t xml:space="preserve"> </w:t>
      </w:r>
      <w:r w:rsidRPr="0088635D">
        <w:rPr>
          <w:rFonts w:ascii="Arial" w:hAnsi="Arial" w:cs="Arial"/>
        </w:rPr>
        <w:t>lances</w:t>
      </w:r>
      <w:r w:rsidR="00746DBF" w:rsidRPr="0088635D">
        <w:rPr>
          <w:rFonts w:ascii="Arial" w:hAnsi="Arial" w:cs="Arial"/>
        </w:rPr>
        <w:t xml:space="preserve"> </w:t>
      </w:r>
      <w:r w:rsidR="00533DC9" w:rsidRPr="0088635D">
        <w:rPr>
          <w:rFonts w:ascii="Arial" w:hAnsi="Arial" w:cs="Arial"/>
        </w:rPr>
        <w:t>às</w:t>
      </w:r>
      <w:r w:rsidR="00746DBF" w:rsidRPr="0088635D">
        <w:rPr>
          <w:rFonts w:ascii="Arial" w:hAnsi="Arial" w:cs="Arial"/>
        </w:rPr>
        <w:t xml:space="preserve"> </w:t>
      </w:r>
      <w:r w:rsidRPr="0088635D">
        <w:rPr>
          <w:rFonts w:ascii="Arial" w:hAnsi="Arial" w:cs="Arial"/>
        </w:rPr>
        <w:t xml:space="preserve">demais </w:t>
      </w:r>
      <w:r w:rsidR="00884456" w:rsidRPr="0088635D">
        <w:rPr>
          <w:rFonts w:ascii="Arial" w:hAnsi="Arial" w:cs="Arial"/>
        </w:rPr>
        <w:t>INTERESSAD</w:t>
      </w:r>
      <w:r w:rsidR="00533DC9" w:rsidRPr="0088635D">
        <w:rPr>
          <w:rFonts w:ascii="Arial" w:hAnsi="Arial" w:cs="Arial"/>
        </w:rPr>
        <w:t>A</w:t>
      </w:r>
      <w:r w:rsidRPr="0088635D">
        <w:rPr>
          <w:rFonts w:ascii="Arial" w:hAnsi="Arial" w:cs="Arial"/>
        </w:rPr>
        <w:t>S.</w:t>
      </w:r>
    </w:p>
    <w:p w14:paraId="2580E640" w14:textId="7B913E60" w:rsidR="003F685C" w:rsidRPr="0088635D" w:rsidRDefault="009C4840"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r w:rsidRPr="0088635D">
        <w:rPr>
          <w:rFonts w:ascii="Arial" w:hAnsi="Arial" w:cs="Arial"/>
        </w:rPr>
        <w:lastRenderedPageBreak/>
        <w:t>O</w:t>
      </w:r>
      <w:r w:rsidR="0009527D" w:rsidRPr="0088635D">
        <w:rPr>
          <w:rFonts w:ascii="Arial" w:hAnsi="Arial" w:cs="Arial"/>
        </w:rPr>
        <w:t xml:space="preserve"> </w:t>
      </w:r>
      <w:r w:rsidR="003F685C" w:rsidRPr="0088635D">
        <w:rPr>
          <w:rFonts w:ascii="Arial" w:hAnsi="Arial" w:cs="Arial"/>
        </w:rPr>
        <w:t xml:space="preserve">encerramento da etapa de lances da sessão pública </w:t>
      </w:r>
      <w:r w:rsidR="009B0076" w:rsidRPr="0088635D">
        <w:rPr>
          <w:rFonts w:ascii="Arial" w:hAnsi="Arial" w:cs="Arial"/>
        </w:rPr>
        <w:t xml:space="preserve">dar-se-á </w:t>
      </w:r>
      <w:r w:rsidR="003F685C" w:rsidRPr="0088635D">
        <w:rPr>
          <w:rFonts w:ascii="Arial" w:hAnsi="Arial" w:cs="Arial"/>
        </w:rPr>
        <w:t xml:space="preserve">por decisão do RESPONSÁVEL. O sistema eletrônico encaminhará aviso de fechamento iminente dos lances, após o que transcorrerá </w:t>
      </w:r>
      <w:r w:rsidR="006B674C" w:rsidRPr="0088635D">
        <w:rPr>
          <w:rFonts w:ascii="Arial" w:hAnsi="Arial" w:cs="Arial"/>
        </w:rPr>
        <w:t xml:space="preserve">período de </w:t>
      </w:r>
      <w:r w:rsidR="003F685C" w:rsidRPr="0088635D">
        <w:rPr>
          <w:rFonts w:ascii="Arial" w:hAnsi="Arial" w:cs="Arial"/>
          <w:b/>
        </w:rPr>
        <w:t>até</w:t>
      </w:r>
      <w:r w:rsidR="003F685C" w:rsidRPr="0088635D">
        <w:rPr>
          <w:rFonts w:ascii="Arial" w:hAnsi="Arial" w:cs="Arial"/>
        </w:rPr>
        <w:t xml:space="preserve"> </w:t>
      </w:r>
      <w:r w:rsidR="003F685C" w:rsidRPr="0088635D">
        <w:rPr>
          <w:rFonts w:ascii="Arial" w:hAnsi="Arial" w:cs="Arial"/>
          <w:b/>
        </w:rPr>
        <w:t>30 (trinta) minutos, aleatoriamente determinado</w:t>
      </w:r>
      <w:r w:rsidR="00951B91" w:rsidRPr="0088635D">
        <w:rPr>
          <w:rFonts w:ascii="Arial" w:hAnsi="Arial" w:cs="Arial"/>
          <w:b/>
        </w:rPr>
        <w:t xml:space="preserve"> pelo sistema</w:t>
      </w:r>
      <w:r w:rsidR="003F685C" w:rsidRPr="0088635D">
        <w:rPr>
          <w:rFonts w:ascii="Arial" w:hAnsi="Arial" w:cs="Arial"/>
        </w:rPr>
        <w:t xml:space="preserve">, findo o qual será </w:t>
      </w:r>
      <w:r w:rsidR="003F685C" w:rsidRPr="0088635D">
        <w:rPr>
          <w:rFonts w:ascii="Arial" w:hAnsi="Arial" w:cs="Arial"/>
          <w:b/>
        </w:rPr>
        <w:t>automaticamente</w:t>
      </w:r>
      <w:r w:rsidR="003F685C" w:rsidRPr="0088635D">
        <w:rPr>
          <w:rFonts w:ascii="Arial" w:hAnsi="Arial" w:cs="Arial"/>
        </w:rPr>
        <w:t xml:space="preserve"> encerrada a recepção de lances.</w:t>
      </w:r>
    </w:p>
    <w:p w14:paraId="5D0DE610" w14:textId="77777777" w:rsidR="005D5443" w:rsidRPr="0088635D" w:rsidRDefault="005D5443"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r w:rsidRPr="0088635D">
        <w:rPr>
          <w:rFonts w:ascii="Arial" w:hAnsi="Arial" w:cs="Arial"/>
        </w:rPr>
        <w:t xml:space="preserve">Encerrada a etapa de lances da sessão pública e definida a melhor proposta, o RESPONSÁVEL poderá </w:t>
      </w:r>
      <w:r w:rsidR="00320324" w:rsidRPr="0088635D">
        <w:rPr>
          <w:rFonts w:ascii="Arial" w:hAnsi="Arial" w:cs="Arial"/>
        </w:rPr>
        <w:t>negociar</w:t>
      </w:r>
      <w:r w:rsidR="007122CE" w:rsidRPr="0088635D">
        <w:rPr>
          <w:rFonts w:ascii="Arial" w:hAnsi="Arial" w:cs="Arial"/>
        </w:rPr>
        <w:t xml:space="preserve"> </w:t>
      </w:r>
      <w:r w:rsidRPr="0088635D">
        <w:rPr>
          <w:rFonts w:ascii="Arial" w:hAnsi="Arial" w:cs="Arial"/>
        </w:rPr>
        <w:t xml:space="preserve">com </w:t>
      </w:r>
      <w:r w:rsidR="00533DC9" w:rsidRPr="0088635D">
        <w:rPr>
          <w:rFonts w:ascii="Arial" w:hAnsi="Arial" w:cs="Arial"/>
        </w:rPr>
        <w:t>a</w:t>
      </w:r>
      <w:r w:rsidRPr="0088635D">
        <w:rPr>
          <w:rFonts w:ascii="Arial" w:hAnsi="Arial" w:cs="Arial"/>
        </w:rPr>
        <w:t xml:space="preserve"> INTERESSAD</w:t>
      </w:r>
      <w:r w:rsidR="00533DC9" w:rsidRPr="0088635D">
        <w:rPr>
          <w:rFonts w:ascii="Arial" w:hAnsi="Arial" w:cs="Arial"/>
        </w:rPr>
        <w:t>A</w:t>
      </w:r>
      <w:r w:rsidRPr="0088635D">
        <w:rPr>
          <w:rFonts w:ascii="Arial" w:hAnsi="Arial" w:cs="Arial"/>
        </w:rPr>
        <w:t>, via sistema eletrônico, para que seja obtida melhor proposta. A negociação será realizada por meio do sistema, podendo ser acompanhada pel</w:t>
      </w:r>
      <w:r w:rsidR="00533DC9" w:rsidRPr="0088635D">
        <w:rPr>
          <w:rFonts w:ascii="Arial" w:hAnsi="Arial" w:cs="Arial"/>
        </w:rPr>
        <w:t>a</w:t>
      </w:r>
      <w:r w:rsidRPr="0088635D">
        <w:rPr>
          <w:rFonts w:ascii="Arial" w:hAnsi="Arial" w:cs="Arial"/>
        </w:rPr>
        <w:t>s demais INTERESSAD</w:t>
      </w:r>
      <w:r w:rsidR="00533DC9" w:rsidRPr="0088635D">
        <w:rPr>
          <w:rFonts w:ascii="Arial" w:hAnsi="Arial" w:cs="Arial"/>
        </w:rPr>
        <w:t>A</w:t>
      </w:r>
      <w:r w:rsidRPr="0088635D">
        <w:rPr>
          <w:rFonts w:ascii="Arial" w:hAnsi="Arial" w:cs="Arial"/>
        </w:rPr>
        <w:t>S.</w:t>
      </w:r>
    </w:p>
    <w:p w14:paraId="793FD238" w14:textId="77777777" w:rsidR="003F685C" w:rsidRPr="0088635D" w:rsidRDefault="003F685C"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r w:rsidRPr="0088635D">
        <w:rPr>
          <w:rFonts w:ascii="Arial" w:hAnsi="Arial" w:cs="Arial"/>
        </w:rPr>
        <w:t xml:space="preserve">No caso de desconexão do RESPONSÁVEL no decorrer da etapa de lances, se o sistema eletrônico permanecer acessível </w:t>
      </w:r>
      <w:r w:rsidR="00533DC9" w:rsidRPr="0088635D">
        <w:rPr>
          <w:rFonts w:ascii="Arial" w:hAnsi="Arial" w:cs="Arial"/>
        </w:rPr>
        <w:t>à</w:t>
      </w:r>
      <w:r w:rsidR="006150D7" w:rsidRPr="0088635D">
        <w:rPr>
          <w:rFonts w:ascii="Arial" w:hAnsi="Arial" w:cs="Arial"/>
        </w:rPr>
        <w:t>s</w:t>
      </w:r>
      <w:r w:rsidRPr="0088635D">
        <w:rPr>
          <w:rFonts w:ascii="Arial" w:hAnsi="Arial" w:cs="Arial"/>
        </w:rPr>
        <w:t xml:space="preserve"> </w:t>
      </w:r>
      <w:r w:rsidR="006150D7" w:rsidRPr="0088635D">
        <w:rPr>
          <w:rFonts w:ascii="Arial" w:hAnsi="Arial" w:cs="Arial"/>
        </w:rPr>
        <w:t>INTERESSAD</w:t>
      </w:r>
      <w:r w:rsidR="00533DC9" w:rsidRPr="0088635D">
        <w:rPr>
          <w:rFonts w:ascii="Arial" w:hAnsi="Arial" w:cs="Arial"/>
        </w:rPr>
        <w:t>A</w:t>
      </w:r>
      <w:r w:rsidRPr="0088635D">
        <w:rPr>
          <w:rFonts w:ascii="Arial" w:hAnsi="Arial" w:cs="Arial"/>
        </w:rPr>
        <w:t>S, os lances continuarão sendo recebidos, sem prejuízo dos atos realizados.</w:t>
      </w:r>
    </w:p>
    <w:p w14:paraId="2070A974" w14:textId="77777777" w:rsidR="003F685C" w:rsidRPr="0088635D" w:rsidRDefault="003F685C"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r w:rsidRPr="0088635D">
        <w:rPr>
          <w:rFonts w:ascii="Arial" w:hAnsi="Arial" w:cs="Arial"/>
        </w:rPr>
        <w:t xml:space="preserve">Quando a desconexão do RESPONSÁVEL persistir por tempo superior a 10 (dez) minutos, a sessão da licitação poderá ser suspensa e reiniciada somente após comunicação </w:t>
      </w:r>
      <w:r w:rsidR="00F377B1" w:rsidRPr="0088635D">
        <w:rPr>
          <w:rFonts w:ascii="Arial" w:hAnsi="Arial" w:cs="Arial"/>
        </w:rPr>
        <w:t>à</w:t>
      </w:r>
      <w:r w:rsidR="006150D7" w:rsidRPr="0088635D">
        <w:rPr>
          <w:rFonts w:ascii="Arial" w:hAnsi="Arial" w:cs="Arial"/>
        </w:rPr>
        <w:t>s INTERESSAD</w:t>
      </w:r>
      <w:r w:rsidR="00F377B1" w:rsidRPr="0088635D">
        <w:rPr>
          <w:rFonts w:ascii="Arial" w:hAnsi="Arial" w:cs="Arial"/>
        </w:rPr>
        <w:t>A</w:t>
      </w:r>
      <w:r w:rsidRPr="0088635D">
        <w:rPr>
          <w:rFonts w:ascii="Arial" w:hAnsi="Arial" w:cs="Arial"/>
        </w:rPr>
        <w:t>S</w:t>
      </w:r>
      <w:r w:rsidR="00320324" w:rsidRPr="0088635D">
        <w:rPr>
          <w:rFonts w:ascii="Arial" w:hAnsi="Arial" w:cs="Arial"/>
        </w:rPr>
        <w:t xml:space="preserve"> nos endereços eletrônicos utilizados para divulgação do edital: </w:t>
      </w:r>
      <w:hyperlink r:id="rId22" w:history="1">
        <w:r w:rsidR="00320324" w:rsidRPr="0088635D">
          <w:rPr>
            <w:rStyle w:val="Hyperlink"/>
            <w:rFonts w:ascii="Arial" w:hAnsi="Arial" w:cs="Arial"/>
          </w:rPr>
          <w:t>www.ativossa.com.br</w:t>
        </w:r>
      </w:hyperlink>
      <w:r w:rsidR="00320324" w:rsidRPr="0088635D">
        <w:rPr>
          <w:rFonts w:ascii="Arial" w:hAnsi="Arial" w:cs="Arial"/>
        </w:rPr>
        <w:t xml:space="preserve"> e </w:t>
      </w:r>
      <w:hyperlink r:id="rId23" w:history="1">
        <w:r w:rsidR="00320324" w:rsidRPr="0088635D">
          <w:rPr>
            <w:rStyle w:val="Hyperlink"/>
            <w:rFonts w:ascii="Arial" w:hAnsi="Arial" w:cs="Arial"/>
          </w:rPr>
          <w:t>www.licitacoes-e.com.br</w:t>
        </w:r>
      </w:hyperlink>
      <w:r w:rsidRPr="0088635D">
        <w:rPr>
          <w:rFonts w:ascii="Arial" w:hAnsi="Arial" w:cs="Arial"/>
        </w:rPr>
        <w:t>.</w:t>
      </w:r>
    </w:p>
    <w:p w14:paraId="1D218B67" w14:textId="77777777" w:rsidR="009818F6" w:rsidRPr="0088635D" w:rsidRDefault="009818F6" w:rsidP="004333BD">
      <w:pPr>
        <w:pStyle w:val="Padro"/>
        <w:keepNext/>
        <w:keepLines/>
        <w:numPr>
          <w:ilvl w:val="2"/>
          <w:numId w:val="2"/>
        </w:numPr>
        <w:tabs>
          <w:tab w:val="clear" w:pos="420"/>
        </w:tabs>
        <w:spacing w:before="120" w:after="120" w:line="276" w:lineRule="auto"/>
        <w:ind w:left="1701" w:hanging="992"/>
        <w:jc w:val="both"/>
        <w:rPr>
          <w:rFonts w:ascii="Arial" w:hAnsi="Arial" w:cs="Arial"/>
        </w:rPr>
      </w:pPr>
      <w:r w:rsidRPr="0088635D">
        <w:rPr>
          <w:rFonts w:ascii="Arial" w:hAnsi="Arial" w:cs="Arial"/>
        </w:rPr>
        <w:t>O RESPONSÁVEL analisará e decidirá quanto à suspensão da Licitação, quando verificar circunstâncias que resultem em transtornos ou impedimentos ao regular andamento da etapa competitiva do certame.</w:t>
      </w:r>
    </w:p>
    <w:p w14:paraId="6AA03E1A" w14:textId="2250B436" w:rsidR="005D7E1A" w:rsidRPr="0088635D" w:rsidRDefault="005D7E1A"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r w:rsidRPr="00AB4803">
        <w:rPr>
          <w:rFonts w:ascii="Arial" w:hAnsi="Arial" w:cs="Arial"/>
          <w:u w:val="single"/>
        </w:rPr>
        <w:t>Definido o lance classificado em primeiro lugar</w:t>
      </w:r>
      <w:r w:rsidRPr="0088635D">
        <w:rPr>
          <w:rFonts w:ascii="Arial" w:hAnsi="Arial" w:cs="Arial"/>
        </w:rPr>
        <w:t xml:space="preserve">, que ocorrerá após o término do tempo aleatório, em existindo diferença </w:t>
      </w:r>
      <w:r w:rsidR="005B36AB" w:rsidRPr="0088635D">
        <w:rPr>
          <w:rFonts w:ascii="Arial" w:hAnsi="Arial" w:cs="Arial"/>
          <w:b/>
          <w:bCs/>
        </w:rPr>
        <w:t>igual ou superior</w:t>
      </w:r>
      <w:r w:rsidR="005B36AB" w:rsidRPr="0088635D">
        <w:rPr>
          <w:rFonts w:ascii="Arial" w:hAnsi="Arial" w:cs="Arial"/>
        </w:rPr>
        <w:t xml:space="preserve"> </w:t>
      </w:r>
      <w:r w:rsidRPr="0088635D">
        <w:rPr>
          <w:rFonts w:ascii="Arial" w:hAnsi="Arial" w:cs="Arial"/>
          <w:b/>
        </w:rPr>
        <w:t>10% entre o melhor lance e o subsequente</w:t>
      </w:r>
      <w:r w:rsidRPr="0088635D">
        <w:rPr>
          <w:rFonts w:ascii="Arial" w:hAnsi="Arial" w:cs="Arial"/>
        </w:rPr>
        <w:t xml:space="preserve">, </w:t>
      </w:r>
      <w:r w:rsidR="001E1163" w:rsidRPr="0088635D">
        <w:rPr>
          <w:rFonts w:ascii="Arial" w:hAnsi="Arial" w:cs="Arial"/>
          <w:b/>
          <w:bCs/>
        </w:rPr>
        <w:t xml:space="preserve">será </w:t>
      </w:r>
      <w:r w:rsidRPr="0088635D">
        <w:rPr>
          <w:rFonts w:ascii="Arial" w:hAnsi="Arial" w:cs="Arial"/>
          <w:b/>
          <w:bCs/>
        </w:rPr>
        <w:t xml:space="preserve">reiniciada a disputa </w:t>
      </w:r>
      <w:r w:rsidR="00F7378F" w:rsidRPr="0088635D">
        <w:rPr>
          <w:rFonts w:ascii="Arial" w:hAnsi="Arial" w:cs="Arial"/>
          <w:b/>
          <w:bCs/>
        </w:rPr>
        <w:t>aberta</w:t>
      </w:r>
      <w:r w:rsidR="00F7378F" w:rsidRPr="0088635D">
        <w:rPr>
          <w:rFonts w:ascii="Arial" w:hAnsi="Arial" w:cs="Arial"/>
        </w:rPr>
        <w:t xml:space="preserve"> </w:t>
      </w:r>
      <w:r w:rsidRPr="0088635D">
        <w:rPr>
          <w:rFonts w:ascii="Arial" w:hAnsi="Arial" w:cs="Arial"/>
          <w:u w:val="single"/>
        </w:rPr>
        <w:t xml:space="preserve">entre </w:t>
      </w:r>
      <w:r w:rsidR="00F377B1" w:rsidRPr="0088635D">
        <w:rPr>
          <w:rFonts w:ascii="Arial" w:hAnsi="Arial" w:cs="Arial"/>
          <w:u w:val="single"/>
        </w:rPr>
        <w:t>a</w:t>
      </w:r>
      <w:r w:rsidRPr="0088635D">
        <w:rPr>
          <w:rFonts w:ascii="Arial" w:hAnsi="Arial" w:cs="Arial"/>
          <w:u w:val="single"/>
        </w:rPr>
        <w:t>s INTERESSAD</w:t>
      </w:r>
      <w:r w:rsidR="00F377B1" w:rsidRPr="0088635D">
        <w:rPr>
          <w:rFonts w:ascii="Arial" w:hAnsi="Arial" w:cs="Arial"/>
          <w:u w:val="single"/>
        </w:rPr>
        <w:t>A</w:t>
      </w:r>
      <w:r w:rsidRPr="0088635D">
        <w:rPr>
          <w:rFonts w:ascii="Arial" w:hAnsi="Arial" w:cs="Arial"/>
          <w:u w:val="single"/>
        </w:rPr>
        <w:t>S</w:t>
      </w:r>
      <w:r w:rsidR="001E1163" w:rsidRPr="0088635D">
        <w:rPr>
          <w:rFonts w:ascii="Arial" w:hAnsi="Arial" w:cs="Arial"/>
          <w:u w:val="single"/>
        </w:rPr>
        <w:t xml:space="preserve"> que não apresentaram o menor lance, para</w:t>
      </w:r>
      <w:r w:rsidRPr="0088635D">
        <w:rPr>
          <w:rFonts w:ascii="Arial" w:hAnsi="Arial" w:cs="Arial"/>
          <w:u w:val="single"/>
        </w:rPr>
        <w:t xml:space="preserve"> definição das demais colocações</w:t>
      </w:r>
      <w:r w:rsidR="00A96900">
        <w:rPr>
          <w:rFonts w:ascii="Arial" w:hAnsi="Arial" w:cs="Arial"/>
        </w:rPr>
        <w:t>.</w:t>
      </w:r>
    </w:p>
    <w:p w14:paraId="2A643B4F" w14:textId="3E394300" w:rsidR="004E47AC" w:rsidRPr="0088635D" w:rsidRDefault="004E47AC" w:rsidP="004333BD">
      <w:pPr>
        <w:pStyle w:val="Padro"/>
        <w:keepNext/>
        <w:keepLines/>
        <w:numPr>
          <w:ilvl w:val="2"/>
          <w:numId w:val="2"/>
        </w:numPr>
        <w:tabs>
          <w:tab w:val="clear" w:pos="420"/>
        </w:tabs>
        <w:spacing w:before="120" w:after="120" w:line="276" w:lineRule="auto"/>
        <w:ind w:left="1701" w:hanging="992"/>
        <w:jc w:val="both"/>
        <w:rPr>
          <w:rFonts w:ascii="Arial" w:hAnsi="Arial" w:cs="Arial"/>
        </w:rPr>
      </w:pPr>
      <w:r w:rsidRPr="0088635D">
        <w:rPr>
          <w:rFonts w:ascii="Arial" w:hAnsi="Arial" w:cs="Arial"/>
        </w:rPr>
        <w:t>Caso a diferença entre os valores do primeiro lugar e d</w:t>
      </w:r>
      <w:r w:rsidR="00696AB9" w:rsidRPr="0088635D">
        <w:rPr>
          <w:rFonts w:ascii="Arial" w:hAnsi="Arial" w:cs="Arial"/>
        </w:rPr>
        <w:t>a</w:t>
      </w:r>
      <w:r w:rsidRPr="0088635D">
        <w:rPr>
          <w:rFonts w:ascii="Arial" w:hAnsi="Arial" w:cs="Arial"/>
        </w:rPr>
        <w:t xml:space="preserve"> INTERESSAD</w:t>
      </w:r>
      <w:r w:rsidR="00696AB9" w:rsidRPr="0088635D">
        <w:rPr>
          <w:rFonts w:ascii="Arial" w:hAnsi="Arial" w:cs="Arial"/>
        </w:rPr>
        <w:t>A</w:t>
      </w:r>
      <w:r w:rsidRPr="0088635D">
        <w:rPr>
          <w:rFonts w:ascii="Arial" w:hAnsi="Arial" w:cs="Arial"/>
        </w:rPr>
        <w:t xml:space="preserve"> subsequente permaneça igual ou maior a 10%, </w:t>
      </w:r>
      <w:r w:rsidRPr="0088635D">
        <w:rPr>
          <w:rFonts w:ascii="Arial" w:hAnsi="Arial" w:cs="Arial"/>
          <w:u w:val="single"/>
        </w:rPr>
        <w:t xml:space="preserve">mesmo após o encerramento da sessão de disputa complementar citada no </w:t>
      </w:r>
      <w:r w:rsidR="00AB4803">
        <w:rPr>
          <w:rFonts w:ascii="Arial" w:hAnsi="Arial" w:cs="Arial"/>
          <w:u w:val="single"/>
        </w:rPr>
        <w:t>item 6.1</w:t>
      </w:r>
      <w:r w:rsidR="006445AA">
        <w:rPr>
          <w:rFonts w:ascii="Arial" w:hAnsi="Arial" w:cs="Arial"/>
          <w:u w:val="single"/>
        </w:rPr>
        <w:t>8</w:t>
      </w:r>
      <w:r w:rsidR="00A11C0E" w:rsidRPr="0088635D">
        <w:rPr>
          <w:rFonts w:ascii="Arial" w:hAnsi="Arial" w:cs="Arial"/>
          <w:i/>
          <w:iCs/>
        </w:rPr>
        <w:t>,</w:t>
      </w:r>
      <w:r w:rsidRPr="0088635D">
        <w:rPr>
          <w:rFonts w:ascii="Arial" w:hAnsi="Arial" w:cs="Arial"/>
        </w:rPr>
        <w:t xml:space="preserve"> o RESPONSÁVEL poderá reiniciar a disputa entre </w:t>
      </w:r>
      <w:r w:rsidR="00696AB9" w:rsidRPr="0088635D">
        <w:rPr>
          <w:rFonts w:ascii="Arial" w:hAnsi="Arial" w:cs="Arial"/>
        </w:rPr>
        <w:t>a</w:t>
      </w:r>
      <w:r w:rsidRPr="0088635D">
        <w:rPr>
          <w:rFonts w:ascii="Arial" w:hAnsi="Arial" w:cs="Arial"/>
        </w:rPr>
        <w:t>s INTERESSAD</w:t>
      </w:r>
      <w:r w:rsidR="00696AB9" w:rsidRPr="0088635D">
        <w:rPr>
          <w:rFonts w:ascii="Arial" w:hAnsi="Arial" w:cs="Arial"/>
        </w:rPr>
        <w:t>A</w:t>
      </w:r>
      <w:r w:rsidRPr="0088635D">
        <w:rPr>
          <w:rFonts w:ascii="Arial" w:hAnsi="Arial" w:cs="Arial"/>
        </w:rPr>
        <w:t xml:space="preserve">S por mais uma vez. </w:t>
      </w:r>
    </w:p>
    <w:p w14:paraId="5662E125" w14:textId="2C161403" w:rsidR="004E47AC" w:rsidRPr="0088635D" w:rsidRDefault="00AB4803" w:rsidP="004333BD">
      <w:pPr>
        <w:pStyle w:val="Padro"/>
        <w:keepNext/>
        <w:keepLines/>
        <w:numPr>
          <w:ilvl w:val="2"/>
          <w:numId w:val="2"/>
        </w:numPr>
        <w:tabs>
          <w:tab w:val="clear" w:pos="420"/>
        </w:tabs>
        <w:spacing w:before="120" w:after="120" w:line="276" w:lineRule="auto"/>
        <w:ind w:left="1701" w:hanging="992"/>
        <w:jc w:val="both"/>
        <w:rPr>
          <w:rFonts w:ascii="Arial" w:hAnsi="Arial" w:cs="Arial"/>
        </w:rPr>
      </w:pPr>
      <w:r w:rsidRPr="003D1E17">
        <w:rPr>
          <w:rFonts w:ascii="Arial" w:hAnsi="Arial" w:cs="Arial"/>
        </w:rPr>
        <w:t>A primeira reabertura ocorrerá sempre que os valores estiverem enquadrados na situação prevista no item 6.1</w:t>
      </w:r>
      <w:r w:rsidR="006445AA">
        <w:rPr>
          <w:rFonts w:ascii="Arial" w:hAnsi="Arial" w:cs="Arial"/>
        </w:rPr>
        <w:t>8</w:t>
      </w:r>
      <w:r w:rsidRPr="003D1E17">
        <w:rPr>
          <w:rFonts w:ascii="Arial" w:hAnsi="Arial" w:cs="Arial"/>
          <w:i/>
          <w:iCs/>
        </w:rPr>
        <w:t>.</w:t>
      </w:r>
      <w:r w:rsidRPr="003D1E17">
        <w:rPr>
          <w:rFonts w:ascii="Arial" w:hAnsi="Arial" w:cs="Arial"/>
        </w:rPr>
        <w:t xml:space="preserve"> </w:t>
      </w:r>
      <w:r w:rsidRPr="003D1E17">
        <w:rPr>
          <w:rFonts w:ascii="Arial" w:hAnsi="Arial" w:cs="Arial"/>
          <w:u w:val="single"/>
        </w:rPr>
        <w:t>A segunda reabertura ocorrerá a critério exclusivo do RESPONSÁVEL</w:t>
      </w:r>
      <w:r w:rsidR="00AC4EF4" w:rsidRPr="0088635D">
        <w:rPr>
          <w:rFonts w:ascii="Arial" w:hAnsi="Arial" w:cs="Arial"/>
        </w:rPr>
        <w:t>.</w:t>
      </w:r>
    </w:p>
    <w:p w14:paraId="688134C5" w14:textId="1AC6A2B1" w:rsidR="009105A6" w:rsidRPr="00990F87" w:rsidRDefault="009105A6" w:rsidP="0048688B">
      <w:pPr>
        <w:pStyle w:val="Padro"/>
        <w:keepNext/>
        <w:keepLines/>
        <w:numPr>
          <w:ilvl w:val="2"/>
          <w:numId w:val="2"/>
        </w:numPr>
        <w:tabs>
          <w:tab w:val="clear" w:pos="420"/>
        </w:tabs>
        <w:spacing w:before="120" w:after="120" w:line="276" w:lineRule="auto"/>
        <w:ind w:left="1701" w:hanging="992"/>
        <w:jc w:val="both"/>
        <w:rPr>
          <w:rFonts w:ascii="Arial" w:hAnsi="Arial" w:cs="Arial"/>
        </w:rPr>
      </w:pPr>
      <w:r w:rsidRPr="00990F87">
        <w:rPr>
          <w:rFonts w:ascii="Arial" w:hAnsi="Arial" w:cs="Arial"/>
        </w:rPr>
        <w:t xml:space="preserve">Em caso de </w:t>
      </w:r>
      <w:r w:rsidR="0048688B" w:rsidRPr="00990F87">
        <w:rPr>
          <w:rFonts w:ascii="Arial" w:hAnsi="Arial" w:cs="Arial"/>
        </w:rPr>
        <w:t xml:space="preserve">permanência de </w:t>
      </w:r>
      <w:r w:rsidRPr="00990F87">
        <w:rPr>
          <w:rFonts w:ascii="Arial" w:hAnsi="Arial" w:cs="Arial"/>
        </w:rPr>
        <w:t>empate</w:t>
      </w:r>
      <w:r w:rsidRPr="00990F87">
        <w:rPr>
          <w:rFonts w:ascii="Arial" w:hAnsi="Arial" w:cs="Arial"/>
          <w:b/>
          <w:bCs/>
        </w:rPr>
        <w:t xml:space="preserve"> nas demais colocações</w:t>
      </w:r>
      <w:r w:rsidRPr="00990F87">
        <w:rPr>
          <w:rFonts w:ascii="Arial" w:hAnsi="Arial" w:cs="Arial"/>
        </w:rPr>
        <w:t xml:space="preserve">, será observada a ordem cronológica dos lances, tendo prioridade, em eventual convocação, a INTERESSADA cujo lance tenha sido recebido e registrado </w:t>
      </w:r>
      <w:r w:rsidR="00990F87" w:rsidRPr="00990F87">
        <w:rPr>
          <w:rFonts w:ascii="Arial" w:hAnsi="Arial" w:cs="Arial"/>
        </w:rPr>
        <w:t xml:space="preserve">primeiro. </w:t>
      </w:r>
    </w:p>
    <w:p w14:paraId="207B6E59" w14:textId="412EF3A6" w:rsidR="007E4C77" w:rsidRPr="0088635D" w:rsidRDefault="007E4C77"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r w:rsidRPr="0088635D">
        <w:rPr>
          <w:rFonts w:ascii="Arial" w:hAnsi="Arial" w:cs="Arial"/>
        </w:rPr>
        <w:t>Encerrada a etapa de lances, o RESPONSÁVEL examinará a proposta classificada em 1º (primeiro) lugar quanto à compatibilidade do</w:t>
      </w:r>
      <w:r w:rsidR="004266AB">
        <w:rPr>
          <w:rFonts w:ascii="Arial" w:hAnsi="Arial" w:cs="Arial"/>
        </w:rPr>
        <w:t xml:space="preserve"> </w:t>
      </w:r>
      <w:r w:rsidR="00881484">
        <w:rPr>
          <w:rFonts w:ascii="Arial" w:hAnsi="Arial" w:cs="Arial"/>
        </w:rPr>
        <w:t>valor</w:t>
      </w:r>
      <w:r w:rsidRPr="0088635D">
        <w:rPr>
          <w:rFonts w:ascii="Arial" w:hAnsi="Arial" w:cs="Arial"/>
        </w:rPr>
        <w:t xml:space="preserve"> em relação ao estimado para contratação e verificará a habilitação d</w:t>
      </w:r>
      <w:r w:rsidR="00F377B1" w:rsidRPr="0088635D">
        <w:rPr>
          <w:rFonts w:ascii="Arial" w:hAnsi="Arial" w:cs="Arial"/>
        </w:rPr>
        <w:t>a</w:t>
      </w:r>
      <w:r w:rsidRPr="0088635D">
        <w:rPr>
          <w:rFonts w:ascii="Arial" w:hAnsi="Arial" w:cs="Arial"/>
        </w:rPr>
        <w:t xml:space="preserve"> </w:t>
      </w:r>
      <w:r w:rsidR="006150D7" w:rsidRPr="0088635D">
        <w:rPr>
          <w:rFonts w:ascii="Arial" w:hAnsi="Arial" w:cs="Arial"/>
        </w:rPr>
        <w:t>INTERESSAD</w:t>
      </w:r>
      <w:r w:rsidR="00F377B1" w:rsidRPr="0088635D">
        <w:rPr>
          <w:rFonts w:ascii="Arial" w:hAnsi="Arial" w:cs="Arial"/>
        </w:rPr>
        <w:t>A</w:t>
      </w:r>
      <w:r w:rsidRPr="0088635D">
        <w:rPr>
          <w:rFonts w:ascii="Arial" w:hAnsi="Arial" w:cs="Arial"/>
        </w:rPr>
        <w:t xml:space="preserve"> conforme disposições do Edital.</w:t>
      </w:r>
    </w:p>
    <w:p w14:paraId="7B4DB6A0" w14:textId="47275E5F" w:rsidR="00E05B4E" w:rsidRPr="0088635D" w:rsidRDefault="00E05B4E" w:rsidP="004333BD">
      <w:pPr>
        <w:pStyle w:val="Padro"/>
        <w:keepNext/>
        <w:keepLines/>
        <w:numPr>
          <w:ilvl w:val="2"/>
          <w:numId w:val="2"/>
        </w:numPr>
        <w:tabs>
          <w:tab w:val="clear" w:pos="420"/>
        </w:tabs>
        <w:spacing w:before="120" w:after="120" w:line="276" w:lineRule="auto"/>
        <w:ind w:left="1701" w:hanging="992"/>
        <w:jc w:val="both"/>
        <w:rPr>
          <w:rFonts w:ascii="Arial" w:hAnsi="Arial" w:cs="Arial"/>
        </w:rPr>
      </w:pPr>
      <w:bookmarkStart w:id="37" w:name="_Hlk106117837"/>
      <w:r w:rsidRPr="0088635D">
        <w:rPr>
          <w:rFonts w:ascii="Arial" w:hAnsi="Arial" w:cs="Arial"/>
        </w:rPr>
        <w:t xml:space="preserve">Após a verificação dos documentos de habilitação, o RESPONSÁVEL </w:t>
      </w:r>
      <w:r w:rsidR="001B175E" w:rsidRPr="0088635D">
        <w:rPr>
          <w:rFonts w:ascii="Arial" w:hAnsi="Arial" w:cs="Arial"/>
        </w:rPr>
        <w:t>dever</w:t>
      </w:r>
      <w:r w:rsidRPr="0088635D">
        <w:rPr>
          <w:rFonts w:ascii="Arial" w:hAnsi="Arial" w:cs="Arial"/>
        </w:rPr>
        <w:t xml:space="preserve">á negociar com a INTERESSADA para que seja obtido </w:t>
      </w:r>
      <w:r w:rsidR="00881484">
        <w:rPr>
          <w:rFonts w:ascii="Arial" w:hAnsi="Arial" w:cs="Arial"/>
        </w:rPr>
        <w:t>valor</w:t>
      </w:r>
      <w:r w:rsidRPr="0088635D">
        <w:rPr>
          <w:rFonts w:ascii="Arial" w:hAnsi="Arial" w:cs="Arial"/>
        </w:rPr>
        <w:t xml:space="preserve"> melhor. A negociação será realizada por meio do sistema </w:t>
      </w:r>
      <w:r w:rsidRPr="0088635D">
        <w:rPr>
          <w:rFonts w:ascii="Arial" w:hAnsi="Arial" w:cs="Arial"/>
          <w:b/>
          <w:bCs/>
        </w:rPr>
        <w:t>licitacoes-e</w:t>
      </w:r>
      <w:r w:rsidRPr="0088635D">
        <w:rPr>
          <w:rFonts w:ascii="Arial" w:hAnsi="Arial" w:cs="Arial"/>
        </w:rPr>
        <w:t xml:space="preserve"> podendo ser acompanhada pelas demais INTERESSADAS</w:t>
      </w:r>
      <w:r w:rsidRPr="0088635D">
        <w:t>.</w:t>
      </w:r>
      <w:bookmarkEnd w:id="37"/>
    </w:p>
    <w:p w14:paraId="3A450C52" w14:textId="53127CCF" w:rsidR="00683E81" w:rsidRPr="0088635D" w:rsidRDefault="001D2783"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bookmarkStart w:id="38" w:name="_Ref479167438"/>
      <w:bookmarkStart w:id="39" w:name="_Ref483923285"/>
      <w:r w:rsidRPr="0088635D">
        <w:rPr>
          <w:rFonts w:ascii="Arial" w:hAnsi="Arial" w:cs="Arial"/>
        </w:rPr>
        <w:lastRenderedPageBreak/>
        <w:t>Ap</w:t>
      </w:r>
      <w:r w:rsidR="00683E81" w:rsidRPr="0088635D">
        <w:rPr>
          <w:rFonts w:ascii="Arial" w:hAnsi="Arial" w:cs="Arial"/>
        </w:rPr>
        <w:t xml:space="preserve">ós a negociação, por meio de mensagem no sítio </w:t>
      </w:r>
      <w:r w:rsidR="00683E81" w:rsidRPr="0088635D">
        <w:rPr>
          <w:rFonts w:ascii="Arial" w:hAnsi="Arial" w:cs="Arial"/>
          <w:b/>
          <w:bCs/>
          <w:color w:val="0000FF"/>
          <w:u w:val="single"/>
        </w:rPr>
        <w:t>www.licitacoes-e.com.br</w:t>
      </w:r>
      <w:r w:rsidR="00683E81" w:rsidRPr="0088635D">
        <w:rPr>
          <w:rFonts w:ascii="Arial" w:hAnsi="Arial" w:cs="Arial"/>
        </w:rPr>
        <w:t xml:space="preserve">, </w:t>
      </w:r>
      <w:r w:rsidR="007F2539" w:rsidRPr="0088635D">
        <w:rPr>
          <w:rFonts w:ascii="Arial" w:hAnsi="Arial" w:cs="Arial"/>
        </w:rPr>
        <w:t xml:space="preserve">o RESPONSÁVEL convocará </w:t>
      </w:r>
      <w:r w:rsidR="00F377B1" w:rsidRPr="0088635D">
        <w:rPr>
          <w:rFonts w:ascii="Arial" w:hAnsi="Arial" w:cs="Arial"/>
        </w:rPr>
        <w:t>a</w:t>
      </w:r>
      <w:r w:rsidR="00683E81" w:rsidRPr="0088635D">
        <w:rPr>
          <w:rFonts w:ascii="Arial" w:hAnsi="Arial" w:cs="Arial"/>
        </w:rPr>
        <w:t xml:space="preserve"> INTERESSAD</w:t>
      </w:r>
      <w:r w:rsidR="00F377B1" w:rsidRPr="0088635D">
        <w:rPr>
          <w:rFonts w:ascii="Arial" w:hAnsi="Arial" w:cs="Arial"/>
        </w:rPr>
        <w:t>A</w:t>
      </w:r>
      <w:r w:rsidR="00683E81" w:rsidRPr="0088635D">
        <w:rPr>
          <w:rFonts w:ascii="Arial" w:hAnsi="Arial" w:cs="Arial"/>
        </w:rPr>
        <w:t xml:space="preserve"> arrematante para apresentar os documentos exigidos para habilitação, </w:t>
      </w:r>
      <w:r w:rsidR="00683E81" w:rsidRPr="00BC3CC3">
        <w:rPr>
          <w:rFonts w:ascii="Arial" w:hAnsi="Arial" w:cs="Arial"/>
          <w:b/>
          <w:u w:val="single"/>
        </w:rPr>
        <w:t xml:space="preserve">em conformidade com </w:t>
      </w:r>
      <w:r w:rsidR="00683E81" w:rsidRPr="00B54C7C">
        <w:rPr>
          <w:rFonts w:ascii="Arial" w:hAnsi="Arial" w:cs="Arial"/>
          <w:b/>
          <w:u w:val="single"/>
        </w:rPr>
        <w:t xml:space="preserve">o item </w:t>
      </w:r>
      <w:r w:rsidR="00366238" w:rsidRPr="00B54C7C">
        <w:rPr>
          <w:rFonts w:ascii="Arial" w:hAnsi="Arial" w:cs="Arial"/>
          <w:b/>
          <w:u w:val="single"/>
        </w:rPr>
        <w:t>8</w:t>
      </w:r>
      <w:r w:rsidR="00683E81" w:rsidRPr="00B54C7C">
        <w:rPr>
          <w:rFonts w:ascii="Arial" w:hAnsi="Arial" w:cs="Arial"/>
          <w:b/>
          <w:u w:val="single"/>
        </w:rPr>
        <w:t xml:space="preserve"> deste</w:t>
      </w:r>
      <w:r w:rsidR="00683E81" w:rsidRPr="00BC3CC3">
        <w:rPr>
          <w:rFonts w:ascii="Arial" w:hAnsi="Arial" w:cs="Arial"/>
          <w:b/>
          <w:u w:val="single"/>
        </w:rPr>
        <w:t xml:space="preserve"> Edital</w:t>
      </w:r>
      <w:r w:rsidR="00683E81" w:rsidRPr="0088635D">
        <w:rPr>
          <w:rFonts w:ascii="Arial" w:hAnsi="Arial" w:cs="Arial"/>
        </w:rPr>
        <w:t xml:space="preserve">, bem </w:t>
      </w:r>
      <w:r w:rsidR="00683E81" w:rsidRPr="00B54C7C">
        <w:rPr>
          <w:rFonts w:ascii="Arial" w:hAnsi="Arial" w:cs="Arial"/>
        </w:rPr>
        <w:t xml:space="preserve">como a </w:t>
      </w:r>
      <w:r w:rsidR="00683E81" w:rsidRPr="00B54C7C">
        <w:rPr>
          <w:rFonts w:ascii="Arial" w:hAnsi="Arial" w:cs="Arial"/>
          <w:b/>
          <w:bCs/>
          <w:u w:val="single"/>
        </w:rPr>
        <w:t>Carta-Proposta</w:t>
      </w:r>
      <w:r w:rsidR="00683E81" w:rsidRPr="00B54C7C">
        <w:rPr>
          <w:rFonts w:ascii="Arial" w:hAnsi="Arial" w:cs="Arial"/>
        </w:rPr>
        <w:t xml:space="preserve"> – </w:t>
      </w:r>
      <w:r w:rsidR="00683E81" w:rsidRPr="00B54C7C">
        <w:rPr>
          <w:rFonts w:ascii="Arial" w:hAnsi="Arial" w:cs="Arial"/>
          <w:b/>
        </w:rPr>
        <w:t>Anexo 0</w:t>
      </w:r>
      <w:r w:rsidR="00366238" w:rsidRPr="00B54C7C">
        <w:rPr>
          <w:rFonts w:ascii="Arial" w:hAnsi="Arial" w:cs="Arial"/>
          <w:b/>
        </w:rPr>
        <w:t>2</w:t>
      </w:r>
      <w:r w:rsidR="00683E81" w:rsidRPr="00B54C7C">
        <w:rPr>
          <w:rFonts w:ascii="Arial" w:hAnsi="Arial" w:cs="Arial"/>
          <w:b/>
        </w:rPr>
        <w:t xml:space="preserve"> </w:t>
      </w:r>
      <w:r w:rsidR="00683E81" w:rsidRPr="00B54C7C">
        <w:rPr>
          <w:rFonts w:ascii="Arial" w:hAnsi="Arial" w:cs="Arial"/>
        </w:rPr>
        <w:t>–</w:t>
      </w:r>
      <w:r w:rsidR="00683E81" w:rsidRPr="0088635D">
        <w:rPr>
          <w:rFonts w:ascii="Arial" w:hAnsi="Arial" w:cs="Arial"/>
        </w:rPr>
        <w:t xml:space="preserve"> onde </w:t>
      </w:r>
      <w:r w:rsidR="00F377B1" w:rsidRPr="0088635D">
        <w:rPr>
          <w:rFonts w:ascii="Arial" w:hAnsi="Arial" w:cs="Arial"/>
        </w:rPr>
        <w:t>a</w:t>
      </w:r>
      <w:r w:rsidR="00683E81" w:rsidRPr="0088635D">
        <w:rPr>
          <w:rFonts w:ascii="Arial" w:hAnsi="Arial" w:cs="Arial"/>
        </w:rPr>
        <w:t xml:space="preserve"> </w:t>
      </w:r>
      <w:r w:rsidRPr="0088635D">
        <w:rPr>
          <w:rFonts w:ascii="Arial" w:hAnsi="Arial" w:cs="Arial"/>
        </w:rPr>
        <w:t>INTERESSAD</w:t>
      </w:r>
      <w:r w:rsidR="00F377B1" w:rsidRPr="0088635D">
        <w:rPr>
          <w:rFonts w:ascii="Arial" w:hAnsi="Arial" w:cs="Arial"/>
        </w:rPr>
        <w:t>A</w:t>
      </w:r>
      <w:r w:rsidR="00683E81" w:rsidRPr="0088635D">
        <w:rPr>
          <w:rFonts w:ascii="Arial" w:hAnsi="Arial" w:cs="Arial"/>
        </w:rPr>
        <w:t xml:space="preserve"> </w:t>
      </w:r>
      <w:r w:rsidR="009105A6" w:rsidRPr="0088635D">
        <w:rPr>
          <w:rFonts w:ascii="Arial" w:hAnsi="Arial" w:cs="Arial"/>
        </w:rPr>
        <w:t>declarará que</w:t>
      </w:r>
      <w:r w:rsidR="00683E81" w:rsidRPr="0088635D">
        <w:rPr>
          <w:rFonts w:ascii="Arial" w:hAnsi="Arial" w:cs="Arial"/>
        </w:rPr>
        <w:t xml:space="preserve"> o objeto está de acordo com </w:t>
      </w:r>
      <w:r w:rsidR="00683E81" w:rsidRPr="00BC3CC3">
        <w:rPr>
          <w:rFonts w:ascii="Arial" w:hAnsi="Arial" w:cs="Arial"/>
        </w:rPr>
        <w:t xml:space="preserve">o Termo de Referência, </w:t>
      </w:r>
      <w:r w:rsidR="00683E81" w:rsidRPr="00BC3CC3">
        <w:rPr>
          <w:rFonts w:ascii="Arial" w:hAnsi="Arial" w:cs="Arial"/>
          <w:b/>
        </w:rPr>
        <w:t>Anexo 0</w:t>
      </w:r>
      <w:r w:rsidR="00366238" w:rsidRPr="00BC3CC3">
        <w:rPr>
          <w:rFonts w:ascii="Arial" w:hAnsi="Arial" w:cs="Arial"/>
          <w:b/>
        </w:rPr>
        <w:t>1</w:t>
      </w:r>
      <w:r w:rsidR="00683E81" w:rsidRPr="00BC3CC3">
        <w:rPr>
          <w:rFonts w:ascii="Arial" w:hAnsi="Arial" w:cs="Arial"/>
        </w:rPr>
        <w:t>, no</w:t>
      </w:r>
      <w:r w:rsidR="00683E81" w:rsidRPr="0088635D">
        <w:rPr>
          <w:rFonts w:ascii="Arial" w:hAnsi="Arial" w:cs="Arial"/>
        </w:rPr>
        <w:t xml:space="preserve"> valor do menor lance cotado ou negociado.</w:t>
      </w:r>
    </w:p>
    <w:p w14:paraId="548D2715" w14:textId="163805C6" w:rsidR="009C3A3E" w:rsidRPr="00B54C7C" w:rsidRDefault="002F053E"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r w:rsidRPr="0088635D">
        <w:rPr>
          <w:rFonts w:ascii="Arial" w:hAnsi="Arial" w:cs="Arial"/>
        </w:rPr>
        <w:t xml:space="preserve">A documentação citada no item anterior deverá ser </w:t>
      </w:r>
      <w:r w:rsidRPr="0088635D">
        <w:rPr>
          <w:rFonts w:ascii="Arial" w:hAnsi="Arial" w:cs="Arial"/>
          <w:b/>
        </w:rPr>
        <w:t xml:space="preserve">digitalizada no formato PDF ou TIFF </w:t>
      </w:r>
      <w:r w:rsidRPr="0088635D">
        <w:rPr>
          <w:rFonts w:ascii="Arial" w:hAnsi="Arial" w:cs="Arial"/>
        </w:rPr>
        <w:t>e enviada para o</w:t>
      </w:r>
      <w:r w:rsidRPr="0088635D">
        <w:rPr>
          <w:rFonts w:ascii="Arial" w:hAnsi="Arial" w:cs="Arial"/>
          <w:b/>
        </w:rPr>
        <w:t xml:space="preserve"> </w:t>
      </w:r>
      <w:r w:rsidRPr="0088635D">
        <w:rPr>
          <w:rFonts w:ascii="Arial" w:hAnsi="Arial" w:cs="Arial"/>
        </w:rPr>
        <w:t xml:space="preserve">e-mail </w:t>
      </w:r>
      <w:hyperlink r:id="rId24" w:history="1">
        <w:r w:rsidRPr="0088635D">
          <w:rPr>
            <w:rStyle w:val="Hyperlink"/>
            <w:rFonts w:ascii="Arial" w:hAnsi="Arial" w:cs="Arial"/>
          </w:rPr>
          <w:t>licitacoes@ativossa.com.br</w:t>
        </w:r>
      </w:hyperlink>
      <w:r w:rsidRPr="0088635D">
        <w:rPr>
          <w:rFonts w:ascii="Arial" w:hAnsi="Arial" w:cs="Arial"/>
        </w:rPr>
        <w:t xml:space="preserve">, </w:t>
      </w:r>
      <w:r w:rsidRPr="0088635D">
        <w:rPr>
          <w:rFonts w:ascii="Arial" w:hAnsi="Arial" w:cs="Arial"/>
          <w:b/>
          <w:u w:val="single"/>
        </w:rPr>
        <w:t>no prazo de até 03 (três) horas</w:t>
      </w:r>
      <w:r w:rsidR="00460B6A" w:rsidRPr="0088635D">
        <w:rPr>
          <w:rFonts w:ascii="Arial" w:hAnsi="Arial" w:cs="Arial"/>
          <w:b/>
          <w:u w:val="single"/>
        </w:rPr>
        <w:t>,</w:t>
      </w:r>
      <w:r w:rsidRPr="0088635D">
        <w:rPr>
          <w:rFonts w:ascii="Arial" w:hAnsi="Arial" w:cs="Arial"/>
        </w:rPr>
        <w:t xml:space="preserve"> contadas a partir da </w:t>
      </w:r>
      <w:r w:rsidRPr="00B54C7C">
        <w:rPr>
          <w:rFonts w:ascii="Arial" w:hAnsi="Arial" w:cs="Arial"/>
        </w:rPr>
        <w:t xml:space="preserve">solicitação do RESPONSÁVEL por meio de registro no campo “mensagens” do site </w:t>
      </w:r>
      <w:hyperlink r:id="rId25" w:history="1">
        <w:r w:rsidRPr="00B54C7C">
          <w:rPr>
            <w:rStyle w:val="Hyperlink"/>
            <w:rFonts w:ascii="Arial" w:hAnsi="Arial" w:cs="Arial"/>
          </w:rPr>
          <w:t>www.licitacoes-e.com.br</w:t>
        </w:r>
      </w:hyperlink>
      <w:r w:rsidR="009C3A3E" w:rsidRPr="00B54C7C">
        <w:rPr>
          <w:rFonts w:ascii="Arial" w:hAnsi="Arial" w:cs="Arial"/>
          <w:b/>
          <w:color w:val="7030A0"/>
        </w:rPr>
        <w:t>.</w:t>
      </w:r>
    </w:p>
    <w:p w14:paraId="11E1EE52" w14:textId="35CC2DEB" w:rsidR="00485313" w:rsidRPr="00B54C7C" w:rsidRDefault="00541568" w:rsidP="004333BD">
      <w:pPr>
        <w:pStyle w:val="Padro"/>
        <w:keepNext/>
        <w:keepLines/>
        <w:numPr>
          <w:ilvl w:val="2"/>
          <w:numId w:val="2"/>
        </w:numPr>
        <w:tabs>
          <w:tab w:val="clear" w:pos="420"/>
        </w:tabs>
        <w:spacing w:before="120" w:after="120" w:line="276" w:lineRule="auto"/>
        <w:ind w:left="1701" w:hanging="992"/>
        <w:jc w:val="both"/>
        <w:rPr>
          <w:rFonts w:ascii="Arial" w:hAnsi="Arial" w:cs="Arial"/>
        </w:rPr>
      </w:pPr>
      <w:r w:rsidRPr="00B54C7C">
        <w:rPr>
          <w:rFonts w:ascii="Arial" w:hAnsi="Arial" w:cs="Arial"/>
        </w:rPr>
        <w:t xml:space="preserve">Todos os documentos serão analisados </w:t>
      </w:r>
      <w:r w:rsidR="00855076" w:rsidRPr="00B54C7C">
        <w:rPr>
          <w:rFonts w:ascii="Arial" w:hAnsi="Arial" w:cs="Arial"/>
        </w:rPr>
        <w:t xml:space="preserve">e </w:t>
      </w:r>
      <w:r w:rsidR="00C51768" w:rsidRPr="00B54C7C">
        <w:rPr>
          <w:rFonts w:ascii="Arial" w:hAnsi="Arial" w:cs="Arial"/>
        </w:rPr>
        <w:t>caso</w:t>
      </w:r>
      <w:r w:rsidR="00A96900">
        <w:rPr>
          <w:rFonts w:ascii="Arial" w:hAnsi="Arial" w:cs="Arial"/>
        </w:rPr>
        <w:t xml:space="preserve"> seja</w:t>
      </w:r>
      <w:r w:rsidR="00C51768" w:rsidRPr="00B54C7C">
        <w:rPr>
          <w:rFonts w:ascii="Arial" w:hAnsi="Arial" w:cs="Arial"/>
        </w:rPr>
        <w:t xml:space="preserve"> </w:t>
      </w:r>
      <w:r w:rsidR="00826DAC" w:rsidRPr="00B54C7C">
        <w:rPr>
          <w:rFonts w:ascii="Arial" w:hAnsi="Arial" w:cs="Arial"/>
        </w:rPr>
        <w:t>necessári</w:t>
      </w:r>
      <w:r w:rsidR="00A96900">
        <w:rPr>
          <w:rFonts w:ascii="Arial" w:hAnsi="Arial" w:cs="Arial"/>
        </w:rPr>
        <w:t>a</w:t>
      </w:r>
      <w:r w:rsidR="00AC1CE1" w:rsidRPr="00B54C7C">
        <w:rPr>
          <w:rFonts w:ascii="Arial" w:hAnsi="Arial" w:cs="Arial"/>
        </w:rPr>
        <w:t xml:space="preserve"> a comprovação</w:t>
      </w:r>
      <w:r w:rsidR="00826DAC" w:rsidRPr="00B54C7C">
        <w:rPr>
          <w:rFonts w:ascii="Arial" w:hAnsi="Arial" w:cs="Arial"/>
        </w:rPr>
        <w:t xml:space="preserve"> </w:t>
      </w:r>
      <w:r w:rsidR="00AC1CE1" w:rsidRPr="00B54C7C">
        <w:rPr>
          <w:rFonts w:ascii="Arial" w:hAnsi="Arial" w:cs="Arial"/>
        </w:rPr>
        <w:t xml:space="preserve">da </w:t>
      </w:r>
      <w:r w:rsidR="00826DAC" w:rsidRPr="00B54C7C">
        <w:rPr>
          <w:rFonts w:ascii="Arial" w:hAnsi="Arial" w:cs="Arial"/>
        </w:rPr>
        <w:t xml:space="preserve">autenticidade </w:t>
      </w:r>
      <w:r w:rsidR="0059224A" w:rsidRPr="00B54C7C">
        <w:rPr>
          <w:rFonts w:ascii="Arial" w:hAnsi="Arial" w:cs="Arial"/>
        </w:rPr>
        <w:t xml:space="preserve">de algum </w:t>
      </w:r>
      <w:r w:rsidRPr="00B54C7C">
        <w:rPr>
          <w:rFonts w:ascii="Arial" w:hAnsi="Arial" w:cs="Arial"/>
        </w:rPr>
        <w:t xml:space="preserve">deles, esta </w:t>
      </w:r>
      <w:r w:rsidR="00AC1CE1" w:rsidRPr="00B54C7C">
        <w:rPr>
          <w:rFonts w:ascii="Arial" w:hAnsi="Arial" w:cs="Arial"/>
        </w:rPr>
        <w:t xml:space="preserve">será </w:t>
      </w:r>
      <w:r w:rsidRPr="00B54C7C">
        <w:rPr>
          <w:rFonts w:ascii="Arial" w:hAnsi="Arial" w:cs="Arial"/>
        </w:rPr>
        <w:t xml:space="preserve">solicitada </w:t>
      </w:r>
      <w:r w:rsidR="00826DAC" w:rsidRPr="00B54C7C">
        <w:rPr>
          <w:rFonts w:ascii="Arial" w:hAnsi="Arial" w:cs="Arial"/>
        </w:rPr>
        <w:t>por meio de diligência na forma do item 1</w:t>
      </w:r>
      <w:r w:rsidR="00B54C7C" w:rsidRPr="00B54C7C">
        <w:rPr>
          <w:rFonts w:ascii="Arial" w:hAnsi="Arial" w:cs="Arial"/>
        </w:rPr>
        <w:t>2</w:t>
      </w:r>
      <w:r w:rsidR="00826DAC" w:rsidRPr="00B54C7C">
        <w:rPr>
          <w:rFonts w:ascii="Arial" w:hAnsi="Arial" w:cs="Arial"/>
        </w:rPr>
        <w:t>.7.</w:t>
      </w:r>
    </w:p>
    <w:p w14:paraId="23807105" w14:textId="13BFD084" w:rsidR="00D71D9D" w:rsidRPr="00B54C7C" w:rsidRDefault="00D71D9D" w:rsidP="004333BD">
      <w:pPr>
        <w:pStyle w:val="Padro"/>
        <w:keepNext/>
        <w:keepLines/>
        <w:numPr>
          <w:ilvl w:val="2"/>
          <w:numId w:val="2"/>
        </w:numPr>
        <w:tabs>
          <w:tab w:val="clear" w:pos="420"/>
        </w:tabs>
        <w:spacing w:before="120" w:after="120" w:line="276" w:lineRule="auto"/>
        <w:ind w:left="1701" w:hanging="992"/>
        <w:jc w:val="both"/>
        <w:rPr>
          <w:rFonts w:ascii="Arial" w:hAnsi="Arial" w:cs="Arial"/>
        </w:rPr>
      </w:pPr>
      <w:r w:rsidRPr="00B54C7C">
        <w:rPr>
          <w:rFonts w:ascii="Arial" w:hAnsi="Arial" w:cs="Arial"/>
        </w:rPr>
        <w:t xml:space="preserve">Mesmo tendo ocorrido a negociação prevista no </w:t>
      </w:r>
      <w:r w:rsidR="00BD73A3" w:rsidRPr="00B54C7C">
        <w:rPr>
          <w:rFonts w:ascii="Arial" w:hAnsi="Arial" w:cs="Arial"/>
        </w:rPr>
        <w:t>sub</w:t>
      </w:r>
      <w:r w:rsidRPr="00B54C7C">
        <w:rPr>
          <w:rFonts w:ascii="Arial" w:hAnsi="Arial" w:cs="Arial"/>
        </w:rPr>
        <w:t xml:space="preserve">item </w:t>
      </w:r>
      <w:r w:rsidR="00D14F48" w:rsidRPr="00B54C7C">
        <w:rPr>
          <w:rFonts w:ascii="Arial" w:hAnsi="Arial" w:cs="Arial"/>
        </w:rPr>
        <w:t>6.</w:t>
      </w:r>
      <w:r w:rsidR="00C51361">
        <w:rPr>
          <w:rFonts w:ascii="Arial" w:hAnsi="Arial" w:cs="Arial"/>
        </w:rPr>
        <w:t>19</w:t>
      </w:r>
      <w:r w:rsidR="00D14F48" w:rsidRPr="00B54C7C">
        <w:rPr>
          <w:rFonts w:ascii="Arial" w:hAnsi="Arial" w:cs="Arial"/>
        </w:rPr>
        <w:t>.1</w:t>
      </w:r>
      <w:r w:rsidRPr="00B54C7C">
        <w:rPr>
          <w:rFonts w:ascii="Arial" w:hAnsi="Arial" w:cs="Arial"/>
        </w:rPr>
        <w:t xml:space="preserve">, após a análise da proposta </w:t>
      </w:r>
      <w:r w:rsidRPr="00B54C7C">
        <w:rPr>
          <w:rFonts w:ascii="Arial" w:hAnsi="Arial" w:cs="Arial"/>
          <w:b/>
        </w:rPr>
        <w:t>ofertada</w:t>
      </w:r>
      <w:r w:rsidRPr="00B54C7C">
        <w:rPr>
          <w:rFonts w:ascii="Arial" w:hAnsi="Arial" w:cs="Arial"/>
        </w:rPr>
        <w:t xml:space="preserve"> pela empresa arrematante, a ATIVOS poderá apresentar nova co</w:t>
      </w:r>
      <w:r w:rsidR="003733F9" w:rsidRPr="00B54C7C">
        <w:rPr>
          <w:rFonts w:ascii="Arial" w:hAnsi="Arial" w:cs="Arial"/>
        </w:rPr>
        <w:t xml:space="preserve">ntraproposta, o que será feito </w:t>
      </w:r>
      <w:r w:rsidR="006328D6" w:rsidRPr="00B54C7C">
        <w:rPr>
          <w:rFonts w:ascii="Arial" w:hAnsi="Arial" w:cs="Arial"/>
        </w:rPr>
        <w:t xml:space="preserve">no sistema </w:t>
      </w:r>
      <w:hyperlink r:id="rId26" w:history="1">
        <w:r w:rsidR="006328D6" w:rsidRPr="00B54C7C">
          <w:rPr>
            <w:rStyle w:val="Hyperlink"/>
            <w:rFonts w:ascii="Arial" w:hAnsi="Arial" w:cs="Arial"/>
          </w:rPr>
          <w:t>www.licitacoes-e.com.br</w:t>
        </w:r>
      </w:hyperlink>
      <w:r w:rsidR="006328D6" w:rsidRPr="00B54C7C">
        <w:rPr>
          <w:rStyle w:val="Hyperlink"/>
          <w:rFonts w:ascii="Arial" w:hAnsi="Arial" w:cs="Arial"/>
          <w:u w:val="none"/>
        </w:rPr>
        <w:t xml:space="preserve"> </w:t>
      </w:r>
      <w:r w:rsidR="006328D6" w:rsidRPr="00B54C7C">
        <w:rPr>
          <w:rStyle w:val="Hyperlink"/>
          <w:rFonts w:ascii="Arial" w:hAnsi="Arial" w:cs="Arial"/>
          <w:color w:val="auto"/>
          <w:u w:val="none"/>
        </w:rPr>
        <w:t>para acompanhamento de todos os participantes do certame.</w:t>
      </w:r>
    </w:p>
    <w:p w14:paraId="117C8D42" w14:textId="00B718E3" w:rsidR="007E4C77" w:rsidRPr="0088635D" w:rsidRDefault="007E4C77"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bookmarkStart w:id="40" w:name="_Ref479263383"/>
      <w:bookmarkEnd w:id="38"/>
      <w:bookmarkEnd w:id="39"/>
      <w:r w:rsidRPr="0088635D">
        <w:rPr>
          <w:rFonts w:ascii="Arial" w:hAnsi="Arial" w:cs="Arial"/>
        </w:rPr>
        <w:t xml:space="preserve">Se a proposta ou o lance de menor </w:t>
      </w:r>
      <w:r w:rsidR="005A5F81">
        <w:rPr>
          <w:rFonts w:ascii="Arial" w:hAnsi="Arial" w:cs="Arial"/>
        </w:rPr>
        <w:t>valor</w:t>
      </w:r>
      <w:r w:rsidRPr="0088635D">
        <w:rPr>
          <w:rFonts w:ascii="Arial" w:hAnsi="Arial" w:cs="Arial"/>
        </w:rPr>
        <w:t xml:space="preserve"> não for aceitável, ou se </w:t>
      </w:r>
      <w:r w:rsidR="00001176" w:rsidRPr="0088635D">
        <w:rPr>
          <w:rFonts w:ascii="Arial" w:hAnsi="Arial" w:cs="Arial"/>
        </w:rPr>
        <w:t>a</w:t>
      </w:r>
      <w:r w:rsidRPr="0088635D">
        <w:rPr>
          <w:rFonts w:ascii="Arial" w:hAnsi="Arial" w:cs="Arial"/>
        </w:rPr>
        <w:t xml:space="preserve"> </w:t>
      </w:r>
      <w:r w:rsidR="00884456" w:rsidRPr="0088635D">
        <w:rPr>
          <w:rFonts w:ascii="Arial" w:hAnsi="Arial" w:cs="Arial"/>
        </w:rPr>
        <w:t>INTERESSAD</w:t>
      </w:r>
      <w:r w:rsidR="00001176" w:rsidRPr="0088635D">
        <w:rPr>
          <w:rFonts w:ascii="Arial" w:hAnsi="Arial" w:cs="Arial"/>
        </w:rPr>
        <w:t>A</w:t>
      </w:r>
      <w:r w:rsidRPr="0088635D">
        <w:rPr>
          <w:rFonts w:ascii="Arial" w:hAnsi="Arial" w:cs="Arial"/>
        </w:rPr>
        <w:t xml:space="preserve"> não atender às exigências </w:t>
      </w:r>
      <w:proofErr w:type="spellStart"/>
      <w:r w:rsidRPr="0088635D">
        <w:rPr>
          <w:rFonts w:ascii="Arial" w:hAnsi="Arial" w:cs="Arial"/>
        </w:rPr>
        <w:t>habilitatórias</w:t>
      </w:r>
      <w:proofErr w:type="spellEnd"/>
      <w:r w:rsidRPr="0088635D">
        <w:rPr>
          <w:rFonts w:ascii="Arial" w:hAnsi="Arial" w:cs="Arial"/>
        </w:rPr>
        <w:t>, o RESPONSÁVEL examinará a proposta ou o lance subsequente, verificando a compatibilidade e a habilitação d</w:t>
      </w:r>
      <w:r w:rsidR="00001176" w:rsidRPr="0088635D">
        <w:rPr>
          <w:rFonts w:ascii="Arial" w:hAnsi="Arial" w:cs="Arial"/>
        </w:rPr>
        <w:t>a</w:t>
      </w:r>
      <w:r w:rsidRPr="0088635D">
        <w:rPr>
          <w:rFonts w:ascii="Arial" w:hAnsi="Arial" w:cs="Arial"/>
        </w:rPr>
        <w:t xml:space="preserve"> </w:t>
      </w:r>
      <w:r w:rsidR="006150D7" w:rsidRPr="0088635D">
        <w:rPr>
          <w:rFonts w:ascii="Arial" w:hAnsi="Arial" w:cs="Arial"/>
        </w:rPr>
        <w:t>INTERESSAD</w:t>
      </w:r>
      <w:r w:rsidR="00001176" w:rsidRPr="0088635D">
        <w:rPr>
          <w:rFonts w:ascii="Arial" w:hAnsi="Arial" w:cs="Arial"/>
        </w:rPr>
        <w:t>A</w:t>
      </w:r>
      <w:r w:rsidRPr="0088635D">
        <w:rPr>
          <w:rFonts w:ascii="Arial" w:hAnsi="Arial" w:cs="Arial"/>
        </w:rPr>
        <w:t>, na ordem de classificação, e assim sucessivamente, até a apuração de uma proposta ou lance que atenda o Edital.</w:t>
      </w:r>
      <w:bookmarkEnd w:id="40"/>
    </w:p>
    <w:p w14:paraId="327CAFBF" w14:textId="77777777" w:rsidR="001F35FC" w:rsidRPr="001F35FC" w:rsidRDefault="00171659"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r w:rsidRPr="0088635D">
        <w:rPr>
          <w:rFonts w:ascii="Arial" w:hAnsi="Arial" w:cs="Arial"/>
        </w:rPr>
        <w:t xml:space="preserve">Na hipótese de aplicação da prerrogativa </w:t>
      </w:r>
      <w:bookmarkStart w:id="41" w:name="_Hlk106118111"/>
      <w:r w:rsidR="00D14F48" w:rsidRPr="0088635D">
        <w:rPr>
          <w:rFonts w:ascii="Arial" w:hAnsi="Arial" w:cs="Arial"/>
        </w:rPr>
        <w:t>descrita n</w:t>
      </w:r>
      <w:r w:rsidR="00904F24" w:rsidRPr="0088635D">
        <w:rPr>
          <w:rFonts w:ascii="Arial" w:hAnsi="Arial" w:cs="Arial"/>
        </w:rPr>
        <w:t xml:space="preserve">o </w:t>
      </w:r>
      <w:r w:rsidR="00A1657B" w:rsidRPr="0088635D">
        <w:rPr>
          <w:rFonts w:ascii="Arial" w:hAnsi="Arial" w:cs="Arial"/>
        </w:rPr>
        <w:t xml:space="preserve">item </w:t>
      </w:r>
      <w:r w:rsidR="00A96900">
        <w:rPr>
          <w:rFonts w:ascii="Arial" w:hAnsi="Arial" w:cs="Arial"/>
        </w:rPr>
        <w:t>6.22</w:t>
      </w:r>
      <w:bookmarkEnd w:id="41"/>
      <w:r w:rsidRPr="0088635D">
        <w:rPr>
          <w:rFonts w:ascii="Arial" w:hAnsi="Arial" w:cs="Arial"/>
        </w:rPr>
        <w:t>,</w:t>
      </w:r>
      <w:r w:rsidR="00855076" w:rsidRPr="0088635D">
        <w:rPr>
          <w:rFonts w:ascii="Arial" w:hAnsi="Arial" w:cs="Arial"/>
        </w:rPr>
        <w:t xml:space="preserve"> a</w:t>
      </w:r>
      <w:r w:rsidRPr="0088635D">
        <w:rPr>
          <w:rFonts w:ascii="Arial" w:hAnsi="Arial" w:cs="Arial"/>
        </w:rPr>
        <w:t xml:space="preserve"> convocação será formulada no </w:t>
      </w:r>
      <w:r w:rsidRPr="0088635D">
        <w:rPr>
          <w:rFonts w:ascii="Arial" w:hAnsi="Arial" w:cs="Arial"/>
          <w:b/>
        </w:rPr>
        <w:t>campo “</w:t>
      </w:r>
      <w:r w:rsidRPr="0088635D">
        <w:rPr>
          <w:rFonts w:ascii="Arial" w:hAnsi="Arial" w:cs="Arial"/>
          <w:b/>
          <w:i/>
        </w:rPr>
        <w:t>chat mensagens</w:t>
      </w:r>
      <w:r w:rsidRPr="0088635D">
        <w:rPr>
          <w:rFonts w:ascii="Arial" w:hAnsi="Arial" w:cs="Arial"/>
          <w:b/>
        </w:rPr>
        <w:t>”</w:t>
      </w:r>
      <w:r w:rsidRPr="0088635D">
        <w:rPr>
          <w:rFonts w:ascii="Arial" w:hAnsi="Arial" w:cs="Arial"/>
        </w:rPr>
        <w:t xml:space="preserve"> do </w:t>
      </w:r>
      <w:r w:rsidRPr="0088635D">
        <w:rPr>
          <w:rFonts w:ascii="Arial" w:hAnsi="Arial" w:cs="Arial"/>
          <w:b/>
        </w:rPr>
        <w:t>sistema “</w:t>
      </w:r>
      <w:hyperlink r:id="rId27" w:history="1">
        <w:r w:rsidR="009033A7" w:rsidRPr="0088635D">
          <w:rPr>
            <w:rStyle w:val="Hyperlink"/>
            <w:rFonts w:ascii="Arial" w:hAnsi="Arial" w:cs="Arial"/>
          </w:rPr>
          <w:t>www.licitacoes-e.com.br</w:t>
        </w:r>
      </w:hyperlink>
      <w:r w:rsidR="00457C22" w:rsidRPr="0088635D">
        <w:rPr>
          <w:rFonts w:ascii="Arial" w:hAnsi="Arial" w:cs="Arial"/>
          <w:i/>
        </w:rPr>
        <w:t>”</w:t>
      </w:r>
      <w:r w:rsidR="00A96900">
        <w:rPr>
          <w:rFonts w:ascii="Arial" w:hAnsi="Arial" w:cs="Arial"/>
          <w:i/>
        </w:rPr>
        <w:t xml:space="preserve">, </w:t>
      </w:r>
      <w:r w:rsidR="00A96900">
        <w:rPr>
          <w:rFonts w:ascii="Arial" w:hAnsi="Arial" w:cs="Arial"/>
          <w:iCs/>
        </w:rPr>
        <w:t>cabendo</w:t>
      </w:r>
      <w:r w:rsidRPr="0088635D">
        <w:rPr>
          <w:rFonts w:ascii="Arial" w:hAnsi="Arial" w:cs="Arial"/>
          <w:b/>
          <w:bCs/>
        </w:rPr>
        <w:t xml:space="preserve"> aos participantes do certame</w:t>
      </w:r>
    </w:p>
    <w:p w14:paraId="7243D88B" w14:textId="3B010DD6" w:rsidR="00171659" w:rsidRPr="0088635D" w:rsidRDefault="00171659"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r w:rsidRPr="0088635D">
        <w:rPr>
          <w:rFonts w:ascii="Arial" w:hAnsi="Arial" w:cs="Arial"/>
          <w:b/>
          <w:bCs/>
        </w:rPr>
        <w:t xml:space="preserve"> a responsabilidade pelo acompanhamento do resultado</w:t>
      </w:r>
      <w:r w:rsidRPr="0088635D">
        <w:rPr>
          <w:rFonts w:ascii="Arial" w:hAnsi="Arial" w:cs="Arial"/>
        </w:rPr>
        <w:t xml:space="preserve">. Em nenhuma hipótese, poderá a INTERESSADA convocada alegar desconhecimento da convocação. </w:t>
      </w:r>
    </w:p>
    <w:p w14:paraId="2FD735D9" w14:textId="2311FA31" w:rsidR="007E4C77" w:rsidRPr="0088635D" w:rsidRDefault="00171659" w:rsidP="004333BD">
      <w:pPr>
        <w:pStyle w:val="Padro"/>
        <w:keepNext/>
        <w:keepLines/>
        <w:numPr>
          <w:ilvl w:val="2"/>
          <w:numId w:val="2"/>
        </w:numPr>
        <w:tabs>
          <w:tab w:val="clear" w:pos="420"/>
        </w:tabs>
        <w:spacing w:before="120" w:after="120" w:line="276" w:lineRule="auto"/>
        <w:ind w:left="1701" w:hanging="992"/>
        <w:jc w:val="both"/>
        <w:rPr>
          <w:rFonts w:ascii="Arial" w:hAnsi="Arial" w:cs="Arial"/>
        </w:rPr>
      </w:pPr>
      <w:r w:rsidRPr="0088635D">
        <w:rPr>
          <w:rFonts w:ascii="Arial" w:hAnsi="Arial" w:cs="Arial"/>
        </w:rPr>
        <w:t>N</w:t>
      </w:r>
      <w:r w:rsidR="007E4C77" w:rsidRPr="0088635D">
        <w:rPr>
          <w:rFonts w:ascii="Arial" w:hAnsi="Arial" w:cs="Arial"/>
        </w:rPr>
        <w:t xml:space="preserve">essa etapa o RESPONSÁVEL poderá negociar com </w:t>
      </w:r>
      <w:r w:rsidR="00001176" w:rsidRPr="0088635D">
        <w:rPr>
          <w:rFonts w:ascii="Arial" w:hAnsi="Arial" w:cs="Arial"/>
        </w:rPr>
        <w:t>a</w:t>
      </w:r>
      <w:r w:rsidR="007E4C77" w:rsidRPr="0088635D">
        <w:rPr>
          <w:rFonts w:ascii="Arial" w:hAnsi="Arial" w:cs="Arial"/>
        </w:rPr>
        <w:t xml:space="preserve"> </w:t>
      </w:r>
      <w:r w:rsidR="006150D7" w:rsidRPr="0088635D">
        <w:rPr>
          <w:rFonts w:ascii="Arial" w:hAnsi="Arial" w:cs="Arial"/>
        </w:rPr>
        <w:t>INTERESSAD</w:t>
      </w:r>
      <w:r w:rsidR="00001176" w:rsidRPr="0088635D">
        <w:rPr>
          <w:rFonts w:ascii="Arial" w:hAnsi="Arial" w:cs="Arial"/>
        </w:rPr>
        <w:t>A</w:t>
      </w:r>
      <w:r w:rsidR="007E4C77" w:rsidRPr="0088635D">
        <w:rPr>
          <w:rFonts w:ascii="Arial" w:hAnsi="Arial" w:cs="Arial"/>
        </w:rPr>
        <w:t xml:space="preserve"> para que seja obtido </w:t>
      </w:r>
      <w:r w:rsidR="00881484">
        <w:rPr>
          <w:rFonts w:ascii="Arial" w:hAnsi="Arial" w:cs="Arial"/>
        </w:rPr>
        <w:t>valor</w:t>
      </w:r>
      <w:r w:rsidR="007E4C77" w:rsidRPr="0088635D">
        <w:rPr>
          <w:rFonts w:ascii="Arial" w:hAnsi="Arial" w:cs="Arial"/>
        </w:rPr>
        <w:t xml:space="preserve"> melhor. A negociação será realizada por meio do sistema</w:t>
      </w:r>
      <w:r w:rsidR="009033A7" w:rsidRPr="0088635D">
        <w:rPr>
          <w:rFonts w:ascii="Arial" w:hAnsi="Arial" w:cs="Arial"/>
        </w:rPr>
        <w:t xml:space="preserve"> </w:t>
      </w:r>
      <w:hyperlink r:id="rId28" w:history="1">
        <w:r w:rsidR="009033A7" w:rsidRPr="0088635D">
          <w:rPr>
            <w:rStyle w:val="Hyperlink"/>
            <w:rFonts w:ascii="Arial" w:hAnsi="Arial" w:cs="Arial"/>
          </w:rPr>
          <w:t>www.licitacoes-e.com.br</w:t>
        </w:r>
      </w:hyperlink>
      <w:r w:rsidR="007E4C77" w:rsidRPr="0088635D">
        <w:rPr>
          <w:rFonts w:ascii="Arial" w:hAnsi="Arial" w:cs="Arial"/>
        </w:rPr>
        <w:t xml:space="preserve">, podendo ser acompanhada </w:t>
      </w:r>
      <w:r w:rsidR="009033A7" w:rsidRPr="0088635D">
        <w:rPr>
          <w:rFonts w:ascii="Arial" w:hAnsi="Arial" w:cs="Arial"/>
        </w:rPr>
        <w:t xml:space="preserve">por todas as </w:t>
      </w:r>
      <w:r w:rsidR="006150D7" w:rsidRPr="0088635D">
        <w:rPr>
          <w:rFonts w:ascii="Arial" w:hAnsi="Arial" w:cs="Arial"/>
        </w:rPr>
        <w:t>INTERESSAD</w:t>
      </w:r>
      <w:r w:rsidR="00001176" w:rsidRPr="0088635D">
        <w:rPr>
          <w:rFonts w:ascii="Arial" w:hAnsi="Arial" w:cs="Arial"/>
        </w:rPr>
        <w:t>A</w:t>
      </w:r>
      <w:r w:rsidR="007E4C77" w:rsidRPr="0088635D">
        <w:rPr>
          <w:rFonts w:ascii="Arial" w:hAnsi="Arial" w:cs="Arial"/>
        </w:rPr>
        <w:t>S</w:t>
      </w:r>
      <w:r w:rsidR="009033A7" w:rsidRPr="0088635D">
        <w:rPr>
          <w:rFonts w:ascii="Arial" w:hAnsi="Arial" w:cs="Arial"/>
        </w:rPr>
        <w:t xml:space="preserve"> no certame</w:t>
      </w:r>
      <w:r w:rsidR="007E4C77" w:rsidRPr="0088635D">
        <w:rPr>
          <w:rFonts w:ascii="Arial" w:hAnsi="Arial" w:cs="Arial"/>
        </w:rPr>
        <w:t>.</w:t>
      </w:r>
    </w:p>
    <w:p w14:paraId="60064B3A" w14:textId="2B0F98EE" w:rsidR="00D61204" w:rsidRPr="0088635D" w:rsidRDefault="005B36AB" w:rsidP="0089363C">
      <w:pPr>
        <w:pStyle w:val="Padro"/>
        <w:keepNext/>
        <w:keepLines/>
        <w:numPr>
          <w:ilvl w:val="1"/>
          <w:numId w:val="2"/>
        </w:numPr>
        <w:tabs>
          <w:tab w:val="clear" w:pos="420"/>
        </w:tabs>
        <w:spacing w:before="120" w:after="120" w:line="276" w:lineRule="auto"/>
        <w:ind w:left="709" w:hanging="709"/>
        <w:jc w:val="both"/>
        <w:rPr>
          <w:rFonts w:ascii="Arial" w:hAnsi="Arial" w:cs="Arial"/>
          <w:color w:val="FF0000"/>
        </w:rPr>
      </w:pPr>
      <w:bookmarkStart w:id="42" w:name="_Ref479676640"/>
      <w:r w:rsidRPr="0088635D">
        <w:rPr>
          <w:rFonts w:ascii="Arial" w:hAnsi="Arial" w:cs="Arial"/>
        </w:rPr>
        <w:t xml:space="preserve">Na hipótese de aplicação da prerrogativa </w:t>
      </w:r>
      <w:r w:rsidR="00A637E7" w:rsidRPr="0088635D">
        <w:rPr>
          <w:rFonts w:ascii="Arial" w:hAnsi="Arial" w:cs="Arial"/>
        </w:rPr>
        <w:t>citada</w:t>
      </w:r>
      <w:r w:rsidRPr="0088635D">
        <w:rPr>
          <w:rFonts w:ascii="Arial" w:hAnsi="Arial" w:cs="Arial"/>
        </w:rPr>
        <w:t xml:space="preserve"> no </w:t>
      </w:r>
      <w:r w:rsidR="00BB2C08" w:rsidRPr="0088635D">
        <w:rPr>
          <w:rFonts w:ascii="Arial" w:hAnsi="Arial" w:cs="Arial"/>
        </w:rPr>
        <w:t>item 6.2</w:t>
      </w:r>
      <w:r w:rsidR="00F81C3B">
        <w:rPr>
          <w:rFonts w:ascii="Arial" w:hAnsi="Arial" w:cs="Arial"/>
        </w:rPr>
        <w:t>2</w:t>
      </w:r>
      <w:r w:rsidRPr="0088635D">
        <w:rPr>
          <w:rFonts w:ascii="Arial" w:hAnsi="Arial" w:cs="Arial"/>
        </w:rPr>
        <w:t xml:space="preserve">, a </w:t>
      </w:r>
      <w:r w:rsidRPr="0088635D">
        <w:rPr>
          <w:rFonts w:ascii="Arial" w:hAnsi="Arial" w:cs="Arial"/>
          <w:b/>
        </w:rPr>
        <w:t>INTERESSADA</w:t>
      </w:r>
      <w:r w:rsidRPr="0088635D">
        <w:rPr>
          <w:rFonts w:ascii="Arial" w:hAnsi="Arial" w:cs="Arial"/>
        </w:rPr>
        <w:t xml:space="preserve"> classificada e convocada deverá digitalizar no formato PDF ou TIFF </w:t>
      </w:r>
      <w:r w:rsidR="007B6C47" w:rsidRPr="0088635D">
        <w:rPr>
          <w:rFonts w:ascii="Arial" w:hAnsi="Arial" w:cs="Arial"/>
        </w:rPr>
        <w:t xml:space="preserve">e </w:t>
      </w:r>
      <w:r w:rsidR="00BB2C08" w:rsidRPr="0088635D">
        <w:rPr>
          <w:rFonts w:ascii="Arial" w:hAnsi="Arial" w:cs="Arial"/>
        </w:rPr>
        <w:t xml:space="preserve">enviar para o e-mail </w:t>
      </w:r>
      <w:hyperlink r:id="rId29" w:history="1">
        <w:r w:rsidR="00BB2C08" w:rsidRPr="0088635D">
          <w:rPr>
            <w:rStyle w:val="Hyperlink"/>
            <w:rFonts w:ascii="Arial" w:hAnsi="Arial" w:cs="Arial"/>
          </w:rPr>
          <w:t>licitacoes@ativossa.com.br</w:t>
        </w:r>
      </w:hyperlink>
      <w:r w:rsidR="00BB2C08" w:rsidRPr="0088635D">
        <w:rPr>
          <w:rFonts w:ascii="Arial" w:hAnsi="Arial" w:cs="Arial"/>
        </w:rPr>
        <w:t xml:space="preserve">, </w:t>
      </w:r>
      <w:r w:rsidRPr="0088635D">
        <w:rPr>
          <w:rFonts w:ascii="Arial" w:hAnsi="Arial" w:cs="Arial"/>
        </w:rPr>
        <w:t xml:space="preserve">no prazo de até </w:t>
      </w:r>
      <w:r w:rsidRPr="0088635D">
        <w:rPr>
          <w:rFonts w:ascii="Arial" w:hAnsi="Arial" w:cs="Arial"/>
          <w:b/>
          <w:u w:val="single"/>
        </w:rPr>
        <w:t>06 (seis) horas após a convocação</w:t>
      </w:r>
      <w:r w:rsidRPr="0088635D">
        <w:rPr>
          <w:rFonts w:ascii="Arial" w:hAnsi="Arial" w:cs="Arial"/>
        </w:rPr>
        <w:t xml:space="preserve">, os documentos relativos à habilitação, de acordo com </w:t>
      </w:r>
      <w:r w:rsidRPr="002530EA">
        <w:rPr>
          <w:rFonts w:ascii="Arial" w:hAnsi="Arial" w:cs="Arial"/>
        </w:rPr>
        <w:t>o item 8</w:t>
      </w:r>
      <w:r w:rsidRPr="0088635D">
        <w:rPr>
          <w:rFonts w:ascii="Arial" w:hAnsi="Arial" w:cs="Arial"/>
        </w:rPr>
        <w:t xml:space="preserve"> deste Edital, bem como a Carta-Proposta, </w:t>
      </w:r>
      <w:r w:rsidRPr="0088635D">
        <w:rPr>
          <w:rFonts w:ascii="Arial" w:hAnsi="Arial" w:cs="Arial"/>
          <w:b/>
        </w:rPr>
        <w:t>Anexo 02</w:t>
      </w:r>
      <w:r w:rsidR="00B21DA4" w:rsidRPr="0088635D">
        <w:rPr>
          <w:rFonts w:ascii="Arial" w:hAnsi="Arial" w:cs="Arial"/>
          <w:b/>
        </w:rPr>
        <w:t xml:space="preserve">, </w:t>
      </w:r>
      <w:r w:rsidR="00B21DA4" w:rsidRPr="0088635D">
        <w:rPr>
          <w:rFonts w:ascii="Arial" w:hAnsi="Arial" w:cs="Arial"/>
        </w:rPr>
        <w:t xml:space="preserve">onde </w:t>
      </w:r>
      <w:r w:rsidR="00001176" w:rsidRPr="0088635D">
        <w:rPr>
          <w:rFonts w:ascii="Arial" w:hAnsi="Arial" w:cs="Arial"/>
        </w:rPr>
        <w:t>a</w:t>
      </w:r>
      <w:r w:rsidR="00B21DA4" w:rsidRPr="0088635D">
        <w:rPr>
          <w:rFonts w:ascii="Arial" w:hAnsi="Arial" w:cs="Arial"/>
        </w:rPr>
        <w:t xml:space="preserve"> INTERESSAD</w:t>
      </w:r>
      <w:r w:rsidR="00001176" w:rsidRPr="0088635D">
        <w:rPr>
          <w:rFonts w:ascii="Arial" w:hAnsi="Arial" w:cs="Arial"/>
        </w:rPr>
        <w:t>A</w:t>
      </w:r>
      <w:r w:rsidR="00B21DA4" w:rsidRPr="0088635D">
        <w:rPr>
          <w:rFonts w:ascii="Arial" w:hAnsi="Arial" w:cs="Arial"/>
        </w:rPr>
        <w:t xml:space="preserve"> assumirá o compromisso que o objeto está de acordo com o Termo de Referência, </w:t>
      </w:r>
      <w:r w:rsidR="00B21DA4" w:rsidRPr="0088635D">
        <w:rPr>
          <w:rFonts w:ascii="Arial" w:hAnsi="Arial" w:cs="Arial"/>
          <w:b/>
        </w:rPr>
        <w:t>Anexo 01</w:t>
      </w:r>
      <w:r w:rsidR="00B21DA4" w:rsidRPr="0088635D">
        <w:rPr>
          <w:rFonts w:ascii="Arial" w:hAnsi="Arial" w:cs="Arial"/>
        </w:rPr>
        <w:t>, no valor do menor lance cotado ou negociado</w:t>
      </w:r>
      <w:r w:rsidR="00171659" w:rsidRPr="0088635D">
        <w:rPr>
          <w:rFonts w:ascii="Arial" w:hAnsi="Arial" w:cs="Arial"/>
          <w:b/>
        </w:rPr>
        <w:t>.</w:t>
      </w:r>
      <w:r w:rsidR="001C7FEE" w:rsidRPr="0088635D">
        <w:rPr>
          <w:rFonts w:ascii="Arial" w:hAnsi="Arial" w:cs="Arial"/>
          <w:b/>
        </w:rPr>
        <w:t xml:space="preserve">  </w:t>
      </w:r>
    </w:p>
    <w:p w14:paraId="0377D930" w14:textId="51C35F4F" w:rsidR="00171659" w:rsidRPr="00B54C7C" w:rsidRDefault="00796FAB" w:rsidP="004333BD">
      <w:pPr>
        <w:pStyle w:val="Padro"/>
        <w:keepNext/>
        <w:keepLines/>
        <w:numPr>
          <w:ilvl w:val="2"/>
          <w:numId w:val="2"/>
        </w:numPr>
        <w:tabs>
          <w:tab w:val="clear" w:pos="420"/>
        </w:tabs>
        <w:spacing w:before="120" w:after="120" w:line="276" w:lineRule="auto"/>
        <w:ind w:left="1701" w:hanging="992"/>
        <w:jc w:val="both"/>
        <w:rPr>
          <w:rFonts w:ascii="Arial" w:hAnsi="Arial" w:cs="Arial"/>
        </w:rPr>
      </w:pPr>
      <w:r w:rsidRPr="00B54C7C">
        <w:rPr>
          <w:rFonts w:ascii="Arial" w:hAnsi="Arial" w:cs="Arial"/>
        </w:rPr>
        <w:t>A</w:t>
      </w:r>
      <w:r w:rsidR="00171659" w:rsidRPr="00B54C7C">
        <w:rPr>
          <w:rFonts w:ascii="Arial" w:hAnsi="Arial" w:cs="Arial"/>
        </w:rPr>
        <w:t xml:space="preserve"> referida documentação será analisada</w:t>
      </w:r>
      <w:r w:rsidR="00AC1CE1" w:rsidRPr="00B54C7C">
        <w:rPr>
          <w:rFonts w:ascii="Arial" w:hAnsi="Arial" w:cs="Arial"/>
        </w:rPr>
        <w:t xml:space="preserve"> em conformidade com o contido no subitem 6.</w:t>
      </w:r>
      <w:r w:rsidRPr="00B54C7C">
        <w:rPr>
          <w:rFonts w:ascii="Arial" w:hAnsi="Arial" w:cs="Arial"/>
        </w:rPr>
        <w:t>2</w:t>
      </w:r>
      <w:r w:rsidR="00C51361">
        <w:rPr>
          <w:rFonts w:ascii="Arial" w:hAnsi="Arial" w:cs="Arial"/>
        </w:rPr>
        <w:t>1</w:t>
      </w:r>
      <w:r w:rsidRPr="00B54C7C">
        <w:rPr>
          <w:rFonts w:ascii="Arial" w:hAnsi="Arial" w:cs="Arial"/>
        </w:rPr>
        <w:t>.</w:t>
      </w:r>
      <w:r w:rsidR="00BB2C08" w:rsidRPr="00B54C7C">
        <w:rPr>
          <w:rFonts w:ascii="Arial" w:hAnsi="Arial" w:cs="Arial"/>
        </w:rPr>
        <w:t>1</w:t>
      </w:r>
      <w:r w:rsidR="00AC1CE1" w:rsidRPr="00B54C7C">
        <w:rPr>
          <w:rFonts w:ascii="Arial" w:hAnsi="Arial" w:cs="Arial"/>
        </w:rPr>
        <w:t>.</w:t>
      </w:r>
      <w:r w:rsidR="00171659" w:rsidRPr="00B54C7C">
        <w:rPr>
          <w:rFonts w:ascii="Arial" w:hAnsi="Arial" w:cs="Arial"/>
        </w:rPr>
        <w:t xml:space="preserve"> </w:t>
      </w:r>
    </w:p>
    <w:p w14:paraId="27D3BA71" w14:textId="7717BE79" w:rsidR="00353781" w:rsidRPr="0088635D" w:rsidRDefault="00353781" w:rsidP="004333BD">
      <w:pPr>
        <w:pStyle w:val="Padro"/>
        <w:keepNext/>
        <w:keepLines/>
        <w:numPr>
          <w:ilvl w:val="2"/>
          <w:numId w:val="2"/>
        </w:numPr>
        <w:tabs>
          <w:tab w:val="clear" w:pos="420"/>
        </w:tabs>
        <w:spacing w:before="120" w:after="120" w:line="276" w:lineRule="auto"/>
        <w:ind w:left="1701" w:hanging="992"/>
        <w:jc w:val="both"/>
        <w:rPr>
          <w:rFonts w:ascii="Arial" w:hAnsi="Arial" w:cs="Arial"/>
          <w:color w:val="000000"/>
        </w:rPr>
      </w:pPr>
      <w:r w:rsidRPr="0088635D">
        <w:rPr>
          <w:rFonts w:ascii="Arial" w:hAnsi="Arial" w:cs="Arial"/>
        </w:rPr>
        <w:t xml:space="preserve">O prazo para a apresentação </w:t>
      </w:r>
      <w:r w:rsidRPr="0088635D">
        <w:rPr>
          <w:rFonts w:ascii="Arial" w:hAnsi="Arial" w:cs="Arial"/>
          <w:color w:val="000000"/>
        </w:rPr>
        <w:t xml:space="preserve">da referida documentação transcorrerá </w:t>
      </w:r>
      <w:r w:rsidRPr="0088635D">
        <w:rPr>
          <w:rFonts w:ascii="Arial" w:hAnsi="Arial" w:cs="Arial"/>
          <w:b/>
        </w:rPr>
        <w:t>independentemente</w:t>
      </w:r>
      <w:r w:rsidRPr="0088635D">
        <w:rPr>
          <w:rFonts w:ascii="Arial" w:hAnsi="Arial" w:cs="Arial"/>
          <w:color w:val="000000"/>
        </w:rPr>
        <w:t xml:space="preserve"> da expressa ciência da convocação por parte d</w:t>
      </w:r>
      <w:r w:rsidR="00001176" w:rsidRPr="0088635D">
        <w:rPr>
          <w:rFonts w:ascii="Arial" w:hAnsi="Arial" w:cs="Arial"/>
          <w:color w:val="000000"/>
        </w:rPr>
        <w:t>a</w:t>
      </w:r>
      <w:r w:rsidRPr="0088635D">
        <w:rPr>
          <w:rFonts w:ascii="Arial" w:hAnsi="Arial" w:cs="Arial"/>
          <w:color w:val="000000"/>
        </w:rPr>
        <w:t xml:space="preserve"> </w:t>
      </w:r>
      <w:r w:rsidRPr="0088635D">
        <w:rPr>
          <w:rFonts w:ascii="Arial" w:hAnsi="Arial" w:cs="Arial"/>
        </w:rPr>
        <w:t>INTERESSAD</w:t>
      </w:r>
      <w:r w:rsidR="00001176" w:rsidRPr="0088635D">
        <w:rPr>
          <w:rFonts w:ascii="Arial" w:hAnsi="Arial" w:cs="Arial"/>
        </w:rPr>
        <w:t>A</w:t>
      </w:r>
      <w:r w:rsidRPr="0088635D">
        <w:rPr>
          <w:rFonts w:ascii="Arial" w:hAnsi="Arial" w:cs="Arial"/>
        </w:rPr>
        <w:t xml:space="preserve">, </w:t>
      </w:r>
      <w:r w:rsidR="00203A9B" w:rsidRPr="0088635D">
        <w:rPr>
          <w:rFonts w:ascii="Arial" w:hAnsi="Arial" w:cs="Arial"/>
        </w:rPr>
        <w:t>a quem cabe</w:t>
      </w:r>
      <w:r w:rsidR="00CB26C0" w:rsidRPr="0088635D">
        <w:rPr>
          <w:rFonts w:ascii="Arial" w:hAnsi="Arial" w:cs="Arial"/>
        </w:rPr>
        <w:t xml:space="preserve"> </w:t>
      </w:r>
      <w:r w:rsidRPr="0088635D">
        <w:rPr>
          <w:rFonts w:ascii="Arial" w:hAnsi="Arial" w:cs="Arial"/>
          <w:color w:val="000000"/>
        </w:rPr>
        <w:t xml:space="preserve">o acompanhamento da licitação pelo sistema </w:t>
      </w:r>
      <w:r w:rsidRPr="00B54C7C">
        <w:rPr>
          <w:rFonts w:ascii="Arial" w:hAnsi="Arial" w:cs="Arial"/>
          <w:color w:val="000000"/>
        </w:rPr>
        <w:t>eletrônico, conforme estabelece o</w:t>
      </w:r>
      <w:r w:rsidR="00213436" w:rsidRPr="00B54C7C">
        <w:rPr>
          <w:rFonts w:ascii="Arial" w:hAnsi="Arial" w:cs="Arial"/>
          <w:color w:val="000000"/>
        </w:rPr>
        <w:t xml:space="preserve"> ite</w:t>
      </w:r>
      <w:r w:rsidR="0066799A" w:rsidRPr="00B54C7C">
        <w:rPr>
          <w:rFonts w:ascii="Arial" w:hAnsi="Arial" w:cs="Arial"/>
          <w:color w:val="000000"/>
        </w:rPr>
        <w:t>m 5.4 e o</w:t>
      </w:r>
      <w:r w:rsidR="0066799A" w:rsidRPr="0088635D">
        <w:rPr>
          <w:rFonts w:ascii="Arial" w:hAnsi="Arial" w:cs="Arial"/>
          <w:color w:val="000000"/>
        </w:rPr>
        <w:t xml:space="preserve"> </w:t>
      </w:r>
      <w:r w:rsidR="0066799A" w:rsidRPr="0088635D">
        <w:rPr>
          <w:rFonts w:ascii="Arial" w:hAnsi="Arial" w:cs="Arial"/>
          <w:i/>
          <w:iCs/>
          <w:color w:val="000000"/>
        </w:rPr>
        <w:t>caput</w:t>
      </w:r>
      <w:r w:rsidR="0066799A" w:rsidRPr="0088635D">
        <w:rPr>
          <w:rFonts w:ascii="Arial" w:hAnsi="Arial" w:cs="Arial"/>
          <w:color w:val="000000"/>
        </w:rPr>
        <w:t xml:space="preserve"> deste subitem</w:t>
      </w:r>
      <w:r w:rsidRPr="0088635D">
        <w:rPr>
          <w:rFonts w:ascii="Arial" w:hAnsi="Arial" w:cs="Arial"/>
          <w:b/>
          <w:color w:val="000000"/>
        </w:rPr>
        <w:t>.</w:t>
      </w:r>
    </w:p>
    <w:p w14:paraId="36D62CD6" w14:textId="6EC5C013" w:rsidR="00171659" w:rsidRPr="00E83E92" w:rsidRDefault="00171659"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r w:rsidRPr="0088635D">
        <w:rPr>
          <w:rFonts w:ascii="Arial" w:hAnsi="Arial" w:cs="Arial"/>
        </w:rPr>
        <w:lastRenderedPageBreak/>
        <w:t>O não cumprimento do</w:t>
      </w:r>
      <w:r w:rsidR="00603B53" w:rsidRPr="0088635D">
        <w:rPr>
          <w:rFonts w:ascii="Arial" w:hAnsi="Arial" w:cs="Arial"/>
        </w:rPr>
        <w:t>s</w:t>
      </w:r>
      <w:r w:rsidRPr="0088635D">
        <w:rPr>
          <w:rFonts w:ascii="Arial" w:hAnsi="Arial" w:cs="Arial"/>
        </w:rPr>
        <w:t xml:space="preserve"> prazo</w:t>
      </w:r>
      <w:r w:rsidR="00603B53" w:rsidRPr="0088635D">
        <w:rPr>
          <w:rFonts w:ascii="Arial" w:hAnsi="Arial" w:cs="Arial"/>
        </w:rPr>
        <w:t>s</w:t>
      </w:r>
      <w:r w:rsidRPr="0088635D">
        <w:rPr>
          <w:rFonts w:ascii="Arial" w:hAnsi="Arial" w:cs="Arial"/>
        </w:rPr>
        <w:t xml:space="preserve"> determinado</w:t>
      </w:r>
      <w:r w:rsidR="00603B53" w:rsidRPr="0088635D">
        <w:rPr>
          <w:rFonts w:ascii="Arial" w:hAnsi="Arial" w:cs="Arial"/>
        </w:rPr>
        <w:t>s</w:t>
      </w:r>
      <w:r w:rsidR="002530EA">
        <w:rPr>
          <w:rFonts w:ascii="Arial" w:hAnsi="Arial" w:cs="Arial"/>
        </w:rPr>
        <w:t xml:space="preserve"> neste</w:t>
      </w:r>
      <w:r w:rsidR="0066799A" w:rsidRPr="0088635D">
        <w:rPr>
          <w:rFonts w:ascii="Arial" w:hAnsi="Arial" w:cs="Arial"/>
        </w:rPr>
        <w:t xml:space="preserve"> Edital </w:t>
      </w:r>
      <w:r w:rsidRPr="0088635D">
        <w:rPr>
          <w:rFonts w:ascii="Arial" w:hAnsi="Arial" w:cs="Arial"/>
        </w:rPr>
        <w:t xml:space="preserve">para </w:t>
      </w:r>
      <w:r w:rsidR="00796FAB" w:rsidRPr="0088635D">
        <w:rPr>
          <w:rFonts w:ascii="Arial" w:hAnsi="Arial" w:cs="Arial"/>
        </w:rPr>
        <w:t>disponibilizar</w:t>
      </w:r>
      <w:r w:rsidRPr="0088635D">
        <w:rPr>
          <w:rFonts w:ascii="Arial" w:hAnsi="Arial" w:cs="Arial"/>
        </w:rPr>
        <w:t xml:space="preserve"> </w:t>
      </w:r>
      <w:r w:rsidRPr="00E83E92">
        <w:rPr>
          <w:rFonts w:ascii="Arial" w:hAnsi="Arial" w:cs="Arial"/>
        </w:rPr>
        <w:t>documentos</w:t>
      </w:r>
      <w:r w:rsidR="0066799A" w:rsidRPr="00E83E92">
        <w:rPr>
          <w:rFonts w:ascii="Arial" w:hAnsi="Arial" w:cs="Arial"/>
        </w:rPr>
        <w:t xml:space="preserve"> exigidos</w:t>
      </w:r>
      <w:r w:rsidRPr="00E83E92">
        <w:rPr>
          <w:rFonts w:ascii="Arial" w:hAnsi="Arial" w:cs="Arial"/>
        </w:rPr>
        <w:t xml:space="preserve"> ensejará a desclassificação da </w:t>
      </w:r>
      <w:r w:rsidR="00353781" w:rsidRPr="00E83E92">
        <w:rPr>
          <w:rFonts w:ascii="Arial" w:hAnsi="Arial" w:cs="Arial"/>
        </w:rPr>
        <w:t xml:space="preserve">INTERESSADA </w:t>
      </w:r>
      <w:r w:rsidRPr="00E83E92">
        <w:rPr>
          <w:rFonts w:ascii="Arial" w:hAnsi="Arial" w:cs="Arial"/>
        </w:rPr>
        <w:t>convocada.</w:t>
      </w:r>
    </w:p>
    <w:bookmarkEnd w:id="42"/>
    <w:p w14:paraId="24A22BC9" w14:textId="1B437B1D" w:rsidR="005B6592" w:rsidRPr="00E83E92" w:rsidRDefault="005B6592"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r w:rsidRPr="00E83E92">
        <w:rPr>
          <w:rFonts w:ascii="Arial" w:hAnsi="Arial" w:cs="Arial"/>
        </w:rPr>
        <w:t xml:space="preserve">A proposta </w:t>
      </w:r>
      <w:r w:rsidR="002538EB" w:rsidRPr="00E83E92">
        <w:rPr>
          <w:rFonts w:ascii="Arial" w:hAnsi="Arial" w:cs="Arial"/>
        </w:rPr>
        <w:t>deverá ter validade</w:t>
      </w:r>
      <w:r w:rsidR="00FF63BA" w:rsidRPr="00E83E92">
        <w:rPr>
          <w:rFonts w:ascii="Arial" w:hAnsi="Arial" w:cs="Arial"/>
        </w:rPr>
        <w:t xml:space="preserve"> de </w:t>
      </w:r>
      <w:r w:rsidR="00E00147" w:rsidRPr="00E83E92">
        <w:rPr>
          <w:rFonts w:ascii="Arial" w:hAnsi="Arial" w:cs="Arial"/>
        </w:rPr>
        <w:t>9</w:t>
      </w:r>
      <w:r w:rsidRPr="00E83E92">
        <w:rPr>
          <w:rFonts w:ascii="Arial" w:hAnsi="Arial" w:cs="Arial"/>
        </w:rPr>
        <w:t>0 (</w:t>
      </w:r>
      <w:r w:rsidR="00E00147" w:rsidRPr="00E83E92">
        <w:rPr>
          <w:rFonts w:ascii="Arial" w:hAnsi="Arial" w:cs="Arial"/>
        </w:rPr>
        <w:t>nov</w:t>
      </w:r>
      <w:r w:rsidRPr="00E83E92">
        <w:rPr>
          <w:rFonts w:ascii="Arial" w:hAnsi="Arial" w:cs="Arial"/>
        </w:rPr>
        <w:t>enta) dias, contados a partir da data da</w:t>
      </w:r>
      <w:r w:rsidR="00C510E8" w:rsidRPr="00E83E92">
        <w:rPr>
          <w:rFonts w:ascii="Arial" w:hAnsi="Arial" w:cs="Arial"/>
        </w:rPr>
        <w:t xml:space="preserve"> abertura da</w:t>
      </w:r>
      <w:r w:rsidRPr="00E83E92">
        <w:rPr>
          <w:rFonts w:ascii="Arial" w:hAnsi="Arial" w:cs="Arial"/>
        </w:rPr>
        <w:t xml:space="preserve"> sessão pública d</w:t>
      </w:r>
      <w:r w:rsidR="0009527D" w:rsidRPr="00E83E92">
        <w:rPr>
          <w:rFonts w:ascii="Arial" w:hAnsi="Arial" w:cs="Arial"/>
        </w:rPr>
        <w:t>a</w:t>
      </w:r>
      <w:r w:rsidRPr="00E83E92">
        <w:rPr>
          <w:rFonts w:ascii="Arial" w:hAnsi="Arial" w:cs="Arial"/>
        </w:rPr>
        <w:t xml:space="preserve"> </w:t>
      </w:r>
      <w:r w:rsidR="0009527D" w:rsidRPr="00E83E92">
        <w:rPr>
          <w:rFonts w:ascii="Arial" w:hAnsi="Arial" w:cs="Arial"/>
        </w:rPr>
        <w:t>l</w:t>
      </w:r>
      <w:r w:rsidR="00236E50" w:rsidRPr="00E83E92">
        <w:rPr>
          <w:rFonts w:ascii="Arial" w:hAnsi="Arial" w:cs="Arial"/>
        </w:rPr>
        <w:t>icitação</w:t>
      </w:r>
      <w:r w:rsidRPr="00E83E92">
        <w:rPr>
          <w:rFonts w:ascii="Arial" w:hAnsi="Arial" w:cs="Arial"/>
        </w:rPr>
        <w:t>.</w:t>
      </w:r>
      <w:r w:rsidR="00FF63BA" w:rsidRPr="00E83E92">
        <w:rPr>
          <w:rFonts w:ascii="Arial" w:hAnsi="Arial" w:cs="Arial"/>
        </w:rPr>
        <w:t xml:space="preserve"> </w:t>
      </w:r>
    </w:p>
    <w:p w14:paraId="06D6C488" w14:textId="70103738" w:rsidR="005D4E31" w:rsidRPr="00E83E92" w:rsidRDefault="005D4E31"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r w:rsidRPr="00E83E92">
        <w:rPr>
          <w:rFonts w:ascii="Arial" w:hAnsi="Arial" w:cs="Arial"/>
        </w:rPr>
        <w:t>A não entrega</w:t>
      </w:r>
      <w:r w:rsidR="00FF26DF" w:rsidRPr="00E83E92">
        <w:rPr>
          <w:rFonts w:ascii="Arial" w:hAnsi="Arial" w:cs="Arial"/>
        </w:rPr>
        <w:t>/disponibilização</w:t>
      </w:r>
      <w:r w:rsidRPr="00E83E92">
        <w:rPr>
          <w:rFonts w:ascii="Arial" w:hAnsi="Arial" w:cs="Arial"/>
        </w:rPr>
        <w:t xml:space="preserve"> de documentos pel</w:t>
      </w:r>
      <w:r w:rsidR="00F2071F" w:rsidRPr="00E83E92">
        <w:rPr>
          <w:rFonts w:ascii="Arial" w:hAnsi="Arial" w:cs="Arial"/>
        </w:rPr>
        <w:t>a</w:t>
      </w:r>
      <w:r w:rsidRPr="00E83E92">
        <w:rPr>
          <w:rFonts w:ascii="Arial" w:hAnsi="Arial" w:cs="Arial"/>
        </w:rPr>
        <w:t xml:space="preserve"> INTERESSAD</w:t>
      </w:r>
      <w:r w:rsidR="00F2071F" w:rsidRPr="00E83E92">
        <w:rPr>
          <w:rFonts w:ascii="Arial" w:hAnsi="Arial" w:cs="Arial"/>
        </w:rPr>
        <w:t>A</w:t>
      </w:r>
      <w:r w:rsidRPr="00E83E92">
        <w:rPr>
          <w:rFonts w:ascii="Arial" w:hAnsi="Arial" w:cs="Arial"/>
        </w:rPr>
        <w:t>, nos prazos determinados no Edital e/ou pelo RESPONSÁVEL, ensejará</w:t>
      </w:r>
      <w:r w:rsidR="00292B5D" w:rsidRPr="00E83E92">
        <w:rPr>
          <w:rFonts w:ascii="Arial" w:hAnsi="Arial" w:cs="Arial"/>
        </w:rPr>
        <w:t xml:space="preserve"> sua desclassificação</w:t>
      </w:r>
      <w:r w:rsidRPr="00E83E92">
        <w:rPr>
          <w:rFonts w:ascii="Arial" w:hAnsi="Arial" w:cs="Arial"/>
        </w:rPr>
        <w:t xml:space="preserve"> </w:t>
      </w:r>
      <w:r w:rsidR="00292B5D" w:rsidRPr="00E83E92">
        <w:rPr>
          <w:rFonts w:ascii="Arial" w:hAnsi="Arial" w:cs="Arial"/>
        </w:rPr>
        <w:t xml:space="preserve">e a </w:t>
      </w:r>
      <w:r w:rsidRPr="00E83E92">
        <w:rPr>
          <w:rFonts w:ascii="Arial" w:hAnsi="Arial" w:cs="Arial"/>
        </w:rPr>
        <w:t>abertura de Processo Administrativo</w:t>
      </w:r>
      <w:r w:rsidR="00CE7EC8" w:rsidRPr="00E83E92">
        <w:rPr>
          <w:rFonts w:ascii="Arial" w:hAnsi="Arial" w:cs="Arial"/>
        </w:rPr>
        <w:t>, visando a aplicação de sanção prevista no item 1</w:t>
      </w:r>
      <w:r w:rsidR="00B54C7C" w:rsidRPr="00E83E92">
        <w:rPr>
          <w:rFonts w:ascii="Arial" w:hAnsi="Arial" w:cs="Arial"/>
        </w:rPr>
        <w:t>1</w:t>
      </w:r>
      <w:r w:rsidR="00CE7EC8" w:rsidRPr="00E83E92">
        <w:rPr>
          <w:rFonts w:ascii="Arial" w:hAnsi="Arial" w:cs="Arial"/>
        </w:rPr>
        <w:t>.</w:t>
      </w:r>
      <w:r w:rsidR="00E83E92">
        <w:rPr>
          <w:rFonts w:ascii="Arial" w:hAnsi="Arial" w:cs="Arial"/>
        </w:rPr>
        <w:t>2</w:t>
      </w:r>
      <w:r w:rsidR="00CE7EC8" w:rsidRPr="00E83E92">
        <w:rPr>
          <w:rFonts w:ascii="Arial" w:hAnsi="Arial" w:cs="Arial"/>
        </w:rPr>
        <w:t>.b.</w:t>
      </w:r>
    </w:p>
    <w:p w14:paraId="57ECFB1E" w14:textId="245C7996" w:rsidR="00292B5D" w:rsidRPr="0088635D" w:rsidRDefault="00292B5D"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r w:rsidRPr="0088635D">
        <w:rPr>
          <w:rFonts w:ascii="Arial" w:hAnsi="Arial" w:cs="Arial"/>
        </w:rPr>
        <w:t xml:space="preserve">A documentação da licitante vencedora do certame será disponibilizada, pelo RESPONSÁVEL, no site da ATIVOS </w:t>
      </w:r>
      <w:r w:rsidRPr="007A2396">
        <w:rPr>
          <w:rFonts w:ascii="Arial" w:hAnsi="Arial" w:cs="Arial"/>
          <w:color w:val="3333FF"/>
        </w:rPr>
        <w:t xml:space="preserve">- </w:t>
      </w:r>
      <w:hyperlink r:id="rId30" w:history="1">
        <w:r w:rsidRPr="007A2396">
          <w:rPr>
            <w:rStyle w:val="Hyperlink"/>
            <w:rFonts w:ascii="Arial" w:hAnsi="Arial" w:cs="Arial"/>
            <w:color w:val="3333FF"/>
          </w:rPr>
          <w:t>www.ativossa.com.br</w:t>
        </w:r>
      </w:hyperlink>
      <w:r w:rsidRPr="0088635D">
        <w:rPr>
          <w:rFonts w:ascii="Arial" w:hAnsi="Arial" w:cs="Arial"/>
        </w:rPr>
        <w:t xml:space="preserve"> - aba “Licitações” no respectivo campo do certame.</w:t>
      </w:r>
    </w:p>
    <w:p w14:paraId="7C768B31" w14:textId="6781C328" w:rsidR="005B6592" w:rsidRPr="00A01882" w:rsidRDefault="005B6592" w:rsidP="004333BD">
      <w:pPr>
        <w:pStyle w:val="Ttulo3"/>
        <w:keepLines/>
        <w:numPr>
          <w:ilvl w:val="0"/>
          <w:numId w:val="2"/>
        </w:numPr>
        <w:shd w:val="clear" w:color="auto" w:fill="595959"/>
        <w:suppressAutoHyphens/>
        <w:spacing w:before="120" w:after="120" w:line="276" w:lineRule="auto"/>
        <w:ind w:left="709" w:hanging="709"/>
        <w:jc w:val="both"/>
        <w:textAlignment w:val="auto"/>
        <w:rPr>
          <w:rFonts w:cs="Arial"/>
          <w:color w:val="FFFFFF"/>
          <w:sz w:val="20"/>
        </w:rPr>
      </w:pPr>
      <w:bookmarkStart w:id="43" w:name="_Toc161751073"/>
      <w:r w:rsidRPr="00A01882">
        <w:rPr>
          <w:rFonts w:cs="Arial"/>
          <w:color w:val="FFFFFF"/>
          <w:sz w:val="20"/>
        </w:rPr>
        <w:t>CRITÉRIOS DE JULGAMENTO</w:t>
      </w:r>
      <w:bookmarkEnd w:id="43"/>
    </w:p>
    <w:p w14:paraId="38180093" w14:textId="70DEF365" w:rsidR="00ED7D43" w:rsidRPr="00A01882" w:rsidRDefault="007F157E"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bookmarkStart w:id="44" w:name="_Ref479676377"/>
      <w:r w:rsidRPr="0088635D">
        <w:rPr>
          <w:rFonts w:ascii="Arial" w:hAnsi="Arial" w:cs="Arial"/>
        </w:rPr>
        <w:t xml:space="preserve">No julgamento das propostas, a classificação se dará em ordem crescente dos </w:t>
      </w:r>
      <w:r>
        <w:rPr>
          <w:rFonts w:ascii="Arial" w:hAnsi="Arial" w:cs="Arial"/>
        </w:rPr>
        <w:t>valores</w:t>
      </w:r>
      <w:r w:rsidRPr="0088635D">
        <w:rPr>
          <w:rFonts w:ascii="Arial" w:hAnsi="Arial" w:cs="Arial"/>
        </w:rPr>
        <w:t xml:space="preserve"> apresentados, sendo considerada vencedora a proposta que cotar o </w:t>
      </w:r>
      <w:r w:rsidR="005A5F81" w:rsidRPr="00A66545">
        <w:rPr>
          <w:rFonts w:ascii="Arial" w:hAnsi="Arial" w:cs="Arial"/>
          <w:b/>
          <w:bCs/>
          <w:kern w:val="1"/>
          <w:szCs w:val="24"/>
        </w:rPr>
        <w:t>MENOR PREÇO GLOBAL</w:t>
      </w:r>
      <w:r w:rsidRPr="0088635D">
        <w:rPr>
          <w:rFonts w:ascii="Arial" w:hAnsi="Arial" w:cs="Arial"/>
        </w:rPr>
        <w:t>, para a prestação dos serviços</w:t>
      </w:r>
      <w:bookmarkEnd w:id="44"/>
      <w:r w:rsidRPr="0088635D">
        <w:rPr>
          <w:rFonts w:ascii="Arial" w:hAnsi="Arial" w:cs="Arial"/>
        </w:rPr>
        <w:t>, sendo a habilitação condicionada ao atendimento dos prazos, das especificações técnicas, dos parâmetros mínimos de desempenho e de qualidade e das demais condições definidas neste Edital e seus anexos</w:t>
      </w:r>
      <w:r w:rsidR="00B14E7B" w:rsidRPr="00A01882">
        <w:rPr>
          <w:rFonts w:ascii="Arial" w:hAnsi="Arial" w:cs="Arial"/>
        </w:rPr>
        <w:t>.</w:t>
      </w:r>
      <w:r w:rsidR="000A39E7" w:rsidRPr="00A01882">
        <w:rPr>
          <w:rFonts w:ascii="Arial" w:hAnsi="Arial" w:cs="Arial"/>
        </w:rPr>
        <w:t xml:space="preserve">  </w:t>
      </w:r>
    </w:p>
    <w:p w14:paraId="0BDAE9B6" w14:textId="4729B972" w:rsidR="00726825" w:rsidRPr="0088635D" w:rsidRDefault="007F157E" w:rsidP="004333BD">
      <w:pPr>
        <w:pStyle w:val="Padro"/>
        <w:keepNext/>
        <w:keepLines/>
        <w:numPr>
          <w:ilvl w:val="2"/>
          <w:numId w:val="2"/>
        </w:numPr>
        <w:tabs>
          <w:tab w:val="clear" w:pos="420"/>
        </w:tabs>
        <w:spacing w:before="120" w:after="120" w:line="276" w:lineRule="auto"/>
        <w:ind w:left="1701" w:hanging="992"/>
        <w:jc w:val="both"/>
        <w:rPr>
          <w:rFonts w:ascii="Arial" w:hAnsi="Arial" w:cs="Arial"/>
        </w:rPr>
      </w:pPr>
      <w:r w:rsidRPr="0051218E">
        <w:rPr>
          <w:rFonts w:ascii="Arial" w:hAnsi="Arial" w:cs="Arial"/>
        </w:rPr>
        <w:t>O</w:t>
      </w:r>
      <w:r w:rsidR="005A5F81">
        <w:rPr>
          <w:rFonts w:ascii="Arial" w:hAnsi="Arial" w:cs="Arial"/>
        </w:rPr>
        <w:t>s</w:t>
      </w:r>
      <w:r w:rsidRPr="0051218E">
        <w:rPr>
          <w:rFonts w:ascii="Arial" w:hAnsi="Arial" w:cs="Arial"/>
        </w:rPr>
        <w:t xml:space="preserve"> lance</w:t>
      </w:r>
      <w:r w:rsidR="005A5F81">
        <w:rPr>
          <w:rFonts w:ascii="Arial" w:hAnsi="Arial" w:cs="Arial"/>
        </w:rPr>
        <w:t>s serão ofertados no valor global</w:t>
      </w:r>
      <w:r w:rsidRPr="0051218E">
        <w:rPr>
          <w:rFonts w:ascii="Arial" w:hAnsi="Arial" w:cs="Arial"/>
        </w:rPr>
        <w:t xml:space="preserve">, contudo, </w:t>
      </w:r>
      <w:r w:rsidRPr="0051218E">
        <w:rPr>
          <w:rFonts w:ascii="Arial" w:hAnsi="Arial" w:cs="Arial"/>
          <w:b/>
          <w:bCs/>
        </w:rPr>
        <w:t xml:space="preserve">o critério de aceitabilidade da proposta terá </w:t>
      </w:r>
      <w:r w:rsidRPr="0088635D">
        <w:rPr>
          <w:rFonts w:ascii="Arial" w:hAnsi="Arial" w:cs="Arial"/>
          <w:b/>
          <w:bCs/>
        </w:rPr>
        <w:t xml:space="preserve">como parâmetro os </w:t>
      </w:r>
      <w:r w:rsidR="005A5F81">
        <w:rPr>
          <w:rFonts w:ascii="Arial" w:hAnsi="Arial" w:cs="Arial"/>
          <w:b/>
          <w:bCs/>
        </w:rPr>
        <w:t>valores</w:t>
      </w:r>
      <w:r w:rsidRPr="0088635D">
        <w:rPr>
          <w:rFonts w:ascii="Arial" w:hAnsi="Arial" w:cs="Arial"/>
          <w:b/>
          <w:bCs/>
        </w:rPr>
        <w:t xml:space="preserve"> de mercado para</w:t>
      </w:r>
      <w:r w:rsidR="002530EA">
        <w:rPr>
          <w:rFonts w:ascii="Arial" w:hAnsi="Arial" w:cs="Arial"/>
          <w:b/>
          <w:bCs/>
        </w:rPr>
        <w:t xml:space="preserve"> o</w:t>
      </w:r>
      <w:r w:rsidRPr="00E73D7A">
        <w:rPr>
          <w:rFonts w:ascii="Arial" w:hAnsi="Arial" w:cs="Arial"/>
          <w:b/>
          <w:bCs/>
        </w:rPr>
        <w:t xml:space="preserve"> objeto</w:t>
      </w:r>
      <w:r w:rsidR="002530EA">
        <w:rPr>
          <w:rFonts w:ascii="Arial" w:hAnsi="Arial" w:cs="Arial"/>
          <w:b/>
          <w:bCs/>
        </w:rPr>
        <w:t xml:space="preserve">. </w:t>
      </w:r>
      <w:r w:rsidR="002530EA" w:rsidRPr="002530EA">
        <w:rPr>
          <w:rFonts w:ascii="Arial" w:hAnsi="Arial" w:cs="Arial"/>
        </w:rPr>
        <w:t>A</w:t>
      </w:r>
      <w:r w:rsidRPr="0088635D">
        <w:rPr>
          <w:rFonts w:ascii="Arial" w:hAnsi="Arial" w:cs="Arial"/>
        </w:rPr>
        <w:t>ssim, o RESPONSÁVEL v</w:t>
      </w:r>
      <w:r w:rsidRPr="0088635D">
        <w:rPr>
          <w:rFonts w:ascii="Arial" w:hAnsi="Arial" w:cs="Arial"/>
          <w:lang w:eastAsia="pt-BR"/>
        </w:rPr>
        <w:t xml:space="preserve">erificará a compatibilidade do </w:t>
      </w:r>
      <w:r w:rsidR="005A5F81">
        <w:rPr>
          <w:rFonts w:ascii="Arial" w:hAnsi="Arial" w:cs="Arial"/>
          <w:lang w:eastAsia="pt-BR"/>
        </w:rPr>
        <w:t>preço</w:t>
      </w:r>
      <w:r w:rsidRPr="0088635D">
        <w:rPr>
          <w:rFonts w:ascii="Arial" w:hAnsi="Arial" w:cs="Arial"/>
          <w:lang w:eastAsia="pt-BR"/>
        </w:rPr>
        <w:t xml:space="preserve"> consignado</w:t>
      </w:r>
      <w:r w:rsidR="00E73D7A">
        <w:rPr>
          <w:rFonts w:ascii="Arial" w:hAnsi="Arial" w:cs="Arial"/>
          <w:lang w:eastAsia="pt-BR"/>
        </w:rPr>
        <w:t xml:space="preserve"> para cada item</w:t>
      </w:r>
      <w:r w:rsidRPr="0088635D">
        <w:rPr>
          <w:rFonts w:ascii="Arial" w:hAnsi="Arial" w:cs="Arial"/>
          <w:lang w:eastAsia="pt-BR"/>
        </w:rPr>
        <w:t>, de forma a evitar discrepâncias, para maior ou menor, o que poderá ensejar a recusa e desclassificação da proposta</w:t>
      </w:r>
      <w:r w:rsidR="00B93CCA" w:rsidRPr="0088635D">
        <w:rPr>
          <w:rFonts w:ascii="Arial" w:hAnsi="Arial" w:cs="Arial"/>
          <w:lang w:eastAsia="pt-BR"/>
        </w:rPr>
        <w:t>.</w:t>
      </w:r>
    </w:p>
    <w:p w14:paraId="6844AA94" w14:textId="77777777" w:rsidR="005B6592" w:rsidRPr="0088635D" w:rsidRDefault="005B6592"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r w:rsidRPr="0088635D">
        <w:rPr>
          <w:rFonts w:ascii="Arial" w:hAnsi="Arial" w:cs="Arial"/>
        </w:rPr>
        <w:t>No julgamento d</w:t>
      </w:r>
      <w:r w:rsidR="00FD1163" w:rsidRPr="0088635D">
        <w:rPr>
          <w:rFonts w:ascii="Arial" w:hAnsi="Arial" w:cs="Arial"/>
        </w:rPr>
        <w:t xml:space="preserve">os documentos de </w:t>
      </w:r>
      <w:r w:rsidRPr="0088635D">
        <w:rPr>
          <w:rFonts w:ascii="Arial" w:hAnsi="Arial" w:cs="Arial"/>
        </w:rPr>
        <w:t xml:space="preserve">habilitação e das propostas, o </w:t>
      </w:r>
      <w:r w:rsidR="00934253" w:rsidRPr="0088635D">
        <w:rPr>
          <w:rFonts w:ascii="Arial" w:hAnsi="Arial" w:cs="Arial"/>
        </w:rPr>
        <w:t>RESPONSÁVEL</w:t>
      </w:r>
      <w:r w:rsidRPr="0088635D">
        <w:rPr>
          <w:rFonts w:ascii="Arial" w:hAnsi="Arial" w:cs="Arial"/>
        </w:rPr>
        <w:t xml:space="preserve"> poderá sanar erros ou falhas que não alterem a substância das propostas, dos documentos e sua validade jurídica, mediante</w:t>
      </w:r>
      <w:r w:rsidR="00AE70C9" w:rsidRPr="0088635D">
        <w:rPr>
          <w:rFonts w:ascii="Arial" w:hAnsi="Arial" w:cs="Arial"/>
        </w:rPr>
        <w:t xml:space="preserve"> manifestação </w:t>
      </w:r>
      <w:r w:rsidRPr="0088635D">
        <w:rPr>
          <w:rFonts w:ascii="Arial" w:hAnsi="Arial" w:cs="Arial"/>
        </w:rPr>
        <w:t>fundamentad</w:t>
      </w:r>
      <w:r w:rsidR="00AE70C9" w:rsidRPr="0088635D">
        <w:rPr>
          <w:rFonts w:ascii="Arial" w:hAnsi="Arial" w:cs="Arial"/>
        </w:rPr>
        <w:t>a</w:t>
      </w:r>
      <w:r w:rsidRPr="0088635D">
        <w:rPr>
          <w:rFonts w:ascii="Arial" w:hAnsi="Arial" w:cs="Arial"/>
        </w:rPr>
        <w:t>, registrad</w:t>
      </w:r>
      <w:r w:rsidR="00AE70C9" w:rsidRPr="0088635D">
        <w:rPr>
          <w:rFonts w:ascii="Arial" w:hAnsi="Arial" w:cs="Arial"/>
        </w:rPr>
        <w:t>a</w:t>
      </w:r>
      <w:r w:rsidRPr="0088635D">
        <w:rPr>
          <w:rFonts w:ascii="Arial" w:hAnsi="Arial" w:cs="Arial"/>
        </w:rPr>
        <w:t xml:space="preserve"> em ata e acessível a todos, atribuindo-lhes validade e eficácia para fins de habilitação e classificação.</w:t>
      </w:r>
    </w:p>
    <w:p w14:paraId="2D50EA33" w14:textId="77777777" w:rsidR="00CD4CE5" w:rsidRPr="0088635D" w:rsidRDefault="00CD4CE5" w:rsidP="004333BD">
      <w:pPr>
        <w:pStyle w:val="Padro"/>
        <w:keepNext/>
        <w:keepLines/>
        <w:numPr>
          <w:ilvl w:val="2"/>
          <w:numId w:val="2"/>
        </w:numPr>
        <w:tabs>
          <w:tab w:val="clear" w:pos="420"/>
        </w:tabs>
        <w:spacing w:before="120" w:after="120" w:line="276" w:lineRule="auto"/>
        <w:ind w:left="1701" w:hanging="992"/>
        <w:jc w:val="both"/>
        <w:rPr>
          <w:rFonts w:ascii="Arial" w:hAnsi="Arial" w:cs="Arial"/>
        </w:rPr>
      </w:pPr>
      <w:r w:rsidRPr="0088635D">
        <w:rPr>
          <w:rFonts w:ascii="Arial" w:hAnsi="Arial" w:cs="Arial"/>
        </w:rPr>
        <w:t>Não será considerada qualquer cláusula ou condição especia</w:t>
      </w:r>
      <w:r w:rsidR="00BC7217" w:rsidRPr="0088635D">
        <w:rPr>
          <w:rFonts w:ascii="Arial" w:hAnsi="Arial" w:cs="Arial"/>
        </w:rPr>
        <w:t>l</w:t>
      </w:r>
      <w:r w:rsidRPr="0088635D">
        <w:rPr>
          <w:rFonts w:ascii="Arial" w:hAnsi="Arial" w:cs="Arial"/>
        </w:rPr>
        <w:t xml:space="preserve"> no corpo da proposta, qualquer oferta de vantagens não previstas neste Edital, nem </w:t>
      </w:r>
      <w:r w:rsidRPr="00AC0994">
        <w:rPr>
          <w:rFonts w:ascii="Arial" w:hAnsi="Arial" w:cs="Arial"/>
        </w:rPr>
        <w:t>qualquer preço</w:t>
      </w:r>
      <w:r w:rsidRPr="0088635D">
        <w:rPr>
          <w:rFonts w:ascii="Arial" w:hAnsi="Arial" w:cs="Arial"/>
        </w:rPr>
        <w:t xml:space="preserve"> ou vantagem baseados nas ofertas d</w:t>
      </w:r>
      <w:r w:rsidR="00001176" w:rsidRPr="0088635D">
        <w:rPr>
          <w:rFonts w:ascii="Arial" w:hAnsi="Arial" w:cs="Arial"/>
        </w:rPr>
        <w:t>a</w:t>
      </w:r>
      <w:r w:rsidRPr="0088635D">
        <w:rPr>
          <w:rFonts w:ascii="Arial" w:hAnsi="Arial" w:cs="Arial"/>
        </w:rPr>
        <w:t>s demais INTERESSAD</w:t>
      </w:r>
      <w:r w:rsidR="00001176" w:rsidRPr="0088635D">
        <w:rPr>
          <w:rFonts w:ascii="Arial" w:hAnsi="Arial" w:cs="Arial"/>
        </w:rPr>
        <w:t>A</w:t>
      </w:r>
      <w:r w:rsidRPr="0088635D">
        <w:rPr>
          <w:rFonts w:ascii="Arial" w:hAnsi="Arial" w:cs="Arial"/>
        </w:rPr>
        <w:t xml:space="preserve">S. </w:t>
      </w:r>
    </w:p>
    <w:p w14:paraId="143578BA" w14:textId="77777777" w:rsidR="009F6BEE" w:rsidRPr="0088635D" w:rsidRDefault="009F6BEE"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r w:rsidRPr="0088635D">
        <w:rPr>
          <w:rFonts w:ascii="Arial" w:hAnsi="Arial" w:cs="Arial"/>
        </w:rPr>
        <w:t xml:space="preserve">Na verificação da conformidade da melhor proposta apresentada com os requisitos deste Edital </w:t>
      </w:r>
      <w:r w:rsidRPr="0088635D">
        <w:rPr>
          <w:rFonts w:ascii="Arial" w:hAnsi="Arial" w:cs="Arial"/>
          <w:b/>
          <w:bCs/>
        </w:rPr>
        <w:t>será desclassificada aquela que</w:t>
      </w:r>
      <w:r w:rsidRPr="0088635D">
        <w:rPr>
          <w:rFonts w:ascii="Arial" w:hAnsi="Arial" w:cs="Arial"/>
        </w:rPr>
        <w:t>:</w:t>
      </w:r>
    </w:p>
    <w:p w14:paraId="62653502" w14:textId="09A93978" w:rsidR="009F6BEE" w:rsidRPr="0088635D" w:rsidRDefault="003C7876" w:rsidP="004333BD">
      <w:pPr>
        <w:pStyle w:val="Padro"/>
        <w:keepNext/>
        <w:keepLines/>
        <w:numPr>
          <w:ilvl w:val="2"/>
          <w:numId w:val="2"/>
        </w:numPr>
        <w:tabs>
          <w:tab w:val="clear" w:pos="420"/>
        </w:tabs>
        <w:spacing w:before="120" w:after="120" w:line="276" w:lineRule="auto"/>
        <w:ind w:left="1701" w:hanging="992"/>
        <w:jc w:val="both"/>
        <w:rPr>
          <w:rFonts w:ascii="Arial" w:hAnsi="Arial" w:cs="Arial"/>
        </w:rPr>
      </w:pPr>
      <w:r>
        <w:rPr>
          <w:rFonts w:ascii="Arial" w:hAnsi="Arial" w:cs="Arial"/>
        </w:rPr>
        <w:t>c</w:t>
      </w:r>
      <w:r w:rsidR="00CD4CE5" w:rsidRPr="0088635D">
        <w:rPr>
          <w:rFonts w:ascii="Arial" w:hAnsi="Arial" w:cs="Arial"/>
        </w:rPr>
        <w:t>ontenha</w:t>
      </w:r>
      <w:r w:rsidR="009F6BEE" w:rsidRPr="0088635D">
        <w:rPr>
          <w:rFonts w:ascii="Arial" w:hAnsi="Arial" w:cs="Arial"/>
        </w:rPr>
        <w:t xml:space="preserve"> vícios insanáveis;</w:t>
      </w:r>
    </w:p>
    <w:p w14:paraId="5FAF8BD4" w14:textId="645AF9AF" w:rsidR="009F6BEE" w:rsidRPr="0088635D" w:rsidRDefault="003C7876" w:rsidP="004333BD">
      <w:pPr>
        <w:pStyle w:val="Padro"/>
        <w:keepNext/>
        <w:keepLines/>
        <w:numPr>
          <w:ilvl w:val="2"/>
          <w:numId w:val="2"/>
        </w:numPr>
        <w:tabs>
          <w:tab w:val="clear" w:pos="420"/>
        </w:tabs>
        <w:spacing w:before="120" w:after="120" w:line="276" w:lineRule="auto"/>
        <w:ind w:left="1701" w:hanging="992"/>
        <w:jc w:val="both"/>
        <w:rPr>
          <w:rFonts w:ascii="Arial" w:hAnsi="Arial" w:cs="Arial"/>
        </w:rPr>
      </w:pPr>
      <w:r>
        <w:rPr>
          <w:rFonts w:ascii="Arial" w:hAnsi="Arial" w:cs="Arial"/>
        </w:rPr>
        <w:t>n</w:t>
      </w:r>
      <w:r w:rsidR="00CD4CE5" w:rsidRPr="0088635D">
        <w:rPr>
          <w:rFonts w:ascii="Arial" w:hAnsi="Arial" w:cs="Arial"/>
        </w:rPr>
        <w:t>ão atenda às exigências, não obedeça às especificações previstas neste Edital, ou imp</w:t>
      </w:r>
      <w:r>
        <w:rPr>
          <w:rFonts w:ascii="Arial" w:hAnsi="Arial" w:cs="Arial"/>
        </w:rPr>
        <w:t>onha</w:t>
      </w:r>
      <w:r w:rsidR="00CD4CE5" w:rsidRPr="0088635D">
        <w:rPr>
          <w:rFonts w:ascii="Arial" w:hAnsi="Arial" w:cs="Arial"/>
        </w:rPr>
        <w:t xml:space="preserve"> condições</w:t>
      </w:r>
      <w:r w:rsidR="009F6BEE" w:rsidRPr="0088635D">
        <w:rPr>
          <w:rFonts w:ascii="Arial" w:hAnsi="Arial" w:cs="Arial"/>
        </w:rPr>
        <w:t>;</w:t>
      </w:r>
    </w:p>
    <w:p w14:paraId="6C9438C0" w14:textId="01E1967E" w:rsidR="00CD4CE5" w:rsidRPr="00C42B70" w:rsidRDefault="003C7876" w:rsidP="004333BD">
      <w:pPr>
        <w:pStyle w:val="Padro"/>
        <w:keepNext/>
        <w:keepLines/>
        <w:numPr>
          <w:ilvl w:val="2"/>
          <w:numId w:val="2"/>
        </w:numPr>
        <w:tabs>
          <w:tab w:val="clear" w:pos="420"/>
        </w:tabs>
        <w:spacing w:before="120" w:after="120" w:line="276" w:lineRule="auto"/>
        <w:ind w:left="1701" w:hanging="992"/>
        <w:jc w:val="both"/>
        <w:rPr>
          <w:rFonts w:ascii="Arial" w:hAnsi="Arial" w:cs="Arial"/>
        </w:rPr>
      </w:pPr>
      <w:r>
        <w:rPr>
          <w:rFonts w:ascii="Arial" w:hAnsi="Arial" w:cs="Arial"/>
        </w:rPr>
        <w:t>a</w:t>
      </w:r>
      <w:r w:rsidR="009C4D7B" w:rsidRPr="00C42B70">
        <w:rPr>
          <w:rFonts w:ascii="Arial" w:hAnsi="Arial" w:cs="Arial"/>
        </w:rPr>
        <w:t xml:space="preserve">presente </w:t>
      </w:r>
      <w:r w:rsidR="00EA01E9">
        <w:rPr>
          <w:rFonts w:ascii="Arial" w:hAnsi="Arial" w:cs="Arial"/>
        </w:rPr>
        <w:t>valores</w:t>
      </w:r>
      <w:r w:rsidR="009C4D7B" w:rsidRPr="00C42B70">
        <w:rPr>
          <w:rFonts w:ascii="Arial" w:hAnsi="Arial" w:cs="Arial"/>
        </w:rPr>
        <w:t xml:space="preserve"> superiores ao orçamento estimado para a contratação, inclusive quanto aos </w:t>
      </w:r>
      <w:r w:rsidR="00EA01E9">
        <w:rPr>
          <w:rFonts w:ascii="Arial" w:hAnsi="Arial" w:cs="Arial"/>
        </w:rPr>
        <w:t>valores</w:t>
      </w:r>
      <w:r w:rsidR="009C4D7B" w:rsidRPr="00C42B70">
        <w:rPr>
          <w:rFonts w:ascii="Arial" w:hAnsi="Arial" w:cs="Arial"/>
        </w:rPr>
        <w:t xml:space="preserve"> unitários dos itens de formação do valor total, quando for o caso</w:t>
      </w:r>
      <w:r w:rsidR="00CD4CE5" w:rsidRPr="00C42B70">
        <w:rPr>
          <w:rFonts w:ascii="Arial" w:hAnsi="Arial" w:cs="Arial"/>
        </w:rPr>
        <w:t>;</w:t>
      </w:r>
    </w:p>
    <w:p w14:paraId="2BED418B" w14:textId="170B7E99" w:rsidR="009F6BEE" w:rsidRPr="00C42B70" w:rsidRDefault="003C7876" w:rsidP="004333BD">
      <w:pPr>
        <w:pStyle w:val="Padro"/>
        <w:keepNext/>
        <w:keepLines/>
        <w:numPr>
          <w:ilvl w:val="2"/>
          <w:numId w:val="2"/>
        </w:numPr>
        <w:tabs>
          <w:tab w:val="clear" w:pos="420"/>
        </w:tabs>
        <w:spacing w:before="120" w:after="120" w:line="276" w:lineRule="auto"/>
        <w:ind w:left="1701" w:hanging="992"/>
        <w:jc w:val="both"/>
        <w:rPr>
          <w:rFonts w:ascii="Arial" w:hAnsi="Arial" w:cs="Arial"/>
        </w:rPr>
      </w:pPr>
      <w:r>
        <w:rPr>
          <w:rFonts w:ascii="Arial" w:hAnsi="Arial" w:cs="Arial"/>
        </w:rPr>
        <w:t>a</w:t>
      </w:r>
      <w:r w:rsidR="00CD4CE5" w:rsidRPr="00C42B70">
        <w:rPr>
          <w:rFonts w:ascii="Arial" w:hAnsi="Arial" w:cs="Arial"/>
        </w:rPr>
        <w:t>presente</w:t>
      </w:r>
      <w:r w:rsidR="009F6BEE" w:rsidRPr="00C42B70">
        <w:rPr>
          <w:rFonts w:ascii="Arial" w:hAnsi="Arial" w:cs="Arial"/>
        </w:rPr>
        <w:t xml:space="preserve"> preço manifestadamente inexequível;</w:t>
      </w:r>
    </w:p>
    <w:p w14:paraId="47F83ADA" w14:textId="580F0F51" w:rsidR="009F6BEE" w:rsidRPr="00C42B70" w:rsidRDefault="003C7876" w:rsidP="004333BD">
      <w:pPr>
        <w:pStyle w:val="Padro"/>
        <w:keepNext/>
        <w:keepLines/>
        <w:numPr>
          <w:ilvl w:val="2"/>
          <w:numId w:val="2"/>
        </w:numPr>
        <w:tabs>
          <w:tab w:val="clear" w:pos="420"/>
        </w:tabs>
        <w:spacing w:before="120" w:after="120" w:line="276" w:lineRule="auto"/>
        <w:ind w:left="1701" w:hanging="992"/>
        <w:jc w:val="both"/>
        <w:rPr>
          <w:rFonts w:ascii="Arial" w:hAnsi="Arial" w:cs="Arial"/>
        </w:rPr>
      </w:pPr>
      <w:r>
        <w:rPr>
          <w:rFonts w:ascii="Arial" w:hAnsi="Arial" w:cs="Arial"/>
        </w:rPr>
        <w:t>n</w:t>
      </w:r>
      <w:r w:rsidR="00CD4CE5" w:rsidRPr="00C42B70">
        <w:rPr>
          <w:rFonts w:ascii="Arial" w:hAnsi="Arial" w:cs="Arial"/>
        </w:rPr>
        <w:t>ão</w:t>
      </w:r>
      <w:r w:rsidR="009F6BEE" w:rsidRPr="00C42B70">
        <w:rPr>
          <w:rFonts w:ascii="Arial" w:hAnsi="Arial" w:cs="Arial"/>
        </w:rPr>
        <w:t xml:space="preserve"> tenha sua exequibilidade </w:t>
      </w:r>
      <w:r w:rsidR="007F3CDF" w:rsidRPr="00C42B70">
        <w:rPr>
          <w:rFonts w:ascii="Arial" w:hAnsi="Arial" w:cs="Arial"/>
        </w:rPr>
        <w:t>demonstrada, quando exigida</w:t>
      </w:r>
      <w:r w:rsidR="009F6BEE" w:rsidRPr="00C42B70">
        <w:rPr>
          <w:rFonts w:ascii="Arial" w:hAnsi="Arial" w:cs="Arial"/>
        </w:rPr>
        <w:t xml:space="preserve"> pelo RESPONSÁVEL;</w:t>
      </w:r>
    </w:p>
    <w:p w14:paraId="032EF7AD" w14:textId="343DF5E5" w:rsidR="00EC586B" w:rsidRPr="00C42B70" w:rsidRDefault="003C7876" w:rsidP="004333BD">
      <w:pPr>
        <w:pStyle w:val="Padro"/>
        <w:keepNext/>
        <w:keepLines/>
        <w:numPr>
          <w:ilvl w:val="2"/>
          <w:numId w:val="2"/>
        </w:numPr>
        <w:tabs>
          <w:tab w:val="clear" w:pos="420"/>
        </w:tabs>
        <w:spacing w:before="120" w:after="120" w:line="276" w:lineRule="auto"/>
        <w:ind w:left="1701" w:hanging="992"/>
        <w:jc w:val="both"/>
        <w:rPr>
          <w:rFonts w:ascii="Arial" w:hAnsi="Arial" w:cs="Arial"/>
        </w:rPr>
      </w:pPr>
      <w:r>
        <w:rPr>
          <w:rFonts w:ascii="Arial" w:hAnsi="Arial" w:cs="Arial"/>
        </w:rPr>
        <w:lastRenderedPageBreak/>
        <w:t>a</w:t>
      </w:r>
      <w:r w:rsidR="00EC586B" w:rsidRPr="00C42B70">
        <w:rPr>
          <w:rFonts w:ascii="Arial" w:hAnsi="Arial" w:cs="Arial"/>
        </w:rPr>
        <w:t>presente irregularidades ou con</w:t>
      </w:r>
      <w:r>
        <w:rPr>
          <w:rFonts w:ascii="Arial" w:hAnsi="Arial" w:cs="Arial"/>
        </w:rPr>
        <w:t>tenha</w:t>
      </w:r>
      <w:r w:rsidR="00EC586B" w:rsidRPr="00C42B70">
        <w:rPr>
          <w:rFonts w:ascii="Arial" w:hAnsi="Arial" w:cs="Arial"/>
        </w:rPr>
        <w:t xml:space="preserve"> rasuras, emendas ou entrelinhas que comprometam seu conteúdo;</w:t>
      </w:r>
    </w:p>
    <w:p w14:paraId="23B78A4F" w14:textId="7ADC41A0" w:rsidR="00C14341" w:rsidRPr="0088635D" w:rsidRDefault="003C7876" w:rsidP="004333BD">
      <w:pPr>
        <w:pStyle w:val="Padro"/>
        <w:keepNext/>
        <w:keepLines/>
        <w:numPr>
          <w:ilvl w:val="2"/>
          <w:numId w:val="2"/>
        </w:numPr>
        <w:tabs>
          <w:tab w:val="clear" w:pos="420"/>
        </w:tabs>
        <w:spacing w:before="120" w:after="120" w:line="276" w:lineRule="auto"/>
        <w:ind w:left="1701" w:hanging="992"/>
        <w:jc w:val="both"/>
        <w:rPr>
          <w:rFonts w:ascii="Arial" w:hAnsi="Arial" w:cs="Arial"/>
          <w:color w:val="7030A0"/>
        </w:rPr>
      </w:pPr>
      <w:r>
        <w:rPr>
          <w:rFonts w:ascii="Arial" w:hAnsi="Arial" w:cs="Arial"/>
        </w:rPr>
        <w:t>a</w:t>
      </w:r>
      <w:r w:rsidR="00CD4CE5" w:rsidRPr="0088635D">
        <w:rPr>
          <w:rFonts w:ascii="Arial" w:hAnsi="Arial" w:cs="Arial"/>
        </w:rPr>
        <w:t>presente</w:t>
      </w:r>
      <w:r w:rsidR="00E4461C" w:rsidRPr="0088635D">
        <w:rPr>
          <w:rFonts w:ascii="Arial" w:hAnsi="Arial" w:cs="Arial"/>
        </w:rPr>
        <w:t xml:space="preserve"> desconformidade com quaisquer outras exigências deste Edital, desde que insanáveis</w:t>
      </w:r>
      <w:r w:rsidR="002C608E" w:rsidRPr="0088635D">
        <w:rPr>
          <w:rFonts w:ascii="Arial" w:hAnsi="Arial" w:cs="Arial"/>
        </w:rPr>
        <w:t>.</w:t>
      </w:r>
      <w:r w:rsidR="00C14341" w:rsidRPr="0088635D">
        <w:rPr>
          <w:rFonts w:ascii="Arial" w:hAnsi="Arial" w:cs="Arial"/>
          <w:color w:val="7030A0"/>
        </w:rPr>
        <w:t xml:space="preserve"> </w:t>
      </w:r>
    </w:p>
    <w:p w14:paraId="072A96D3" w14:textId="174BBA77" w:rsidR="003C7876" w:rsidRDefault="003C7876"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r w:rsidRPr="00C42B70">
        <w:rPr>
          <w:rFonts w:ascii="Arial" w:hAnsi="Arial" w:cs="Arial"/>
        </w:rPr>
        <w:t>O RESPONSÁVEL poderá realizar diligências para aferir a exequibilidade da proposta ou exigir da INTERESSADA que ela seja demonstrada</w:t>
      </w:r>
      <w:r>
        <w:rPr>
          <w:rFonts w:ascii="Arial" w:hAnsi="Arial" w:cs="Arial"/>
        </w:rPr>
        <w:t>.</w:t>
      </w:r>
    </w:p>
    <w:p w14:paraId="281F5C36" w14:textId="480F1F25" w:rsidR="00E4461C" w:rsidRDefault="00E4461C"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r w:rsidRPr="0088635D">
        <w:rPr>
          <w:rFonts w:ascii="Arial" w:hAnsi="Arial" w:cs="Arial"/>
        </w:rPr>
        <w:t xml:space="preserve">Em </w:t>
      </w:r>
      <w:r w:rsidR="001F2A00" w:rsidRPr="0088635D">
        <w:rPr>
          <w:rFonts w:ascii="Arial" w:hAnsi="Arial" w:cs="Arial"/>
        </w:rPr>
        <w:t>qualquer situação, é facultado ao</w:t>
      </w:r>
      <w:r w:rsidRPr="0088635D">
        <w:rPr>
          <w:rFonts w:ascii="Arial" w:hAnsi="Arial" w:cs="Arial"/>
        </w:rPr>
        <w:t xml:space="preserve"> </w:t>
      </w:r>
      <w:r w:rsidR="001F2A00" w:rsidRPr="0088635D">
        <w:rPr>
          <w:rFonts w:ascii="Arial" w:hAnsi="Arial" w:cs="Arial"/>
        </w:rPr>
        <w:t>RESPONSÁVEL</w:t>
      </w:r>
      <w:r w:rsidRPr="0088635D">
        <w:rPr>
          <w:rFonts w:ascii="Arial" w:hAnsi="Arial" w:cs="Arial"/>
        </w:rPr>
        <w:t xml:space="preserve"> negociar redução de </w:t>
      </w:r>
      <w:r w:rsidR="00881484">
        <w:rPr>
          <w:rFonts w:ascii="Arial" w:hAnsi="Arial" w:cs="Arial"/>
        </w:rPr>
        <w:t>valor</w:t>
      </w:r>
      <w:r w:rsidR="00AC0994">
        <w:rPr>
          <w:rFonts w:ascii="Arial" w:hAnsi="Arial" w:cs="Arial"/>
        </w:rPr>
        <w:t xml:space="preserve"> </w:t>
      </w:r>
      <w:r w:rsidRPr="0088635D">
        <w:rPr>
          <w:rFonts w:ascii="Arial" w:hAnsi="Arial" w:cs="Arial"/>
        </w:rPr>
        <w:t>diretamente com o autor da melhor proposta.</w:t>
      </w:r>
    </w:p>
    <w:p w14:paraId="562138AA" w14:textId="7B449EFC" w:rsidR="00750CF9" w:rsidRPr="0088635D" w:rsidRDefault="0036216F" w:rsidP="004333BD">
      <w:pPr>
        <w:keepNext/>
        <w:keepLines/>
        <w:tabs>
          <w:tab w:val="left" w:pos="683"/>
        </w:tabs>
        <w:spacing w:before="120" w:after="240" w:line="276" w:lineRule="auto"/>
        <w:jc w:val="both"/>
        <w:rPr>
          <w:rFonts w:ascii="Arial" w:eastAsia="Arial" w:hAnsi="Arial" w:cs="Arial"/>
          <w:b/>
          <w:bCs/>
        </w:rPr>
      </w:pPr>
      <w:r w:rsidRPr="006F03DC">
        <w:rPr>
          <w:rFonts w:ascii="Arial" w:eastAsia="Arial" w:hAnsi="Arial" w:cs="Arial"/>
          <w:b/>
          <w:bCs/>
        </w:rPr>
        <w:t>DIREITO DE PREFERÊNCIA PARA MICROEMPRESAS E EMPRESAS DE PEQUENO PORTE</w:t>
      </w:r>
    </w:p>
    <w:p w14:paraId="1A44366D" w14:textId="77777777" w:rsidR="00E028A8" w:rsidRPr="0088635D" w:rsidRDefault="005B6592"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bookmarkStart w:id="45" w:name="_Ref486932322"/>
      <w:r w:rsidRPr="0088635D">
        <w:rPr>
          <w:rFonts w:ascii="Arial" w:hAnsi="Arial" w:cs="Arial"/>
        </w:rPr>
        <w:t xml:space="preserve">Será assegurada, </w:t>
      </w:r>
      <w:r w:rsidRPr="0088635D">
        <w:rPr>
          <w:rFonts w:ascii="Arial" w:hAnsi="Arial" w:cs="Arial"/>
          <w:b/>
          <w:bCs/>
        </w:rPr>
        <w:t>como critério de desempate</w:t>
      </w:r>
      <w:r w:rsidRPr="0088635D">
        <w:rPr>
          <w:rFonts w:ascii="Arial" w:hAnsi="Arial" w:cs="Arial"/>
        </w:rPr>
        <w:t>, preferência de contratação para as Microempresas e Empresas de Pequeno Porte, conforme previsto na Lei Complementar nº 123, de 14.12.2006 e no Decreto nº 8.538, de 06.10.2015</w:t>
      </w:r>
      <w:r w:rsidR="0055194C" w:rsidRPr="0088635D">
        <w:rPr>
          <w:rFonts w:ascii="Arial" w:hAnsi="Arial" w:cs="Arial"/>
        </w:rPr>
        <w:t>.</w:t>
      </w:r>
      <w:bookmarkEnd w:id="45"/>
    </w:p>
    <w:p w14:paraId="08CE9C0B" w14:textId="77777777" w:rsidR="005B6592" w:rsidRPr="0088635D" w:rsidRDefault="005B6592" w:rsidP="000131BA">
      <w:pPr>
        <w:pStyle w:val="Padro"/>
        <w:keepNext/>
        <w:keepLines/>
        <w:numPr>
          <w:ilvl w:val="1"/>
          <w:numId w:val="2"/>
        </w:numPr>
        <w:tabs>
          <w:tab w:val="clear" w:pos="420"/>
        </w:tabs>
        <w:spacing w:before="120" w:after="120" w:line="276" w:lineRule="auto"/>
        <w:ind w:left="709" w:hanging="709"/>
        <w:jc w:val="both"/>
        <w:rPr>
          <w:rFonts w:ascii="Arial" w:hAnsi="Arial" w:cs="Arial"/>
        </w:rPr>
      </w:pPr>
      <w:bookmarkStart w:id="46" w:name="_Ref479677508"/>
      <w:r w:rsidRPr="0088635D">
        <w:rPr>
          <w:rFonts w:ascii="Arial" w:hAnsi="Arial" w:cs="Arial"/>
        </w:rPr>
        <w:t xml:space="preserve">Entende-se por empate aquelas situações em que, observado o disposto nos itens seguintes, as propostas apresentadas pelas </w:t>
      </w:r>
      <w:r w:rsidR="00A566C9" w:rsidRPr="0088635D">
        <w:rPr>
          <w:rFonts w:ascii="Arial" w:hAnsi="Arial" w:cs="Arial"/>
        </w:rPr>
        <w:t>ME</w:t>
      </w:r>
      <w:r w:rsidRPr="0088635D">
        <w:rPr>
          <w:rFonts w:ascii="Arial" w:hAnsi="Arial" w:cs="Arial"/>
        </w:rPr>
        <w:t xml:space="preserve"> ou </w:t>
      </w:r>
      <w:r w:rsidR="00A566C9" w:rsidRPr="0088635D">
        <w:rPr>
          <w:rFonts w:ascii="Arial" w:hAnsi="Arial" w:cs="Arial"/>
        </w:rPr>
        <w:t>EPP</w:t>
      </w:r>
      <w:r w:rsidRPr="0088635D">
        <w:rPr>
          <w:rFonts w:ascii="Arial" w:hAnsi="Arial" w:cs="Arial"/>
        </w:rPr>
        <w:t xml:space="preserve"> sejam </w:t>
      </w:r>
      <w:r w:rsidRPr="0088635D">
        <w:rPr>
          <w:rFonts w:ascii="Arial" w:hAnsi="Arial" w:cs="Arial"/>
          <w:b/>
        </w:rPr>
        <w:t xml:space="preserve">iguais ou até </w:t>
      </w:r>
      <w:r w:rsidR="00C81E32" w:rsidRPr="0088635D">
        <w:rPr>
          <w:rFonts w:ascii="Arial" w:hAnsi="Arial" w:cs="Arial"/>
          <w:b/>
        </w:rPr>
        <w:t>10</w:t>
      </w:r>
      <w:r w:rsidRPr="0088635D">
        <w:rPr>
          <w:rFonts w:ascii="Arial" w:hAnsi="Arial" w:cs="Arial"/>
          <w:b/>
        </w:rPr>
        <w:t>% (</w:t>
      </w:r>
      <w:r w:rsidR="00C81E32" w:rsidRPr="0088635D">
        <w:rPr>
          <w:rFonts w:ascii="Arial" w:hAnsi="Arial" w:cs="Arial"/>
          <w:b/>
        </w:rPr>
        <w:t>dez</w:t>
      </w:r>
      <w:r w:rsidRPr="0088635D">
        <w:rPr>
          <w:rFonts w:ascii="Arial" w:hAnsi="Arial" w:cs="Arial"/>
          <w:b/>
        </w:rPr>
        <w:t xml:space="preserve"> por cento)</w:t>
      </w:r>
      <w:r w:rsidRPr="0088635D">
        <w:rPr>
          <w:rFonts w:ascii="Arial" w:hAnsi="Arial" w:cs="Arial"/>
        </w:rPr>
        <w:t xml:space="preserve"> superiores à proposta </w:t>
      </w:r>
      <w:r w:rsidR="002412EB" w:rsidRPr="0088635D">
        <w:rPr>
          <w:rFonts w:ascii="Arial" w:hAnsi="Arial" w:cs="Arial"/>
        </w:rPr>
        <w:t>mais bem</w:t>
      </w:r>
      <w:r w:rsidRPr="0088635D">
        <w:rPr>
          <w:rFonts w:ascii="Arial" w:hAnsi="Arial" w:cs="Arial"/>
        </w:rPr>
        <w:t xml:space="preserve"> classificada.</w:t>
      </w:r>
      <w:bookmarkEnd w:id="46"/>
      <w:r w:rsidR="002C608E" w:rsidRPr="0088635D">
        <w:rPr>
          <w:rFonts w:ascii="Arial" w:hAnsi="Arial" w:cs="Arial"/>
        </w:rPr>
        <w:t xml:space="preserve">  </w:t>
      </w:r>
    </w:p>
    <w:p w14:paraId="79451341" w14:textId="6F34B5B7" w:rsidR="005B6592" w:rsidRPr="0088635D" w:rsidRDefault="005B6592" w:rsidP="000131BA">
      <w:pPr>
        <w:pStyle w:val="Padro"/>
        <w:keepNext/>
        <w:keepLines/>
        <w:numPr>
          <w:ilvl w:val="1"/>
          <w:numId w:val="2"/>
        </w:numPr>
        <w:tabs>
          <w:tab w:val="clear" w:pos="420"/>
        </w:tabs>
        <w:spacing w:before="120" w:after="120" w:line="276" w:lineRule="auto"/>
        <w:ind w:left="709" w:hanging="709"/>
        <w:jc w:val="both"/>
        <w:rPr>
          <w:rFonts w:ascii="Arial" w:hAnsi="Arial" w:cs="Arial"/>
        </w:rPr>
      </w:pPr>
      <w:bookmarkStart w:id="47" w:name="_Ref479677604"/>
      <w:r w:rsidRPr="0088635D">
        <w:rPr>
          <w:rFonts w:ascii="Arial" w:hAnsi="Arial" w:cs="Arial"/>
        </w:rPr>
        <w:t>Para efeito de aplicação do critério de desempate para M</w:t>
      </w:r>
      <w:r w:rsidR="00B94758" w:rsidRPr="0088635D">
        <w:rPr>
          <w:rFonts w:ascii="Arial" w:hAnsi="Arial" w:cs="Arial"/>
        </w:rPr>
        <w:t>E e EPP</w:t>
      </w:r>
      <w:r w:rsidRPr="0088635D">
        <w:rPr>
          <w:rFonts w:ascii="Arial" w:hAnsi="Arial" w:cs="Arial"/>
        </w:rPr>
        <w:t xml:space="preserve"> de </w:t>
      </w:r>
      <w:r w:rsidRPr="00381F35">
        <w:rPr>
          <w:rFonts w:ascii="Arial" w:hAnsi="Arial" w:cs="Arial"/>
        </w:rPr>
        <w:t xml:space="preserve">que trata o </w:t>
      </w:r>
      <w:r w:rsidRPr="00381F35">
        <w:rPr>
          <w:rFonts w:ascii="Arial" w:hAnsi="Arial" w:cs="Arial"/>
          <w:b/>
        </w:rPr>
        <w:t>item</w:t>
      </w:r>
      <w:r w:rsidR="00A566C9" w:rsidRPr="00381F35">
        <w:rPr>
          <w:rFonts w:ascii="Arial" w:hAnsi="Arial" w:cs="Arial"/>
          <w:b/>
        </w:rPr>
        <w:t xml:space="preserve"> </w:t>
      </w:r>
      <w:r w:rsidR="00F65BF0" w:rsidRPr="00381F35">
        <w:rPr>
          <w:rFonts w:ascii="Arial" w:hAnsi="Arial" w:cs="Arial"/>
        </w:rPr>
        <w:t>7.</w:t>
      </w:r>
      <w:r w:rsidR="006F74A7">
        <w:rPr>
          <w:rFonts w:ascii="Arial" w:hAnsi="Arial" w:cs="Arial"/>
        </w:rPr>
        <w:t>6</w:t>
      </w:r>
      <w:r w:rsidRPr="00381F35">
        <w:rPr>
          <w:rFonts w:ascii="Arial" w:hAnsi="Arial" w:cs="Arial"/>
        </w:rPr>
        <w:t>, proceder</w:t>
      </w:r>
      <w:r w:rsidRPr="0088635D">
        <w:rPr>
          <w:rFonts w:ascii="Arial" w:hAnsi="Arial" w:cs="Arial"/>
        </w:rPr>
        <w:t>-se-á da seguinte forma:</w:t>
      </w:r>
      <w:bookmarkEnd w:id="47"/>
    </w:p>
    <w:p w14:paraId="577E8582" w14:textId="2F11B911" w:rsidR="00596E1D" w:rsidRDefault="00A566C9" w:rsidP="000131BA">
      <w:pPr>
        <w:pStyle w:val="Padro"/>
        <w:keepNext/>
        <w:keepLines/>
        <w:numPr>
          <w:ilvl w:val="2"/>
          <w:numId w:val="2"/>
        </w:numPr>
        <w:tabs>
          <w:tab w:val="clear" w:pos="420"/>
        </w:tabs>
        <w:spacing w:before="120" w:after="120" w:line="276" w:lineRule="auto"/>
        <w:ind w:left="1701" w:hanging="992"/>
        <w:jc w:val="both"/>
        <w:rPr>
          <w:rFonts w:ascii="Arial" w:hAnsi="Arial" w:cs="Arial"/>
        </w:rPr>
      </w:pPr>
      <w:bookmarkStart w:id="48" w:name="_Ref479677467"/>
      <w:r w:rsidRPr="0088635D">
        <w:rPr>
          <w:rFonts w:ascii="Arial" w:hAnsi="Arial" w:cs="Arial"/>
        </w:rPr>
        <w:t>Após</w:t>
      </w:r>
      <w:r w:rsidR="005B6592" w:rsidRPr="0088635D">
        <w:rPr>
          <w:rFonts w:ascii="Arial" w:hAnsi="Arial" w:cs="Arial"/>
        </w:rPr>
        <w:t xml:space="preserve"> o encerramento dos lances, a</w:t>
      </w:r>
      <w:r w:rsidR="00F65BF0">
        <w:rPr>
          <w:rFonts w:ascii="Arial" w:hAnsi="Arial" w:cs="Arial"/>
        </w:rPr>
        <w:t>s</w:t>
      </w:r>
      <w:r w:rsidR="005B6592" w:rsidRPr="0088635D">
        <w:rPr>
          <w:rFonts w:ascii="Arial" w:hAnsi="Arial" w:cs="Arial"/>
        </w:rPr>
        <w:t xml:space="preserve"> </w:t>
      </w:r>
      <w:r w:rsidRPr="0088635D">
        <w:rPr>
          <w:rFonts w:ascii="Arial" w:hAnsi="Arial" w:cs="Arial"/>
        </w:rPr>
        <w:t xml:space="preserve">ME ou EPP </w:t>
      </w:r>
      <w:r w:rsidR="00F65BF0">
        <w:rPr>
          <w:rFonts w:ascii="Arial" w:hAnsi="Arial" w:cs="Arial"/>
        </w:rPr>
        <w:t>que se enquad</w:t>
      </w:r>
      <w:r w:rsidR="000131BA">
        <w:rPr>
          <w:rFonts w:ascii="Arial" w:hAnsi="Arial" w:cs="Arial"/>
        </w:rPr>
        <w:t>r</w:t>
      </w:r>
      <w:r w:rsidR="009209BC">
        <w:rPr>
          <w:rFonts w:ascii="Arial" w:hAnsi="Arial" w:cs="Arial"/>
        </w:rPr>
        <w:t>em</w:t>
      </w:r>
      <w:r w:rsidR="00F65BF0">
        <w:rPr>
          <w:rFonts w:ascii="Arial" w:hAnsi="Arial" w:cs="Arial"/>
        </w:rPr>
        <w:t xml:space="preserve"> no percentual informado </w:t>
      </w:r>
      <w:r w:rsidR="005B6592" w:rsidRPr="0088635D">
        <w:rPr>
          <w:rFonts w:ascii="Arial" w:hAnsi="Arial" w:cs="Arial"/>
        </w:rPr>
        <w:t>ser</w:t>
      </w:r>
      <w:r w:rsidR="00F65BF0">
        <w:rPr>
          <w:rFonts w:ascii="Arial" w:hAnsi="Arial" w:cs="Arial"/>
        </w:rPr>
        <w:t>ão</w:t>
      </w:r>
      <w:r w:rsidR="006F74A7">
        <w:rPr>
          <w:rFonts w:ascii="Arial" w:hAnsi="Arial" w:cs="Arial"/>
        </w:rPr>
        <w:t xml:space="preserve"> convocadas</w:t>
      </w:r>
      <w:r w:rsidR="005B6592" w:rsidRPr="0088635D">
        <w:rPr>
          <w:rFonts w:ascii="Arial" w:hAnsi="Arial" w:cs="Arial"/>
        </w:rPr>
        <w:t xml:space="preserve"> </w:t>
      </w:r>
      <w:r w:rsidR="009209BC">
        <w:rPr>
          <w:rFonts w:ascii="Arial" w:hAnsi="Arial" w:cs="Arial"/>
        </w:rPr>
        <w:t>na ordem de classificação</w:t>
      </w:r>
      <w:r w:rsidR="005B6592" w:rsidRPr="0088635D">
        <w:rPr>
          <w:rFonts w:ascii="Arial" w:hAnsi="Arial" w:cs="Arial"/>
        </w:rPr>
        <w:t xml:space="preserve"> para, caso seja de seu interesse, apresentar nova proposta, no prazo de </w:t>
      </w:r>
      <w:r w:rsidR="005B6592" w:rsidRPr="0088635D">
        <w:rPr>
          <w:rFonts w:ascii="Arial" w:hAnsi="Arial" w:cs="Arial"/>
          <w:b/>
        </w:rPr>
        <w:t>05 (cinco) minutos a partir da convocação</w:t>
      </w:r>
      <w:r w:rsidR="00F65BF0">
        <w:rPr>
          <w:rFonts w:ascii="Arial" w:hAnsi="Arial" w:cs="Arial"/>
          <w:b/>
        </w:rPr>
        <w:t xml:space="preserve"> pelo sistema</w:t>
      </w:r>
      <w:r w:rsidR="005B6592" w:rsidRPr="0088635D">
        <w:rPr>
          <w:rFonts w:ascii="Arial" w:hAnsi="Arial" w:cs="Arial"/>
        </w:rPr>
        <w:t>, sob pena de preclusão do direito.</w:t>
      </w:r>
      <w:r w:rsidR="0069013A" w:rsidRPr="0088635D">
        <w:rPr>
          <w:rFonts w:ascii="Arial" w:hAnsi="Arial" w:cs="Arial"/>
        </w:rPr>
        <w:t xml:space="preserve"> </w:t>
      </w:r>
    </w:p>
    <w:bookmarkEnd w:id="48"/>
    <w:p w14:paraId="4321FF2C" w14:textId="14FD17E6" w:rsidR="00596E1D" w:rsidRDefault="00596E1D" w:rsidP="000131BA">
      <w:pPr>
        <w:pStyle w:val="Padro"/>
        <w:keepNext/>
        <w:keepLines/>
        <w:numPr>
          <w:ilvl w:val="3"/>
          <w:numId w:val="2"/>
        </w:numPr>
        <w:tabs>
          <w:tab w:val="clear" w:pos="420"/>
        </w:tabs>
        <w:spacing w:before="120" w:after="120" w:line="276" w:lineRule="auto"/>
        <w:ind w:left="2552" w:hanging="851"/>
        <w:jc w:val="both"/>
        <w:rPr>
          <w:rFonts w:ascii="Arial" w:hAnsi="Arial" w:cs="Arial"/>
        </w:rPr>
      </w:pPr>
      <w:r w:rsidRPr="0088635D">
        <w:rPr>
          <w:rFonts w:ascii="Arial" w:hAnsi="Arial" w:cs="Arial"/>
        </w:rPr>
        <w:t>Caso ofereça proposta inferior à mais bem classificada,</w:t>
      </w:r>
      <w:r>
        <w:rPr>
          <w:rFonts w:ascii="Arial" w:hAnsi="Arial" w:cs="Arial"/>
        </w:rPr>
        <w:t xml:space="preserve"> a ME ou EPP</w:t>
      </w:r>
      <w:r w:rsidRPr="0088635D">
        <w:rPr>
          <w:rFonts w:ascii="Arial" w:hAnsi="Arial" w:cs="Arial"/>
        </w:rPr>
        <w:t xml:space="preserve"> passará à condição de primeira classificada do certame</w:t>
      </w:r>
      <w:r w:rsidR="006F74A7">
        <w:rPr>
          <w:rFonts w:ascii="Arial" w:hAnsi="Arial" w:cs="Arial"/>
        </w:rPr>
        <w:t>.</w:t>
      </w:r>
    </w:p>
    <w:p w14:paraId="2E674404" w14:textId="2278F741" w:rsidR="005B6592" w:rsidRDefault="00504DA1" w:rsidP="000131BA">
      <w:pPr>
        <w:pStyle w:val="Padro"/>
        <w:keepNext/>
        <w:keepLines/>
        <w:numPr>
          <w:ilvl w:val="1"/>
          <w:numId w:val="2"/>
        </w:numPr>
        <w:tabs>
          <w:tab w:val="clear" w:pos="420"/>
        </w:tabs>
        <w:spacing w:before="120" w:after="120" w:line="276" w:lineRule="auto"/>
        <w:ind w:left="709" w:hanging="709"/>
        <w:jc w:val="both"/>
        <w:rPr>
          <w:rFonts w:ascii="Arial" w:hAnsi="Arial" w:cs="Arial"/>
        </w:rPr>
      </w:pPr>
      <w:r w:rsidRPr="0088635D">
        <w:rPr>
          <w:rFonts w:ascii="Arial" w:hAnsi="Arial" w:cs="Arial"/>
        </w:rPr>
        <w:t>N</w:t>
      </w:r>
      <w:r w:rsidR="005B6592" w:rsidRPr="0088635D">
        <w:rPr>
          <w:rFonts w:ascii="Arial" w:hAnsi="Arial" w:cs="Arial"/>
        </w:rPr>
        <w:t xml:space="preserve">a hipótese </w:t>
      </w:r>
      <w:r w:rsidR="000131BA">
        <w:rPr>
          <w:rFonts w:ascii="Arial" w:hAnsi="Arial" w:cs="Arial"/>
        </w:rPr>
        <w:t>de não ocorrer o previsto</w:t>
      </w:r>
      <w:r w:rsidR="005B6592" w:rsidRPr="0088635D">
        <w:rPr>
          <w:rFonts w:ascii="Arial" w:hAnsi="Arial" w:cs="Arial"/>
        </w:rPr>
        <w:t xml:space="preserve"> no item </w:t>
      </w:r>
      <w:r w:rsidR="006F74A7">
        <w:rPr>
          <w:rFonts w:ascii="Arial" w:hAnsi="Arial" w:cs="Arial"/>
        </w:rPr>
        <w:t>7.8</w:t>
      </w:r>
      <w:r w:rsidR="005B6592" w:rsidRPr="0088635D">
        <w:rPr>
          <w:rFonts w:ascii="Arial" w:hAnsi="Arial" w:cs="Arial"/>
        </w:rPr>
        <w:t>, voltará à condição de 1ª (primeira) classificada</w:t>
      </w:r>
      <w:r w:rsidRPr="0088635D">
        <w:rPr>
          <w:rFonts w:ascii="Arial" w:hAnsi="Arial" w:cs="Arial"/>
        </w:rPr>
        <w:t>,</w:t>
      </w:r>
      <w:r w:rsidR="005B6592" w:rsidRPr="0088635D">
        <w:rPr>
          <w:rFonts w:ascii="Arial" w:hAnsi="Arial" w:cs="Arial"/>
        </w:rPr>
        <w:t xml:space="preserve"> a empresa autora da proposta melhor classificada originalmente.</w:t>
      </w:r>
    </w:p>
    <w:p w14:paraId="3A1B2176" w14:textId="4D6A9503" w:rsidR="00872E4A" w:rsidRDefault="001C3577" w:rsidP="000131BA">
      <w:pPr>
        <w:pStyle w:val="Padro"/>
        <w:keepNext/>
        <w:keepLines/>
        <w:numPr>
          <w:ilvl w:val="1"/>
          <w:numId w:val="2"/>
        </w:numPr>
        <w:tabs>
          <w:tab w:val="clear" w:pos="420"/>
        </w:tabs>
        <w:spacing w:before="120" w:after="120" w:line="276" w:lineRule="auto"/>
        <w:ind w:left="709" w:hanging="709"/>
        <w:jc w:val="both"/>
        <w:rPr>
          <w:rFonts w:ascii="Arial" w:hAnsi="Arial" w:cs="Arial"/>
        </w:rPr>
      </w:pPr>
      <w:r>
        <w:rPr>
          <w:rFonts w:ascii="Arial" w:hAnsi="Arial" w:cs="Arial"/>
        </w:rPr>
        <w:t>Caso a</w:t>
      </w:r>
      <w:r w:rsidR="00E64F1D">
        <w:rPr>
          <w:rFonts w:ascii="Arial" w:hAnsi="Arial" w:cs="Arial"/>
        </w:rPr>
        <w:t xml:space="preserve"> </w:t>
      </w:r>
      <w:r>
        <w:rPr>
          <w:rFonts w:ascii="Arial" w:hAnsi="Arial" w:cs="Arial"/>
        </w:rPr>
        <w:t>empresa mais bem classificada</w:t>
      </w:r>
      <w:r w:rsidR="00E64F1D">
        <w:rPr>
          <w:rFonts w:ascii="Arial" w:hAnsi="Arial" w:cs="Arial"/>
        </w:rPr>
        <w:t xml:space="preserve">, autora </w:t>
      </w:r>
      <w:r>
        <w:rPr>
          <w:rFonts w:ascii="Arial" w:hAnsi="Arial" w:cs="Arial"/>
        </w:rPr>
        <w:t xml:space="preserve">da </w:t>
      </w:r>
      <w:r w:rsidR="00E64F1D">
        <w:rPr>
          <w:rFonts w:ascii="Arial" w:hAnsi="Arial" w:cs="Arial"/>
        </w:rPr>
        <w:t xml:space="preserve">melhor </w:t>
      </w:r>
      <w:r>
        <w:rPr>
          <w:rFonts w:ascii="Arial" w:hAnsi="Arial" w:cs="Arial"/>
        </w:rPr>
        <w:t>proposta</w:t>
      </w:r>
      <w:r w:rsidR="00E64F1D">
        <w:rPr>
          <w:rFonts w:ascii="Arial" w:hAnsi="Arial" w:cs="Arial"/>
        </w:rPr>
        <w:t>, deix</w:t>
      </w:r>
      <w:r>
        <w:rPr>
          <w:rFonts w:ascii="Arial" w:hAnsi="Arial" w:cs="Arial"/>
        </w:rPr>
        <w:t>e</w:t>
      </w:r>
      <w:r w:rsidR="00E64F1D">
        <w:rPr>
          <w:rFonts w:ascii="Arial" w:hAnsi="Arial" w:cs="Arial"/>
        </w:rPr>
        <w:t xml:space="preserve"> de cumprir qualquer dos requisitos para habilitação no certame acarretando assim na sua desclassificação, </w:t>
      </w:r>
      <w:r w:rsidRPr="001C3577">
        <w:rPr>
          <w:rFonts w:ascii="Arial" w:hAnsi="Arial" w:cs="Arial"/>
          <w:b/>
          <w:bCs/>
        </w:rPr>
        <w:t xml:space="preserve">o </w:t>
      </w:r>
      <w:r w:rsidR="00CC5846">
        <w:rPr>
          <w:rFonts w:ascii="Arial" w:hAnsi="Arial" w:cs="Arial"/>
          <w:b/>
          <w:bCs/>
        </w:rPr>
        <w:t xml:space="preserve">RESPONSÁVEL </w:t>
      </w:r>
      <w:r w:rsidR="000131BA">
        <w:rPr>
          <w:rFonts w:ascii="Arial" w:hAnsi="Arial" w:cs="Arial"/>
          <w:b/>
          <w:bCs/>
        </w:rPr>
        <w:t>pela</w:t>
      </w:r>
      <w:r w:rsidRPr="001C3577">
        <w:rPr>
          <w:rFonts w:ascii="Arial" w:hAnsi="Arial" w:cs="Arial"/>
          <w:b/>
          <w:bCs/>
        </w:rPr>
        <w:t xml:space="preserve"> disputa deverá</w:t>
      </w:r>
      <w:r>
        <w:rPr>
          <w:rFonts w:ascii="Arial" w:hAnsi="Arial" w:cs="Arial"/>
        </w:rPr>
        <w:t>:</w:t>
      </w:r>
    </w:p>
    <w:p w14:paraId="31092AB2" w14:textId="7029D653" w:rsidR="001C3577" w:rsidRDefault="006F74A7" w:rsidP="000131BA">
      <w:pPr>
        <w:pStyle w:val="Padro"/>
        <w:keepNext/>
        <w:keepLines/>
        <w:numPr>
          <w:ilvl w:val="2"/>
          <w:numId w:val="2"/>
        </w:numPr>
        <w:tabs>
          <w:tab w:val="clear" w:pos="420"/>
        </w:tabs>
        <w:spacing w:before="120" w:after="120" w:line="276" w:lineRule="auto"/>
        <w:ind w:left="1418" w:hanging="709"/>
        <w:jc w:val="both"/>
        <w:rPr>
          <w:rFonts w:ascii="Arial" w:hAnsi="Arial" w:cs="Arial"/>
        </w:rPr>
      </w:pPr>
      <w:r>
        <w:rPr>
          <w:rFonts w:ascii="Arial" w:hAnsi="Arial" w:cs="Arial"/>
        </w:rPr>
        <w:t>a</w:t>
      </w:r>
      <w:r w:rsidR="001C3577">
        <w:rPr>
          <w:rFonts w:ascii="Arial" w:hAnsi="Arial" w:cs="Arial"/>
        </w:rPr>
        <w:t xml:space="preserve">valiar a próxima proposta mais </w:t>
      </w:r>
      <w:r w:rsidR="00F2628E">
        <w:rPr>
          <w:rFonts w:ascii="Arial" w:hAnsi="Arial" w:cs="Arial"/>
        </w:rPr>
        <w:t>bem classificada</w:t>
      </w:r>
      <w:r w:rsidR="00C83488">
        <w:rPr>
          <w:rFonts w:ascii="Arial" w:hAnsi="Arial" w:cs="Arial"/>
        </w:rPr>
        <w:t xml:space="preserve"> e</w:t>
      </w:r>
      <w:r w:rsidR="00F2628E">
        <w:rPr>
          <w:rFonts w:ascii="Arial" w:hAnsi="Arial" w:cs="Arial"/>
        </w:rPr>
        <w:t>,</w:t>
      </w:r>
      <w:r w:rsidR="00C83488">
        <w:rPr>
          <w:rFonts w:ascii="Arial" w:hAnsi="Arial" w:cs="Arial"/>
        </w:rPr>
        <w:t xml:space="preserve"> </w:t>
      </w:r>
      <w:r w:rsidR="00C83488" w:rsidRPr="00C83488">
        <w:rPr>
          <w:rFonts w:ascii="Arial" w:hAnsi="Arial" w:cs="Arial"/>
          <w:u w:val="single"/>
        </w:rPr>
        <w:t xml:space="preserve">caso </w:t>
      </w:r>
      <w:r w:rsidR="00C83488">
        <w:rPr>
          <w:rFonts w:ascii="Arial" w:hAnsi="Arial" w:cs="Arial"/>
          <w:u w:val="single"/>
        </w:rPr>
        <w:t>essa</w:t>
      </w:r>
      <w:r w:rsidR="00C83488" w:rsidRPr="00C83488">
        <w:rPr>
          <w:rFonts w:ascii="Arial" w:hAnsi="Arial" w:cs="Arial"/>
          <w:u w:val="single"/>
        </w:rPr>
        <w:t xml:space="preserve"> não seja de ME ou EPP</w:t>
      </w:r>
      <w:r w:rsidR="00C83488">
        <w:rPr>
          <w:rFonts w:ascii="Arial" w:hAnsi="Arial" w:cs="Arial"/>
        </w:rPr>
        <w:t>,</w:t>
      </w:r>
      <w:r w:rsidR="00F2628E">
        <w:rPr>
          <w:rFonts w:ascii="Arial" w:hAnsi="Arial" w:cs="Arial"/>
        </w:rPr>
        <w:t xml:space="preserve"> efetuar cálculo utilizando o percentual informado no </w:t>
      </w:r>
      <w:r w:rsidR="00F2628E" w:rsidRPr="00C83488">
        <w:rPr>
          <w:rFonts w:ascii="Arial" w:hAnsi="Arial" w:cs="Arial"/>
          <w:b/>
          <w:bCs/>
        </w:rPr>
        <w:t>item 7.6</w:t>
      </w:r>
      <w:r w:rsidR="00F2628E">
        <w:rPr>
          <w:rFonts w:ascii="Arial" w:hAnsi="Arial" w:cs="Arial"/>
        </w:rPr>
        <w:t xml:space="preserve"> e analisar se há, no limite do valor obtido, propostas de empresas classificadas como ME ou EPP que estejam dentro da margem de cálculo.</w:t>
      </w:r>
    </w:p>
    <w:p w14:paraId="39E1FFDB" w14:textId="06498406" w:rsidR="00270EB8" w:rsidRDefault="006F74A7" w:rsidP="00EA4DBA">
      <w:pPr>
        <w:pStyle w:val="Padro"/>
        <w:keepNext/>
        <w:keepLines/>
        <w:numPr>
          <w:ilvl w:val="2"/>
          <w:numId w:val="2"/>
        </w:numPr>
        <w:tabs>
          <w:tab w:val="clear" w:pos="420"/>
        </w:tabs>
        <w:spacing w:before="120" w:after="120" w:line="276" w:lineRule="auto"/>
        <w:ind w:left="1418" w:hanging="709"/>
        <w:jc w:val="both"/>
        <w:rPr>
          <w:rFonts w:ascii="Arial" w:hAnsi="Arial" w:cs="Arial"/>
        </w:rPr>
      </w:pPr>
      <w:r>
        <w:rPr>
          <w:rFonts w:ascii="Arial" w:hAnsi="Arial" w:cs="Arial"/>
        </w:rPr>
        <w:t>c</w:t>
      </w:r>
      <w:r w:rsidR="00496BF5">
        <w:rPr>
          <w:rFonts w:ascii="Arial" w:hAnsi="Arial" w:cs="Arial"/>
        </w:rPr>
        <w:t xml:space="preserve">aso haja ME ou EPP com propostas dentro da margem obtida pelo cálculo realizado, o </w:t>
      </w:r>
      <w:r w:rsidR="000131BA">
        <w:rPr>
          <w:rFonts w:ascii="Arial" w:hAnsi="Arial" w:cs="Arial"/>
        </w:rPr>
        <w:t>responsável pela disputa</w:t>
      </w:r>
      <w:r w:rsidR="00EA4DBA">
        <w:rPr>
          <w:rFonts w:ascii="Arial" w:hAnsi="Arial" w:cs="Arial"/>
        </w:rPr>
        <w:t>,</w:t>
      </w:r>
      <w:r w:rsidR="00496BF5">
        <w:rPr>
          <w:rFonts w:ascii="Arial" w:hAnsi="Arial" w:cs="Arial"/>
        </w:rPr>
        <w:t xml:space="preserve"> </w:t>
      </w:r>
      <w:r w:rsidR="00EA4DBA">
        <w:rPr>
          <w:rFonts w:ascii="Arial" w:hAnsi="Arial" w:cs="Arial"/>
        </w:rPr>
        <w:t>observando a</w:t>
      </w:r>
      <w:r w:rsidR="00496BF5">
        <w:rPr>
          <w:rFonts w:ascii="Arial" w:hAnsi="Arial" w:cs="Arial"/>
        </w:rPr>
        <w:t xml:space="preserve"> ordem de classificação</w:t>
      </w:r>
      <w:r w:rsidR="00EA4DBA">
        <w:rPr>
          <w:rFonts w:ascii="Arial" w:hAnsi="Arial" w:cs="Arial"/>
        </w:rPr>
        <w:t xml:space="preserve"> das ME e EPP inseridas na margem de cálculo</w:t>
      </w:r>
      <w:r w:rsidR="00496BF5">
        <w:rPr>
          <w:rFonts w:ascii="Arial" w:hAnsi="Arial" w:cs="Arial"/>
        </w:rPr>
        <w:t xml:space="preserve"> e, respeitando essa ordem, convocará a ME ou EPP mais bem classificada para </w:t>
      </w:r>
      <w:r w:rsidR="00270EB8">
        <w:rPr>
          <w:rFonts w:ascii="Arial" w:hAnsi="Arial" w:cs="Arial"/>
        </w:rPr>
        <w:t xml:space="preserve">cobrir o valor da </w:t>
      </w:r>
      <w:r w:rsidR="00EA4DBA">
        <w:rPr>
          <w:rFonts w:ascii="Arial" w:hAnsi="Arial" w:cs="Arial"/>
        </w:rPr>
        <w:t>atual</w:t>
      </w:r>
      <w:r w:rsidR="00270EB8">
        <w:rPr>
          <w:rFonts w:ascii="Arial" w:hAnsi="Arial" w:cs="Arial"/>
        </w:rPr>
        <w:t xml:space="preserve"> primeira colocada do certame, </w:t>
      </w:r>
      <w:r w:rsidR="00270EB8" w:rsidRPr="0088635D">
        <w:rPr>
          <w:rFonts w:ascii="Arial" w:hAnsi="Arial" w:cs="Arial"/>
        </w:rPr>
        <w:t xml:space="preserve">no prazo de </w:t>
      </w:r>
      <w:r w:rsidR="00270EB8">
        <w:rPr>
          <w:rFonts w:ascii="Arial" w:hAnsi="Arial" w:cs="Arial"/>
          <w:b/>
        </w:rPr>
        <w:t>10</w:t>
      </w:r>
      <w:r w:rsidR="00270EB8" w:rsidRPr="0088635D">
        <w:rPr>
          <w:rFonts w:ascii="Arial" w:hAnsi="Arial" w:cs="Arial"/>
          <w:b/>
        </w:rPr>
        <w:t xml:space="preserve"> (</w:t>
      </w:r>
      <w:r w:rsidR="00270EB8">
        <w:rPr>
          <w:rFonts w:ascii="Arial" w:hAnsi="Arial" w:cs="Arial"/>
          <w:b/>
        </w:rPr>
        <w:t>dez</w:t>
      </w:r>
      <w:r w:rsidR="00270EB8" w:rsidRPr="0088635D">
        <w:rPr>
          <w:rFonts w:ascii="Arial" w:hAnsi="Arial" w:cs="Arial"/>
          <w:b/>
        </w:rPr>
        <w:t>) minutos</w:t>
      </w:r>
      <w:r w:rsidR="00270EB8">
        <w:rPr>
          <w:rFonts w:ascii="Arial" w:hAnsi="Arial" w:cs="Arial"/>
          <w:b/>
        </w:rPr>
        <w:t xml:space="preserve"> a partir da convocação realizada </w:t>
      </w:r>
      <w:r w:rsidR="00EA4DBA">
        <w:rPr>
          <w:rFonts w:ascii="Arial" w:hAnsi="Arial" w:cs="Arial"/>
          <w:b/>
        </w:rPr>
        <w:t>no</w:t>
      </w:r>
      <w:r w:rsidR="00270EB8">
        <w:rPr>
          <w:rFonts w:ascii="Arial" w:hAnsi="Arial" w:cs="Arial"/>
          <w:b/>
        </w:rPr>
        <w:t xml:space="preserve"> </w:t>
      </w:r>
      <w:r w:rsidR="00270EB8" w:rsidRPr="00270EB8">
        <w:rPr>
          <w:rFonts w:ascii="Arial" w:hAnsi="Arial" w:cs="Arial"/>
          <w:b/>
          <w:i/>
          <w:iCs/>
        </w:rPr>
        <w:t>chat</w:t>
      </w:r>
      <w:r w:rsidR="00EA4DBA">
        <w:rPr>
          <w:rFonts w:ascii="Arial" w:hAnsi="Arial" w:cs="Arial"/>
          <w:b/>
          <w:i/>
          <w:iCs/>
        </w:rPr>
        <w:t xml:space="preserve"> do sistema licitações-e</w:t>
      </w:r>
      <w:r w:rsidR="00270EB8">
        <w:rPr>
          <w:rFonts w:ascii="Arial" w:hAnsi="Arial" w:cs="Arial"/>
        </w:rPr>
        <w:t xml:space="preserve">, </w:t>
      </w:r>
      <w:r w:rsidR="00270EB8" w:rsidRPr="0088635D">
        <w:rPr>
          <w:rFonts w:ascii="Arial" w:hAnsi="Arial" w:cs="Arial"/>
        </w:rPr>
        <w:t>sob pena de preclusão do direito.</w:t>
      </w:r>
    </w:p>
    <w:p w14:paraId="361EA792" w14:textId="5AF743D2" w:rsidR="008C3EFC" w:rsidRDefault="001F35FC" w:rsidP="00EA4DBA">
      <w:pPr>
        <w:pStyle w:val="Padro"/>
        <w:keepNext/>
        <w:keepLines/>
        <w:numPr>
          <w:ilvl w:val="2"/>
          <w:numId w:val="2"/>
        </w:numPr>
        <w:tabs>
          <w:tab w:val="clear" w:pos="420"/>
        </w:tabs>
        <w:spacing w:before="120" w:after="120" w:line="276" w:lineRule="auto"/>
        <w:ind w:left="1418" w:hanging="709"/>
        <w:jc w:val="both"/>
        <w:rPr>
          <w:rFonts w:ascii="Arial" w:hAnsi="Arial" w:cs="Arial"/>
        </w:rPr>
      </w:pPr>
      <w:r>
        <w:rPr>
          <w:rFonts w:ascii="Arial" w:hAnsi="Arial" w:cs="Arial"/>
        </w:rPr>
        <w:lastRenderedPageBreak/>
        <w:t>n</w:t>
      </w:r>
      <w:r w:rsidR="00270EB8">
        <w:rPr>
          <w:rFonts w:ascii="Arial" w:hAnsi="Arial" w:cs="Arial"/>
        </w:rPr>
        <w:t xml:space="preserve">o caso de a ME ou EPP </w:t>
      </w:r>
      <w:r w:rsidR="00547315">
        <w:rPr>
          <w:rFonts w:ascii="Arial" w:hAnsi="Arial" w:cs="Arial"/>
        </w:rPr>
        <w:t xml:space="preserve">mais bem classificada conforme disposto no </w:t>
      </w:r>
      <w:r w:rsidR="00547315" w:rsidRPr="00C83488">
        <w:rPr>
          <w:rFonts w:ascii="Arial" w:hAnsi="Arial" w:cs="Arial"/>
          <w:b/>
          <w:bCs/>
        </w:rPr>
        <w:t>item 7.</w:t>
      </w:r>
      <w:r w:rsidR="006F74A7">
        <w:rPr>
          <w:rFonts w:ascii="Arial" w:hAnsi="Arial" w:cs="Arial"/>
          <w:b/>
          <w:bCs/>
        </w:rPr>
        <w:t>10.</w:t>
      </w:r>
      <w:r w:rsidR="00547315" w:rsidRPr="00C83488">
        <w:rPr>
          <w:rFonts w:ascii="Arial" w:hAnsi="Arial" w:cs="Arial"/>
          <w:b/>
          <w:bCs/>
        </w:rPr>
        <w:t>2</w:t>
      </w:r>
      <w:r w:rsidR="00547315">
        <w:rPr>
          <w:rFonts w:ascii="Arial" w:hAnsi="Arial" w:cs="Arial"/>
        </w:rPr>
        <w:t xml:space="preserve"> anterior precluir do</w:t>
      </w:r>
      <w:r w:rsidR="006F74A7">
        <w:rPr>
          <w:rFonts w:ascii="Arial" w:hAnsi="Arial" w:cs="Arial"/>
        </w:rPr>
        <w:t xml:space="preserve"> seu</w:t>
      </w:r>
      <w:r w:rsidR="00547315">
        <w:rPr>
          <w:rFonts w:ascii="Arial" w:hAnsi="Arial" w:cs="Arial"/>
        </w:rPr>
        <w:t xml:space="preserve"> dire</w:t>
      </w:r>
      <w:r w:rsidR="006F74A7">
        <w:rPr>
          <w:rFonts w:ascii="Arial" w:hAnsi="Arial" w:cs="Arial"/>
        </w:rPr>
        <w:t>i</w:t>
      </w:r>
      <w:r w:rsidR="00547315">
        <w:rPr>
          <w:rFonts w:ascii="Arial" w:hAnsi="Arial" w:cs="Arial"/>
        </w:rPr>
        <w:t xml:space="preserve">to, o </w:t>
      </w:r>
      <w:r w:rsidR="00EA4DBA">
        <w:rPr>
          <w:rFonts w:ascii="Arial" w:hAnsi="Arial" w:cs="Arial"/>
        </w:rPr>
        <w:t>responsável pela disputa</w:t>
      </w:r>
      <w:r w:rsidR="00547315">
        <w:rPr>
          <w:rFonts w:ascii="Arial" w:hAnsi="Arial" w:cs="Arial"/>
        </w:rPr>
        <w:t xml:space="preserve"> convocará a próxima ME ou EPP que estiver dentro da ordem de classificação estabelecida no item anterior para exercício do mesmo direito.</w:t>
      </w:r>
      <w:r w:rsidR="008C3EFC">
        <w:rPr>
          <w:rFonts w:ascii="Arial" w:hAnsi="Arial" w:cs="Arial"/>
        </w:rPr>
        <w:t xml:space="preserve"> O rito se repetirá até</w:t>
      </w:r>
      <w:r w:rsidR="006F74A7">
        <w:rPr>
          <w:rFonts w:ascii="Arial" w:hAnsi="Arial" w:cs="Arial"/>
        </w:rPr>
        <w:t xml:space="preserve"> que</w:t>
      </w:r>
      <w:r w:rsidR="008C3EFC">
        <w:rPr>
          <w:rFonts w:ascii="Arial" w:hAnsi="Arial" w:cs="Arial"/>
        </w:rPr>
        <w:t xml:space="preserve"> se esgotem as empresas </w:t>
      </w:r>
      <w:r w:rsidR="00EA4DBA">
        <w:rPr>
          <w:rFonts w:ascii="Arial" w:hAnsi="Arial" w:cs="Arial"/>
        </w:rPr>
        <w:t>inseridas na margem de cálculo</w:t>
      </w:r>
      <w:r w:rsidR="008C3EFC">
        <w:rPr>
          <w:rFonts w:ascii="Arial" w:hAnsi="Arial" w:cs="Arial"/>
        </w:rPr>
        <w:t>.</w:t>
      </w:r>
    </w:p>
    <w:p w14:paraId="15CDC52F" w14:textId="047662B7" w:rsidR="00496BF5" w:rsidRPr="008C3EFC" w:rsidRDefault="001F35FC" w:rsidP="00DC7260">
      <w:pPr>
        <w:pStyle w:val="Padro"/>
        <w:keepNext/>
        <w:keepLines/>
        <w:numPr>
          <w:ilvl w:val="2"/>
          <w:numId w:val="2"/>
        </w:numPr>
        <w:tabs>
          <w:tab w:val="clear" w:pos="420"/>
        </w:tabs>
        <w:spacing w:before="120" w:after="120" w:line="276" w:lineRule="auto"/>
        <w:ind w:left="1418" w:hanging="709"/>
        <w:jc w:val="both"/>
        <w:rPr>
          <w:rFonts w:ascii="Arial" w:hAnsi="Arial" w:cs="Arial"/>
        </w:rPr>
      </w:pPr>
      <w:r>
        <w:rPr>
          <w:rFonts w:ascii="Arial" w:hAnsi="Arial" w:cs="Arial"/>
        </w:rPr>
        <w:t>n</w:t>
      </w:r>
      <w:r w:rsidR="008C3EFC">
        <w:rPr>
          <w:rFonts w:ascii="Arial" w:hAnsi="Arial" w:cs="Arial"/>
        </w:rPr>
        <w:t xml:space="preserve">ão havendo ME ou EPP dispostas a exercer o direito de preferência, o </w:t>
      </w:r>
      <w:r w:rsidR="00DC7260">
        <w:rPr>
          <w:rFonts w:ascii="Arial" w:hAnsi="Arial" w:cs="Arial"/>
        </w:rPr>
        <w:t>responsável pela disputa</w:t>
      </w:r>
      <w:r w:rsidR="008C3EFC">
        <w:rPr>
          <w:rFonts w:ascii="Arial" w:hAnsi="Arial" w:cs="Arial"/>
        </w:rPr>
        <w:t xml:space="preserve"> seguirá com a disputa e </w:t>
      </w:r>
      <w:r w:rsidR="008C3EFC" w:rsidRPr="0088635D">
        <w:rPr>
          <w:rFonts w:ascii="Arial" w:hAnsi="Arial" w:cs="Arial"/>
        </w:rPr>
        <w:t>voltará à condição de 1ª (primeira) classificada, a empresa autora da proposta melhor classificada originalmente.</w:t>
      </w:r>
    </w:p>
    <w:p w14:paraId="45202807" w14:textId="6B5E4C32" w:rsidR="008C3EFC" w:rsidRPr="00C83488" w:rsidRDefault="00383D7B" w:rsidP="009A6534">
      <w:pPr>
        <w:pStyle w:val="Padro"/>
        <w:keepNext/>
        <w:keepLines/>
        <w:numPr>
          <w:ilvl w:val="1"/>
          <w:numId w:val="2"/>
        </w:numPr>
        <w:tabs>
          <w:tab w:val="clear" w:pos="420"/>
        </w:tabs>
        <w:spacing w:before="120" w:after="120" w:line="276" w:lineRule="auto"/>
        <w:ind w:left="709" w:hanging="709"/>
        <w:jc w:val="both"/>
        <w:rPr>
          <w:rFonts w:ascii="Arial" w:hAnsi="Arial" w:cs="Arial"/>
          <w:b/>
          <w:bCs/>
        </w:rPr>
      </w:pPr>
      <w:bookmarkStart w:id="49" w:name="_Ref486932526"/>
      <w:r>
        <w:rPr>
          <w:rFonts w:ascii="Arial" w:hAnsi="Arial" w:cs="Arial"/>
        </w:rPr>
        <w:t>Para cada nova convocação em consequência da desclassificação de proposta</w:t>
      </w:r>
      <w:r w:rsidR="00A85E91">
        <w:rPr>
          <w:rFonts w:ascii="Arial" w:hAnsi="Arial" w:cs="Arial"/>
        </w:rPr>
        <w:t xml:space="preserve"> mais bem</w:t>
      </w:r>
      <w:r>
        <w:rPr>
          <w:rFonts w:ascii="Arial" w:hAnsi="Arial" w:cs="Arial"/>
        </w:rPr>
        <w:t xml:space="preserve"> classificada</w:t>
      </w:r>
      <w:r w:rsidR="00C83488">
        <w:rPr>
          <w:rFonts w:ascii="Arial" w:hAnsi="Arial" w:cs="Arial"/>
        </w:rPr>
        <w:t xml:space="preserve">, </w:t>
      </w:r>
      <w:r w:rsidR="00C83488" w:rsidRPr="00C83488">
        <w:rPr>
          <w:rFonts w:ascii="Arial" w:hAnsi="Arial" w:cs="Arial"/>
          <w:b/>
          <w:bCs/>
          <w:u w:val="single"/>
        </w:rPr>
        <w:t>será</w:t>
      </w:r>
      <w:r w:rsidR="00C83488">
        <w:rPr>
          <w:rFonts w:ascii="Arial" w:hAnsi="Arial" w:cs="Arial"/>
        </w:rPr>
        <w:t xml:space="preserve"> aplicado o disposto no </w:t>
      </w:r>
      <w:r w:rsidR="00C83488" w:rsidRPr="00C83488">
        <w:rPr>
          <w:rFonts w:ascii="Arial" w:hAnsi="Arial" w:cs="Arial"/>
          <w:b/>
          <w:bCs/>
        </w:rPr>
        <w:t>item 7.</w:t>
      </w:r>
      <w:r w:rsidR="00A85E91">
        <w:rPr>
          <w:rFonts w:ascii="Arial" w:hAnsi="Arial" w:cs="Arial"/>
          <w:b/>
          <w:bCs/>
        </w:rPr>
        <w:t>10</w:t>
      </w:r>
      <w:r w:rsidR="00C83488" w:rsidRPr="00C83488">
        <w:rPr>
          <w:rFonts w:ascii="Arial" w:hAnsi="Arial" w:cs="Arial"/>
          <w:b/>
          <w:bCs/>
        </w:rPr>
        <w:t>.</w:t>
      </w:r>
    </w:p>
    <w:p w14:paraId="4AA91529" w14:textId="358DFF44" w:rsidR="005B6592" w:rsidRPr="00575A59" w:rsidRDefault="005B6592" w:rsidP="009A6534">
      <w:pPr>
        <w:pStyle w:val="Padro"/>
        <w:keepNext/>
        <w:keepLines/>
        <w:numPr>
          <w:ilvl w:val="1"/>
          <w:numId w:val="2"/>
        </w:numPr>
        <w:tabs>
          <w:tab w:val="clear" w:pos="420"/>
        </w:tabs>
        <w:spacing w:before="120" w:after="120" w:line="276" w:lineRule="auto"/>
        <w:ind w:left="709" w:hanging="709"/>
        <w:jc w:val="both"/>
        <w:rPr>
          <w:rFonts w:ascii="Arial" w:hAnsi="Arial" w:cs="Arial"/>
        </w:rPr>
      </w:pPr>
      <w:r w:rsidRPr="0088635D">
        <w:rPr>
          <w:rFonts w:ascii="Arial" w:hAnsi="Arial" w:cs="Arial"/>
        </w:rPr>
        <w:t xml:space="preserve">O disposto </w:t>
      </w:r>
      <w:r w:rsidRPr="009A6534">
        <w:rPr>
          <w:rFonts w:ascii="Arial" w:hAnsi="Arial" w:cs="Arial"/>
        </w:rPr>
        <w:t xml:space="preserve">nos </w:t>
      </w:r>
      <w:r w:rsidRPr="009A6534">
        <w:rPr>
          <w:rFonts w:ascii="Arial" w:hAnsi="Arial" w:cs="Arial"/>
          <w:b/>
        </w:rPr>
        <w:t xml:space="preserve">itens </w:t>
      </w:r>
      <w:r w:rsidR="001861DE" w:rsidRPr="009A6534">
        <w:rPr>
          <w:rFonts w:ascii="Arial" w:hAnsi="Arial" w:cs="Arial"/>
          <w:b/>
        </w:rPr>
        <w:fldChar w:fldCharType="begin"/>
      </w:r>
      <w:r w:rsidR="009731A3" w:rsidRPr="009A6534">
        <w:rPr>
          <w:rFonts w:ascii="Arial" w:hAnsi="Arial" w:cs="Arial"/>
          <w:b/>
        </w:rPr>
        <w:instrText xml:space="preserve"> REF _Ref479677508 \r \h </w:instrText>
      </w:r>
      <w:r w:rsidR="00E30C1B" w:rsidRPr="009A6534">
        <w:rPr>
          <w:rFonts w:ascii="Arial" w:hAnsi="Arial" w:cs="Arial"/>
          <w:b/>
        </w:rPr>
        <w:instrText xml:space="preserve"> \* MERGEFORMAT </w:instrText>
      </w:r>
      <w:r w:rsidR="001861DE" w:rsidRPr="009A6534">
        <w:rPr>
          <w:rFonts w:ascii="Arial" w:hAnsi="Arial" w:cs="Arial"/>
          <w:b/>
        </w:rPr>
      </w:r>
      <w:r w:rsidR="001861DE" w:rsidRPr="009A6534">
        <w:rPr>
          <w:rFonts w:ascii="Arial" w:hAnsi="Arial" w:cs="Arial"/>
          <w:b/>
        </w:rPr>
        <w:fldChar w:fldCharType="separate"/>
      </w:r>
      <w:r w:rsidR="00585040">
        <w:rPr>
          <w:rFonts w:ascii="Arial" w:hAnsi="Arial" w:cs="Arial"/>
          <w:b/>
        </w:rPr>
        <w:t>7.7</w:t>
      </w:r>
      <w:r w:rsidR="001861DE" w:rsidRPr="009A6534">
        <w:rPr>
          <w:rFonts w:ascii="Arial" w:hAnsi="Arial" w:cs="Arial"/>
          <w:b/>
        </w:rPr>
        <w:fldChar w:fldCharType="end"/>
      </w:r>
      <w:r w:rsidR="00A85E91">
        <w:rPr>
          <w:rFonts w:ascii="Arial" w:hAnsi="Arial" w:cs="Arial"/>
          <w:b/>
        </w:rPr>
        <w:t>7</w:t>
      </w:r>
      <w:r w:rsidR="001C3577" w:rsidRPr="009A6534">
        <w:rPr>
          <w:rFonts w:ascii="Arial" w:hAnsi="Arial" w:cs="Arial"/>
          <w:b/>
        </w:rPr>
        <w:t>,</w:t>
      </w:r>
      <w:r w:rsidR="00A85E91">
        <w:rPr>
          <w:rFonts w:ascii="Arial" w:hAnsi="Arial" w:cs="Arial"/>
          <w:b/>
        </w:rPr>
        <w:t xml:space="preserve"> 7.8</w:t>
      </w:r>
      <w:r w:rsidR="001C3577" w:rsidRPr="009A6534">
        <w:rPr>
          <w:rFonts w:ascii="Arial" w:hAnsi="Arial" w:cs="Arial"/>
          <w:b/>
        </w:rPr>
        <w:t xml:space="preserve"> e 7.</w:t>
      </w:r>
      <w:r w:rsidR="00A85E91">
        <w:rPr>
          <w:rFonts w:ascii="Arial" w:hAnsi="Arial" w:cs="Arial"/>
          <w:b/>
        </w:rPr>
        <w:t>10</w:t>
      </w:r>
      <w:r w:rsidR="009731A3" w:rsidRPr="009A6534">
        <w:rPr>
          <w:rFonts w:ascii="Arial" w:hAnsi="Arial" w:cs="Arial"/>
        </w:rPr>
        <w:t xml:space="preserve"> </w:t>
      </w:r>
      <w:r w:rsidRPr="009A6534">
        <w:rPr>
          <w:rFonts w:ascii="Arial" w:hAnsi="Arial" w:cs="Arial"/>
        </w:rPr>
        <w:t>relativos</w:t>
      </w:r>
      <w:r w:rsidRPr="0088635D">
        <w:rPr>
          <w:rFonts w:ascii="Arial" w:hAnsi="Arial" w:cs="Arial"/>
        </w:rPr>
        <w:t xml:space="preserve"> ao direito de preferência previsto pela Lei Complementar nº 123/2006, </w:t>
      </w:r>
      <w:r w:rsidRPr="0088635D">
        <w:rPr>
          <w:rFonts w:ascii="Arial" w:hAnsi="Arial" w:cs="Arial"/>
          <w:u w:val="single"/>
        </w:rPr>
        <w:t xml:space="preserve">somente se aplicará quando a proposta </w:t>
      </w:r>
      <w:r w:rsidR="00A85E91">
        <w:rPr>
          <w:rFonts w:ascii="Arial" w:hAnsi="Arial" w:cs="Arial"/>
          <w:u w:val="single"/>
        </w:rPr>
        <w:t>mais bem</w:t>
      </w:r>
      <w:r w:rsidRPr="0088635D">
        <w:rPr>
          <w:rFonts w:ascii="Arial" w:hAnsi="Arial" w:cs="Arial"/>
          <w:u w:val="single"/>
        </w:rPr>
        <w:t xml:space="preserve"> classificada não tiver sido apresentada </w:t>
      </w:r>
      <w:r w:rsidRPr="00575A59">
        <w:rPr>
          <w:rFonts w:ascii="Arial" w:hAnsi="Arial" w:cs="Arial"/>
          <w:u w:val="single"/>
        </w:rPr>
        <w:t xml:space="preserve">por </w:t>
      </w:r>
      <w:r w:rsidR="00A566C9" w:rsidRPr="00575A59">
        <w:rPr>
          <w:rFonts w:ascii="Arial" w:hAnsi="Arial" w:cs="Arial"/>
          <w:u w:val="single"/>
        </w:rPr>
        <w:t>M</w:t>
      </w:r>
      <w:r w:rsidR="00A85E91">
        <w:rPr>
          <w:rFonts w:ascii="Arial" w:hAnsi="Arial" w:cs="Arial"/>
          <w:u w:val="single"/>
        </w:rPr>
        <w:t>E ou EPP</w:t>
      </w:r>
      <w:r w:rsidRPr="00575A59">
        <w:rPr>
          <w:rFonts w:ascii="Arial" w:hAnsi="Arial" w:cs="Arial"/>
        </w:rPr>
        <w:t>.</w:t>
      </w:r>
      <w:bookmarkEnd w:id="49"/>
    </w:p>
    <w:p w14:paraId="539D9937" w14:textId="1D3D6166" w:rsidR="0036216F" w:rsidRPr="00DD57F0" w:rsidRDefault="0036216F" w:rsidP="00344BE3">
      <w:pPr>
        <w:keepNext/>
        <w:keepLines/>
        <w:shd w:val="clear" w:color="auto" w:fill="FFFFFF" w:themeFill="background1"/>
        <w:tabs>
          <w:tab w:val="left" w:pos="683"/>
        </w:tabs>
        <w:spacing w:before="120" w:after="120" w:line="259" w:lineRule="auto"/>
        <w:rPr>
          <w:rFonts w:ascii="Arial" w:eastAsia="Arial" w:hAnsi="Arial" w:cs="Arial"/>
          <w:color w:val="000000" w:themeColor="text1"/>
        </w:rPr>
      </w:pPr>
      <w:r w:rsidRPr="00DD57F0">
        <w:rPr>
          <w:rFonts w:ascii="Arial" w:eastAsia="Arial" w:hAnsi="Arial" w:cs="Arial"/>
          <w:b/>
          <w:bCs/>
          <w:color w:val="000000" w:themeColor="text1"/>
        </w:rPr>
        <w:t>CRITÉRIOS DE DESEMPATE</w:t>
      </w:r>
      <w:r w:rsidR="00D04980" w:rsidRPr="00DD57F0">
        <w:rPr>
          <w:rFonts w:ascii="Arial" w:eastAsia="Arial" w:hAnsi="Arial" w:cs="Arial"/>
          <w:b/>
          <w:bCs/>
          <w:color w:val="000000" w:themeColor="text1"/>
        </w:rPr>
        <w:t xml:space="preserve"> </w:t>
      </w:r>
      <w:r w:rsidR="00D04980" w:rsidRPr="00DD57F0">
        <w:rPr>
          <w:rFonts w:ascii="Arial" w:eastAsia="Arial" w:hAnsi="Arial" w:cs="Arial"/>
          <w:color w:val="000000" w:themeColor="text1"/>
        </w:rPr>
        <w:t xml:space="preserve">– </w:t>
      </w:r>
      <w:r w:rsidR="00D04980" w:rsidRPr="00DD57F0">
        <w:rPr>
          <w:rFonts w:ascii="Arial" w:eastAsia="Arial" w:hAnsi="Arial" w:cs="Arial"/>
          <w:b/>
          <w:bCs/>
          <w:color w:val="000000" w:themeColor="text1"/>
        </w:rPr>
        <w:t>Aplica</w:t>
      </w:r>
      <w:r w:rsidR="00227A9E" w:rsidRPr="00DD57F0">
        <w:rPr>
          <w:rFonts w:ascii="Arial" w:eastAsia="Arial" w:hAnsi="Arial" w:cs="Arial"/>
          <w:b/>
          <w:bCs/>
          <w:color w:val="000000" w:themeColor="text1"/>
        </w:rPr>
        <w:t>r</w:t>
      </w:r>
      <w:r w:rsidR="00D04980" w:rsidRPr="00DD57F0">
        <w:rPr>
          <w:rFonts w:ascii="Arial" w:eastAsia="Arial" w:hAnsi="Arial" w:cs="Arial"/>
          <w:b/>
          <w:bCs/>
          <w:color w:val="000000" w:themeColor="text1"/>
        </w:rPr>
        <w:t xml:space="preserve"> após </w:t>
      </w:r>
      <w:r w:rsidR="00827E7C" w:rsidRPr="00DD57F0">
        <w:rPr>
          <w:rFonts w:ascii="Arial" w:eastAsia="Arial" w:hAnsi="Arial" w:cs="Arial"/>
          <w:b/>
          <w:bCs/>
          <w:color w:val="000000" w:themeColor="text1"/>
        </w:rPr>
        <w:t>adoção do</w:t>
      </w:r>
      <w:r w:rsidR="00D04980" w:rsidRPr="00DD57F0">
        <w:rPr>
          <w:rFonts w:ascii="Arial" w:eastAsia="Arial" w:hAnsi="Arial" w:cs="Arial"/>
          <w:b/>
          <w:bCs/>
          <w:color w:val="000000" w:themeColor="text1"/>
        </w:rPr>
        <w:t xml:space="preserve"> direito de preferência para ME e EPP </w:t>
      </w:r>
    </w:p>
    <w:p w14:paraId="044C472E" w14:textId="3F928969" w:rsidR="009A3535" w:rsidRPr="00DD57F0" w:rsidRDefault="007B59DB" w:rsidP="00344BE3">
      <w:pPr>
        <w:pStyle w:val="Padro"/>
        <w:keepNext/>
        <w:keepLines/>
        <w:numPr>
          <w:ilvl w:val="1"/>
          <w:numId w:val="2"/>
        </w:numPr>
        <w:shd w:val="clear" w:color="auto" w:fill="FFFFFF" w:themeFill="background1"/>
        <w:tabs>
          <w:tab w:val="clear" w:pos="420"/>
        </w:tabs>
        <w:spacing w:before="120" w:after="120" w:line="276" w:lineRule="auto"/>
        <w:ind w:left="709" w:hanging="709"/>
        <w:jc w:val="both"/>
        <w:rPr>
          <w:rFonts w:ascii="Arial" w:hAnsi="Arial" w:cs="Arial"/>
          <w:color w:val="000000" w:themeColor="text1"/>
        </w:rPr>
      </w:pPr>
      <w:bookmarkStart w:id="50" w:name="_Ref486932811"/>
      <w:r w:rsidRPr="00DD57F0">
        <w:rPr>
          <w:rFonts w:ascii="Arial" w:hAnsi="Arial" w:cs="Arial"/>
          <w:color w:val="000000" w:themeColor="text1"/>
        </w:rPr>
        <w:t xml:space="preserve">Em caso de empate entre propostas na primeira colocação, o RESPONSÁVEL adotará os seguintes critérios de desempate, nesta ordem: </w:t>
      </w:r>
    </w:p>
    <w:p w14:paraId="7FD76A64" w14:textId="7B5164C4" w:rsidR="007B59DB" w:rsidRPr="00DD57F0" w:rsidRDefault="007B59DB" w:rsidP="007B59DB">
      <w:pPr>
        <w:pStyle w:val="Padro"/>
        <w:keepNext/>
        <w:keepLines/>
        <w:numPr>
          <w:ilvl w:val="2"/>
          <w:numId w:val="2"/>
        </w:numPr>
        <w:shd w:val="clear" w:color="auto" w:fill="FFFFFF" w:themeFill="background1"/>
        <w:tabs>
          <w:tab w:val="clear" w:pos="420"/>
        </w:tabs>
        <w:spacing w:before="120" w:after="120" w:line="276" w:lineRule="auto"/>
        <w:ind w:left="1701" w:hanging="992"/>
        <w:jc w:val="both"/>
        <w:rPr>
          <w:rFonts w:ascii="Arial" w:hAnsi="Arial" w:cs="Arial"/>
          <w:color w:val="000000" w:themeColor="text1"/>
        </w:rPr>
      </w:pPr>
      <w:r w:rsidRPr="00DD57F0">
        <w:rPr>
          <w:rFonts w:ascii="Arial" w:hAnsi="Arial" w:cs="Arial"/>
          <w:color w:val="000000" w:themeColor="text1"/>
        </w:rPr>
        <w:t>Disputa final para que as INTERESSADAS empatadas apresentem nova proposta fechada, em ato contínuo ao encerramento da etapa de lances;</w:t>
      </w:r>
    </w:p>
    <w:p w14:paraId="49594E53" w14:textId="020B4E03" w:rsidR="007B59DB" w:rsidRPr="00DD57F0" w:rsidRDefault="007B59DB" w:rsidP="007B59DB">
      <w:pPr>
        <w:pStyle w:val="Padro"/>
        <w:keepNext/>
        <w:keepLines/>
        <w:numPr>
          <w:ilvl w:val="2"/>
          <w:numId w:val="2"/>
        </w:numPr>
        <w:shd w:val="clear" w:color="auto" w:fill="FFFFFF" w:themeFill="background1"/>
        <w:tabs>
          <w:tab w:val="clear" w:pos="420"/>
        </w:tabs>
        <w:spacing w:before="120" w:after="120" w:line="276" w:lineRule="auto"/>
        <w:ind w:left="1701" w:hanging="992"/>
        <w:jc w:val="both"/>
        <w:rPr>
          <w:rFonts w:ascii="Arial" w:hAnsi="Arial" w:cs="Arial"/>
          <w:color w:val="000000" w:themeColor="text1"/>
        </w:rPr>
      </w:pPr>
      <w:r w:rsidRPr="00DD57F0">
        <w:rPr>
          <w:rFonts w:ascii="Arial" w:hAnsi="Arial" w:cs="Arial"/>
          <w:color w:val="000000" w:themeColor="text1"/>
        </w:rPr>
        <w:t>Sorteio.</w:t>
      </w:r>
    </w:p>
    <w:p w14:paraId="23FE10DA" w14:textId="77777777" w:rsidR="007B59DB" w:rsidRPr="00DD57F0" w:rsidRDefault="007B59DB" w:rsidP="007B59DB">
      <w:pPr>
        <w:pStyle w:val="Padro"/>
        <w:keepNext/>
        <w:keepLines/>
        <w:numPr>
          <w:ilvl w:val="1"/>
          <w:numId w:val="2"/>
        </w:numPr>
        <w:shd w:val="clear" w:color="auto" w:fill="FFFFFF" w:themeFill="background1"/>
        <w:tabs>
          <w:tab w:val="clear" w:pos="420"/>
        </w:tabs>
        <w:spacing w:before="120" w:after="120" w:line="276" w:lineRule="auto"/>
        <w:ind w:left="709" w:hanging="709"/>
        <w:jc w:val="both"/>
        <w:rPr>
          <w:rFonts w:ascii="Arial" w:hAnsi="Arial" w:cs="Arial"/>
          <w:color w:val="000000" w:themeColor="text1"/>
        </w:rPr>
      </w:pPr>
      <w:r w:rsidRPr="00DD57F0">
        <w:rPr>
          <w:rFonts w:ascii="Arial" w:hAnsi="Arial" w:cs="Arial"/>
          <w:color w:val="000000" w:themeColor="text1"/>
        </w:rPr>
        <w:t xml:space="preserve">Entende-se por empate aquelas situações em que as propostas apresentadas, atendidas todas as condições estipuladas neste Edital, </w:t>
      </w:r>
      <w:r w:rsidRPr="00DD57F0">
        <w:rPr>
          <w:rFonts w:ascii="Arial" w:hAnsi="Arial" w:cs="Arial"/>
          <w:b/>
          <w:color w:val="000000" w:themeColor="text1"/>
          <w:u w:val="single"/>
        </w:rPr>
        <w:t>contenham valores exatamente iguais.</w:t>
      </w:r>
    </w:p>
    <w:p w14:paraId="082616CD" w14:textId="344D6098" w:rsidR="007B59DB" w:rsidRPr="00DD57F0" w:rsidRDefault="007B59DB" w:rsidP="00D87BB4">
      <w:pPr>
        <w:pStyle w:val="Padro"/>
        <w:keepNext/>
        <w:keepLines/>
        <w:numPr>
          <w:ilvl w:val="1"/>
          <w:numId w:val="2"/>
        </w:numPr>
        <w:shd w:val="clear" w:color="auto" w:fill="FFFFFF" w:themeFill="background1"/>
        <w:tabs>
          <w:tab w:val="clear" w:pos="420"/>
        </w:tabs>
        <w:spacing w:before="120" w:after="120" w:line="276" w:lineRule="auto"/>
        <w:ind w:left="709" w:hanging="709"/>
        <w:jc w:val="both"/>
        <w:rPr>
          <w:rFonts w:ascii="Arial" w:hAnsi="Arial" w:cs="Arial"/>
          <w:color w:val="000000" w:themeColor="text1"/>
        </w:rPr>
      </w:pPr>
      <w:r w:rsidRPr="00DD57F0">
        <w:rPr>
          <w:rFonts w:ascii="Arial" w:hAnsi="Arial" w:cs="Arial"/>
          <w:color w:val="000000" w:themeColor="text1"/>
        </w:rPr>
        <w:t xml:space="preserve">A disputa final citada no item </w:t>
      </w:r>
      <w:r w:rsidR="00491EBB" w:rsidRPr="00DD57F0">
        <w:rPr>
          <w:rFonts w:ascii="Arial" w:hAnsi="Arial" w:cs="Arial"/>
          <w:color w:val="000000" w:themeColor="text1"/>
        </w:rPr>
        <w:t>7.1</w:t>
      </w:r>
      <w:r w:rsidR="00A85E91">
        <w:rPr>
          <w:rFonts w:ascii="Arial" w:hAnsi="Arial" w:cs="Arial"/>
          <w:color w:val="000000" w:themeColor="text1"/>
        </w:rPr>
        <w:t>3</w:t>
      </w:r>
      <w:r w:rsidR="00491EBB" w:rsidRPr="00DD57F0">
        <w:rPr>
          <w:rFonts w:ascii="Arial" w:hAnsi="Arial" w:cs="Arial"/>
          <w:color w:val="000000" w:themeColor="text1"/>
        </w:rPr>
        <w:t>.1</w:t>
      </w:r>
      <w:r w:rsidRPr="00DD57F0">
        <w:rPr>
          <w:rFonts w:ascii="Arial" w:hAnsi="Arial" w:cs="Arial"/>
          <w:color w:val="000000" w:themeColor="text1"/>
        </w:rPr>
        <w:t xml:space="preserve"> será realizada ato contínuo ao encerramento da</w:t>
      </w:r>
      <w:r w:rsidR="00491EBB" w:rsidRPr="00DD57F0">
        <w:rPr>
          <w:rFonts w:ascii="Arial" w:hAnsi="Arial" w:cs="Arial"/>
          <w:color w:val="000000" w:themeColor="text1"/>
        </w:rPr>
        <w:t xml:space="preserve"> </w:t>
      </w:r>
      <w:r w:rsidRPr="00DD57F0">
        <w:rPr>
          <w:rFonts w:ascii="Arial" w:hAnsi="Arial" w:cs="Arial"/>
          <w:color w:val="000000" w:themeColor="text1"/>
        </w:rPr>
        <w:t>sessão de disputa de lances entre os INTERESSADOS empatados em primeiro lugar</w:t>
      </w:r>
      <w:r w:rsidR="00491EBB" w:rsidRPr="00DD57F0">
        <w:rPr>
          <w:rFonts w:ascii="Arial" w:hAnsi="Arial" w:cs="Arial"/>
          <w:color w:val="000000" w:themeColor="text1"/>
        </w:rPr>
        <w:t>.</w:t>
      </w:r>
    </w:p>
    <w:p w14:paraId="5BB5D12D" w14:textId="7F20B5EA" w:rsidR="007B59DB" w:rsidRPr="00DD57F0" w:rsidRDefault="00491EBB" w:rsidP="00430CC3">
      <w:pPr>
        <w:pStyle w:val="Padro"/>
        <w:keepNext/>
        <w:keepLines/>
        <w:numPr>
          <w:ilvl w:val="1"/>
          <w:numId w:val="2"/>
        </w:numPr>
        <w:shd w:val="clear" w:color="auto" w:fill="FFFFFF" w:themeFill="background1"/>
        <w:tabs>
          <w:tab w:val="clear" w:pos="420"/>
        </w:tabs>
        <w:spacing w:before="120" w:after="120" w:line="276" w:lineRule="auto"/>
        <w:ind w:left="709" w:hanging="709"/>
        <w:jc w:val="both"/>
        <w:rPr>
          <w:rFonts w:ascii="Arial" w:hAnsi="Arial" w:cs="Arial"/>
          <w:color w:val="000000" w:themeColor="text1"/>
        </w:rPr>
      </w:pPr>
      <w:r w:rsidRPr="00A52DB5">
        <w:rPr>
          <w:rFonts w:ascii="Arial" w:hAnsi="Arial" w:cs="Arial"/>
          <w:color w:val="000000" w:themeColor="text1"/>
        </w:rPr>
        <w:t xml:space="preserve">Os </w:t>
      </w:r>
      <w:r w:rsidRPr="00DD57F0">
        <w:rPr>
          <w:rFonts w:ascii="Arial" w:hAnsi="Arial" w:cs="Arial"/>
          <w:color w:val="000000" w:themeColor="text1"/>
        </w:rPr>
        <w:t>INTERESSADOS</w:t>
      </w:r>
      <w:r w:rsidRPr="00A52DB5">
        <w:rPr>
          <w:rFonts w:ascii="Arial" w:hAnsi="Arial" w:cs="Arial"/>
          <w:color w:val="000000" w:themeColor="text1"/>
        </w:rPr>
        <w:t xml:space="preserve"> que se encontrem na situação de empate poderão, no prazo decadencial de 10 (dez) minutos, apresentar um novo lance fechado por meio da opção "Enviar Lance de Desempate", disponível no resumo do lote da licitação, fora da sala de disputa do Licitações-e. </w:t>
      </w:r>
    </w:p>
    <w:p w14:paraId="10DD52E1" w14:textId="77777777" w:rsidR="00491EBB" w:rsidRPr="00DD57F0" w:rsidRDefault="00491EBB" w:rsidP="00491EBB">
      <w:pPr>
        <w:pStyle w:val="Padro"/>
        <w:keepNext/>
        <w:keepLines/>
        <w:numPr>
          <w:ilvl w:val="1"/>
          <w:numId w:val="2"/>
        </w:numPr>
        <w:shd w:val="clear" w:color="auto" w:fill="FFFFFF" w:themeFill="background1"/>
        <w:tabs>
          <w:tab w:val="clear" w:pos="420"/>
        </w:tabs>
        <w:spacing w:before="120" w:after="120" w:line="276" w:lineRule="auto"/>
        <w:ind w:left="709" w:hanging="709"/>
        <w:jc w:val="both"/>
        <w:rPr>
          <w:rFonts w:ascii="Arial" w:hAnsi="Arial" w:cs="Arial"/>
          <w:color w:val="000000" w:themeColor="text1"/>
        </w:rPr>
      </w:pPr>
      <w:r w:rsidRPr="00DD57F0">
        <w:rPr>
          <w:rFonts w:ascii="Arial" w:hAnsi="Arial" w:cs="Arial"/>
          <w:color w:val="000000" w:themeColor="text1"/>
          <w:u w:val="single"/>
        </w:rPr>
        <w:t>Para fins de classificação final, será sempre considerado o menor lance dentre os apresentados, incluindo eventual lance de desempate</w:t>
      </w:r>
      <w:r w:rsidRPr="00DD57F0">
        <w:rPr>
          <w:rFonts w:ascii="Arial" w:hAnsi="Arial" w:cs="Arial"/>
          <w:color w:val="000000" w:themeColor="text1"/>
        </w:rPr>
        <w:t xml:space="preserve">. </w:t>
      </w:r>
    </w:p>
    <w:p w14:paraId="67606B24" w14:textId="70B39A80" w:rsidR="00491EBB" w:rsidRPr="00DD57F0" w:rsidRDefault="00491EBB" w:rsidP="00491EBB">
      <w:pPr>
        <w:pStyle w:val="Padro"/>
        <w:keepNext/>
        <w:keepLines/>
        <w:numPr>
          <w:ilvl w:val="1"/>
          <w:numId w:val="2"/>
        </w:numPr>
        <w:shd w:val="clear" w:color="auto" w:fill="FFFFFF" w:themeFill="background1"/>
        <w:tabs>
          <w:tab w:val="clear" w:pos="420"/>
        </w:tabs>
        <w:spacing w:before="120" w:after="120" w:line="276" w:lineRule="auto"/>
        <w:ind w:left="709" w:hanging="709"/>
        <w:jc w:val="both"/>
        <w:rPr>
          <w:rFonts w:ascii="Arial" w:hAnsi="Arial" w:cs="Arial"/>
          <w:color w:val="000000" w:themeColor="text1"/>
        </w:rPr>
      </w:pPr>
      <w:r w:rsidRPr="00DD57F0">
        <w:rPr>
          <w:rFonts w:ascii="Arial" w:hAnsi="Arial" w:cs="Arial"/>
          <w:color w:val="000000" w:themeColor="text1"/>
        </w:rPr>
        <w:t xml:space="preserve">Persistindo a situação de empate, passará a ser adotado o próximo critério de desempate, </w:t>
      </w:r>
      <w:r w:rsidRPr="00DD57F0">
        <w:rPr>
          <w:rFonts w:ascii="Arial" w:hAnsi="Arial" w:cs="Arial"/>
          <w:color w:val="000000" w:themeColor="text1"/>
          <w:u w:val="single"/>
        </w:rPr>
        <w:t>afastada a possibilidade de nova rodada de apresentação de propostas fechadas</w:t>
      </w:r>
      <w:r w:rsidRPr="00DD57F0">
        <w:rPr>
          <w:rFonts w:ascii="Arial" w:hAnsi="Arial" w:cs="Arial"/>
          <w:color w:val="000000" w:themeColor="text1"/>
        </w:rPr>
        <w:t>.</w:t>
      </w:r>
    </w:p>
    <w:p w14:paraId="0492E878" w14:textId="77777777" w:rsidR="00491EBB" w:rsidRPr="00DD57F0" w:rsidRDefault="00491EBB" w:rsidP="00491EBB">
      <w:pPr>
        <w:pStyle w:val="Padro"/>
        <w:keepNext/>
        <w:keepLines/>
        <w:numPr>
          <w:ilvl w:val="1"/>
          <w:numId w:val="2"/>
        </w:numPr>
        <w:shd w:val="clear" w:color="auto" w:fill="FFFFFF" w:themeFill="background1"/>
        <w:tabs>
          <w:tab w:val="clear" w:pos="420"/>
        </w:tabs>
        <w:spacing w:before="120" w:after="120" w:line="276" w:lineRule="auto"/>
        <w:ind w:left="709" w:hanging="709"/>
        <w:jc w:val="both"/>
        <w:rPr>
          <w:rFonts w:ascii="Arial" w:hAnsi="Arial" w:cs="Arial"/>
          <w:color w:val="000000" w:themeColor="text1"/>
        </w:rPr>
      </w:pPr>
      <w:r w:rsidRPr="00DD57F0">
        <w:rPr>
          <w:rFonts w:ascii="Arial" w:hAnsi="Arial" w:cs="Arial"/>
          <w:color w:val="000000" w:themeColor="text1"/>
        </w:rPr>
        <w:t xml:space="preserve">Caso persista o empate após a aplicação de todos os critérios anteriores ao </w:t>
      </w:r>
      <w:r w:rsidRPr="00DD57F0">
        <w:rPr>
          <w:rFonts w:ascii="Arial" w:hAnsi="Arial" w:cs="Arial"/>
          <w:b/>
          <w:bCs/>
          <w:color w:val="000000" w:themeColor="text1"/>
          <w:u w:val="single"/>
        </w:rPr>
        <w:t>sorteio</w:t>
      </w:r>
      <w:r w:rsidRPr="00DD57F0">
        <w:rPr>
          <w:rFonts w:ascii="Arial" w:hAnsi="Arial" w:cs="Arial"/>
          <w:b/>
          <w:bCs/>
          <w:color w:val="000000" w:themeColor="text1"/>
        </w:rPr>
        <w:t>,</w:t>
      </w:r>
      <w:r w:rsidRPr="00DD57F0">
        <w:rPr>
          <w:rFonts w:ascii="Arial" w:hAnsi="Arial" w:cs="Arial"/>
          <w:color w:val="000000" w:themeColor="text1"/>
        </w:rPr>
        <w:t xml:space="preserve"> este último será realizado em ato público, </w:t>
      </w:r>
      <w:r w:rsidRPr="00DD57F0">
        <w:rPr>
          <w:rFonts w:ascii="Arial" w:hAnsi="Arial" w:cs="Arial"/>
          <w:b/>
          <w:color w:val="000000" w:themeColor="text1"/>
        </w:rPr>
        <w:t>mediante comunicação formal do dia, hora e local, feita com antecedência</w:t>
      </w:r>
      <w:r w:rsidRPr="00DD57F0">
        <w:rPr>
          <w:rFonts w:ascii="Arial" w:hAnsi="Arial" w:cs="Arial"/>
          <w:color w:val="000000" w:themeColor="text1"/>
        </w:rPr>
        <w:t xml:space="preserve"> </w:t>
      </w:r>
      <w:r w:rsidRPr="00DD57F0">
        <w:rPr>
          <w:rFonts w:ascii="Arial" w:hAnsi="Arial" w:cs="Arial"/>
          <w:b/>
          <w:color w:val="000000" w:themeColor="text1"/>
        </w:rPr>
        <w:t>mínima de 03 (três) dias úteis</w:t>
      </w:r>
      <w:r w:rsidRPr="00DD57F0">
        <w:rPr>
          <w:rFonts w:ascii="Arial" w:hAnsi="Arial" w:cs="Arial"/>
          <w:color w:val="000000" w:themeColor="text1"/>
        </w:rPr>
        <w:t xml:space="preserve">, </w:t>
      </w:r>
      <w:bookmarkStart w:id="51" w:name="_Hlk106204127"/>
      <w:r w:rsidRPr="00DD57F0">
        <w:rPr>
          <w:rFonts w:ascii="Arial" w:hAnsi="Arial" w:cs="Arial"/>
          <w:color w:val="000000" w:themeColor="text1"/>
        </w:rPr>
        <w:t xml:space="preserve">no site da ATIVOS </w:t>
      </w:r>
      <w:hyperlink r:id="rId31" w:history="1">
        <w:r w:rsidRPr="007A2396">
          <w:rPr>
            <w:rStyle w:val="Hyperlink"/>
            <w:rFonts w:ascii="Arial" w:hAnsi="Arial" w:cs="Arial"/>
            <w:bCs/>
            <w:color w:val="3333FF"/>
          </w:rPr>
          <w:t>www.ativossa.com.br</w:t>
        </w:r>
      </w:hyperlink>
      <w:r w:rsidRPr="00DD57F0">
        <w:rPr>
          <w:rFonts w:ascii="Arial" w:hAnsi="Arial" w:cs="Arial"/>
          <w:color w:val="000000" w:themeColor="text1"/>
        </w:rPr>
        <w:t>, mediante aviso no campo “</w:t>
      </w:r>
      <w:r w:rsidRPr="00DD57F0">
        <w:rPr>
          <w:rFonts w:ascii="Arial" w:hAnsi="Arial" w:cs="Arial"/>
          <w:i/>
          <w:color w:val="000000" w:themeColor="text1"/>
        </w:rPr>
        <w:t>CHAT</w:t>
      </w:r>
      <w:r w:rsidRPr="00DD57F0">
        <w:rPr>
          <w:rFonts w:ascii="Arial" w:hAnsi="Arial" w:cs="Arial"/>
          <w:color w:val="000000" w:themeColor="text1"/>
        </w:rPr>
        <w:t xml:space="preserve"> MENSAGENS” do site </w:t>
      </w:r>
      <w:hyperlink r:id="rId32" w:history="1">
        <w:r w:rsidRPr="007A2396">
          <w:rPr>
            <w:rFonts w:ascii="Arial" w:hAnsi="Arial" w:cs="Arial"/>
            <w:color w:val="3333FF"/>
          </w:rPr>
          <w:t>www.licitacoes-e.com.br</w:t>
        </w:r>
      </w:hyperlink>
      <w:r w:rsidRPr="00DD57F0">
        <w:rPr>
          <w:rFonts w:ascii="Arial" w:hAnsi="Arial" w:cs="Arial"/>
          <w:color w:val="000000" w:themeColor="text1"/>
        </w:rPr>
        <w:t xml:space="preserve"> no link correspondente a este edital, onde serão divulgados os detalhes para o sorteio.</w:t>
      </w:r>
    </w:p>
    <w:bookmarkEnd w:id="51"/>
    <w:p w14:paraId="7E99FBB6" w14:textId="77777777" w:rsidR="00491EBB" w:rsidRPr="00DD57F0" w:rsidRDefault="00491EBB" w:rsidP="00491EBB">
      <w:pPr>
        <w:pStyle w:val="Padro"/>
        <w:keepNext/>
        <w:keepLines/>
        <w:numPr>
          <w:ilvl w:val="1"/>
          <w:numId w:val="2"/>
        </w:numPr>
        <w:shd w:val="clear" w:color="auto" w:fill="FFFFFF" w:themeFill="background1"/>
        <w:tabs>
          <w:tab w:val="clear" w:pos="420"/>
        </w:tabs>
        <w:spacing w:before="120" w:after="120" w:line="276" w:lineRule="auto"/>
        <w:ind w:left="709" w:hanging="709"/>
        <w:jc w:val="both"/>
        <w:rPr>
          <w:rFonts w:ascii="Arial" w:hAnsi="Arial" w:cs="Arial"/>
          <w:color w:val="000000" w:themeColor="text1"/>
        </w:rPr>
      </w:pPr>
      <w:r w:rsidRPr="00DD57F0">
        <w:rPr>
          <w:rFonts w:ascii="Arial" w:hAnsi="Arial" w:cs="Arial"/>
          <w:color w:val="000000" w:themeColor="text1"/>
        </w:rPr>
        <w:t xml:space="preserve">Após apresentação de proposta fechada, persistindo a situação de empate, </w:t>
      </w:r>
      <w:r w:rsidRPr="00DD57F0">
        <w:rPr>
          <w:rFonts w:ascii="Arial" w:hAnsi="Arial" w:cs="Arial"/>
          <w:color w:val="000000" w:themeColor="text1"/>
          <w:u w:val="single"/>
        </w:rPr>
        <w:t xml:space="preserve">será realizado </w:t>
      </w:r>
      <w:r w:rsidRPr="00DD57F0">
        <w:rPr>
          <w:rFonts w:ascii="Arial" w:hAnsi="Arial" w:cs="Arial"/>
          <w:b/>
          <w:bCs/>
          <w:color w:val="000000" w:themeColor="text1"/>
          <w:u w:val="single"/>
        </w:rPr>
        <w:t>sorteio</w:t>
      </w:r>
      <w:r w:rsidRPr="00DD57F0">
        <w:rPr>
          <w:rFonts w:ascii="Arial" w:hAnsi="Arial" w:cs="Arial"/>
          <w:color w:val="000000" w:themeColor="text1"/>
        </w:rPr>
        <w:t>. Na oportunidade, o RESPONSÁVEL repassará as orientações pertinentes.</w:t>
      </w:r>
    </w:p>
    <w:bookmarkEnd w:id="50"/>
    <w:p w14:paraId="6AAB1A18" w14:textId="77777777" w:rsidR="00324F20" w:rsidRPr="00DD57F0" w:rsidRDefault="00D94ECA" w:rsidP="004333BD">
      <w:pPr>
        <w:pStyle w:val="Padro"/>
        <w:keepNext/>
        <w:keepLines/>
        <w:numPr>
          <w:ilvl w:val="2"/>
          <w:numId w:val="2"/>
        </w:numPr>
        <w:tabs>
          <w:tab w:val="clear" w:pos="420"/>
        </w:tabs>
        <w:spacing w:before="120" w:after="120" w:line="276" w:lineRule="auto"/>
        <w:ind w:left="1701" w:hanging="992"/>
        <w:jc w:val="both"/>
        <w:rPr>
          <w:rFonts w:ascii="Arial" w:hAnsi="Arial" w:cs="Arial"/>
          <w:color w:val="000000" w:themeColor="text1"/>
        </w:rPr>
      </w:pPr>
      <w:r w:rsidRPr="00DD57F0">
        <w:rPr>
          <w:rFonts w:ascii="Arial" w:hAnsi="Arial" w:cs="Arial"/>
          <w:color w:val="000000" w:themeColor="text1"/>
        </w:rPr>
        <w:lastRenderedPageBreak/>
        <w:t xml:space="preserve">Decorridos </w:t>
      </w:r>
      <w:r w:rsidR="00324F20" w:rsidRPr="00DD57F0">
        <w:rPr>
          <w:rFonts w:ascii="Arial" w:hAnsi="Arial" w:cs="Arial"/>
          <w:color w:val="000000" w:themeColor="text1"/>
        </w:rPr>
        <w:t xml:space="preserve">30 (trinta) minutos da hora marcada, sem que compareçam </w:t>
      </w:r>
      <w:r w:rsidR="00001176" w:rsidRPr="00DD57F0">
        <w:rPr>
          <w:rFonts w:ascii="Arial" w:hAnsi="Arial" w:cs="Arial"/>
          <w:color w:val="000000" w:themeColor="text1"/>
        </w:rPr>
        <w:t>a</w:t>
      </w:r>
      <w:r w:rsidR="00324F20" w:rsidRPr="00DD57F0">
        <w:rPr>
          <w:rFonts w:ascii="Arial" w:hAnsi="Arial" w:cs="Arial"/>
          <w:color w:val="000000" w:themeColor="text1"/>
        </w:rPr>
        <w:t xml:space="preserve">s </w:t>
      </w:r>
      <w:r w:rsidR="00343BC0" w:rsidRPr="00DD57F0">
        <w:rPr>
          <w:rFonts w:ascii="Arial" w:hAnsi="Arial" w:cs="Arial"/>
          <w:color w:val="000000" w:themeColor="text1"/>
        </w:rPr>
        <w:t>INTERESSAD</w:t>
      </w:r>
      <w:r w:rsidR="00001176" w:rsidRPr="00DD57F0">
        <w:rPr>
          <w:rFonts w:ascii="Arial" w:hAnsi="Arial" w:cs="Arial"/>
          <w:color w:val="000000" w:themeColor="text1"/>
        </w:rPr>
        <w:t>A</w:t>
      </w:r>
      <w:r w:rsidR="00343BC0" w:rsidRPr="00DD57F0">
        <w:rPr>
          <w:rFonts w:ascii="Arial" w:hAnsi="Arial" w:cs="Arial"/>
          <w:color w:val="000000" w:themeColor="text1"/>
        </w:rPr>
        <w:t>S</w:t>
      </w:r>
      <w:r w:rsidR="00324F20" w:rsidRPr="00DD57F0">
        <w:rPr>
          <w:rFonts w:ascii="Arial" w:hAnsi="Arial" w:cs="Arial"/>
          <w:color w:val="000000" w:themeColor="text1"/>
        </w:rPr>
        <w:t>, o sorteio será realizado a despeito das ausências</w:t>
      </w:r>
      <w:r w:rsidRPr="00DD57F0">
        <w:rPr>
          <w:rFonts w:ascii="Arial" w:hAnsi="Arial" w:cs="Arial"/>
          <w:color w:val="000000" w:themeColor="text1"/>
        </w:rPr>
        <w:t>.</w:t>
      </w:r>
    </w:p>
    <w:p w14:paraId="4114F6FE" w14:textId="77777777" w:rsidR="00591602" w:rsidRPr="00DD57F0" w:rsidRDefault="00591602" w:rsidP="004333BD">
      <w:pPr>
        <w:pStyle w:val="Padro"/>
        <w:keepNext/>
        <w:keepLines/>
        <w:numPr>
          <w:ilvl w:val="2"/>
          <w:numId w:val="2"/>
        </w:numPr>
        <w:tabs>
          <w:tab w:val="clear" w:pos="420"/>
        </w:tabs>
        <w:spacing w:before="120" w:after="120" w:line="276" w:lineRule="auto"/>
        <w:ind w:left="1701" w:hanging="992"/>
        <w:jc w:val="both"/>
        <w:rPr>
          <w:rFonts w:ascii="Arial" w:hAnsi="Arial" w:cs="Arial"/>
          <w:color w:val="000000" w:themeColor="text1"/>
        </w:rPr>
      </w:pPr>
      <w:r w:rsidRPr="00DD57F0">
        <w:rPr>
          <w:rFonts w:ascii="Arial" w:hAnsi="Arial" w:cs="Arial"/>
          <w:color w:val="000000" w:themeColor="text1"/>
        </w:rPr>
        <w:t>Todas as empresas participantes do sorteio serão classificadas visando que, caso necessário, sejam c</w:t>
      </w:r>
      <w:r w:rsidR="000E5105" w:rsidRPr="00DD57F0">
        <w:rPr>
          <w:rFonts w:ascii="Arial" w:hAnsi="Arial" w:cs="Arial"/>
          <w:color w:val="000000" w:themeColor="text1"/>
        </w:rPr>
        <w:t>onvocadas na ordem de classificação.</w:t>
      </w:r>
    </w:p>
    <w:p w14:paraId="3002DC61" w14:textId="046A316F" w:rsidR="0028174B" w:rsidRPr="00DD57F0" w:rsidRDefault="00491EBB" w:rsidP="002D1E31">
      <w:pPr>
        <w:pStyle w:val="Padro"/>
        <w:keepNext/>
        <w:keepLines/>
        <w:numPr>
          <w:ilvl w:val="1"/>
          <w:numId w:val="2"/>
        </w:numPr>
        <w:shd w:val="clear" w:color="auto" w:fill="FFFFFF" w:themeFill="background1"/>
        <w:tabs>
          <w:tab w:val="clear" w:pos="420"/>
        </w:tabs>
        <w:spacing w:before="120" w:after="120" w:line="276" w:lineRule="auto"/>
        <w:ind w:left="709" w:hanging="709"/>
        <w:jc w:val="both"/>
        <w:rPr>
          <w:rFonts w:ascii="Arial" w:hAnsi="Arial" w:cs="Arial"/>
          <w:color w:val="000000" w:themeColor="text1"/>
        </w:rPr>
      </w:pPr>
      <w:bookmarkStart w:id="52" w:name="_Hlk11832708"/>
      <w:r w:rsidRPr="00DD57F0">
        <w:rPr>
          <w:rFonts w:ascii="Arial" w:hAnsi="Arial" w:cs="Arial"/>
          <w:color w:val="000000" w:themeColor="text1"/>
        </w:rPr>
        <w:t xml:space="preserve">Em caso de empate nas demais colocações, será observada a ordem cronológica dos lances, tendo prioridade, em eventual convocação, o INTERESSADO cujo lance tenha sido recebido e registrado </w:t>
      </w:r>
      <w:r w:rsidR="00DD57F0" w:rsidRPr="00DD57F0">
        <w:rPr>
          <w:rFonts w:ascii="Arial" w:hAnsi="Arial" w:cs="Arial"/>
          <w:color w:val="000000" w:themeColor="text1"/>
        </w:rPr>
        <w:t>primeiro</w:t>
      </w:r>
      <w:r w:rsidR="0028174B" w:rsidRPr="00DD57F0">
        <w:rPr>
          <w:rFonts w:ascii="Arial" w:hAnsi="Arial" w:cs="Arial"/>
          <w:color w:val="000000" w:themeColor="text1"/>
        </w:rPr>
        <w:t>.</w:t>
      </w:r>
    </w:p>
    <w:p w14:paraId="78CD3034" w14:textId="77777777" w:rsidR="00CE4C85" w:rsidRPr="0088635D" w:rsidRDefault="00493F36" w:rsidP="004333BD">
      <w:pPr>
        <w:pStyle w:val="Ttulo3"/>
        <w:keepLines/>
        <w:numPr>
          <w:ilvl w:val="0"/>
          <w:numId w:val="2"/>
        </w:numPr>
        <w:shd w:val="clear" w:color="auto" w:fill="595959"/>
        <w:suppressAutoHyphens/>
        <w:spacing w:before="120" w:after="120" w:line="276" w:lineRule="auto"/>
        <w:ind w:left="709" w:hanging="709"/>
        <w:jc w:val="both"/>
        <w:textAlignment w:val="auto"/>
        <w:rPr>
          <w:rFonts w:cs="Arial"/>
          <w:color w:val="FFFFFF"/>
          <w:sz w:val="20"/>
        </w:rPr>
      </w:pPr>
      <w:bookmarkStart w:id="53" w:name="_Ref488679745"/>
      <w:bookmarkStart w:id="54" w:name="_Toc161751074"/>
      <w:bookmarkEnd w:id="52"/>
      <w:r w:rsidRPr="0088635D">
        <w:rPr>
          <w:rFonts w:cs="Arial"/>
          <w:color w:val="FFFFFF"/>
          <w:sz w:val="20"/>
        </w:rPr>
        <w:t>CONDIÇÕES PARA HABILITAÇÃO</w:t>
      </w:r>
      <w:bookmarkEnd w:id="53"/>
      <w:bookmarkEnd w:id="54"/>
    </w:p>
    <w:p w14:paraId="22E11D13" w14:textId="026156F7" w:rsidR="00E053FF" w:rsidRPr="0088635D" w:rsidRDefault="00E053FF" w:rsidP="00D217A5">
      <w:pPr>
        <w:pStyle w:val="Padro"/>
        <w:keepNext/>
        <w:keepLines/>
        <w:numPr>
          <w:ilvl w:val="1"/>
          <w:numId w:val="2"/>
        </w:numPr>
        <w:tabs>
          <w:tab w:val="clear" w:pos="420"/>
        </w:tabs>
        <w:spacing w:before="120" w:after="120" w:line="276" w:lineRule="auto"/>
        <w:ind w:left="709" w:hanging="709"/>
        <w:jc w:val="both"/>
        <w:rPr>
          <w:rFonts w:ascii="Arial" w:hAnsi="Arial" w:cs="Arial"/>
        </w:rPr>
      </w:pPr>
      <w:bookmarkStart w:id="55" w:name="_Hlk106614314"/>
      <w:r w:rsidRPr="0088635D">
        <w:rPr>
          <w:rFonts w:ascii="Arial" w:hAnsi="Arial" w:cs="Arial"/>
        </w:rPr>
        <w:t xml:space="preserve">A habilitação consiste na </w:t>
      </w:r>
      <w:r w:rsidRPr="0088635D">
        <w:rPr>
          <w:rFonts w:ascii="Arial" w:hAnsi="Arial" w:cs="Arial"/>
          <w:b/>
          <w:bCs/>
        </w:rPr>
        <w:t>apresentação</w:t>
      </w:r>
      <w:r w:rsidRPr="0088635D">
        <w:rPr>
          <w:rFonts w:ascii="Arial" w:hAnsi="Arial" w:cs="Arial"/>
        </w:rPr>
        <w:t xml:space="preserve"> dos documentos exigidos para:</w:t>
      </w:r>
    </w:p>
    <w:p w14:paraId="6B51EB17" w14:textId="3EEA3DE9" w:rsidR="00E053FF" w:rsidRPr="0088635D" w:rsidRDefault="00D93631" w:rsidP="00D217A5">
      <w:pPr>
        <w:pStyle w:val="Padro"/>
        <w:keepNext/>
        <w:keepLines/>
        <w:numPr>
          <w:ilvl w:val="2"/>
          <w:numId w:val="2"/>
        </w:numPr>
        <w:tabs>
          <w:tab w:val="clear" w:pos="420"/>
        </w:tabs>
        <w:spacing w:before="120" w:after="120" w:line="276" w:lineRule="auto"/>
        <w:ind w:left="1701" w:hanging="992"/>
        <w:jc w:val="both"/>
        <w:rPr>
          <w:rFonts w:ascii="Arial" w:hAnsi="Arial" w:cs="Arial"/>
        </w:rPr>
      </w:pPr>
      <w:r w:rsidRPr="0088635D">
        <w:rPr>
          <w:rFonts w:ascii="Arial" w:hAnsi="Arial" w:cs="Arial"/>
        </w:rPr>
        <w:t xml:space="preserve">Capacidade para Execução do Objeto </w:t>
      </w:r>
    </w:p>
    <w:p w14:paraId="2A4A50F7" w14:textId="60474263" w:rsidR="00E053FF" w:rsidRPr="0088635D" w:rsidRDefault="00D93631" w:rsidP="00D217A5">
      <w:pPr>
        <w:pStyle w:val="Padro"/>
        <w:keepNext/>
        <w:keepLines/>
        <w:numPr>
          <w:ilvl w:val="2"/>
          <w:numId w:val="2"/>
        </w:numPr>
        <w:tabs>
          <w:tab w:val="clear" w:pos="420"/>
        </w:tabs>
        <w:spacing w:before="120" w:after="120" w:line="276" w:lineRule="auto"/>
        <w:ind w:left="1701" w:hanging="992"/>
        <w:jc w:val="both"/>
        <w:rPr>
          <w:rFonts w:ascii="Arial" w:hAnsi="Arial" w:cs="Arial"/>
        </w:rPr>
      </w:pPr>
      <w:r w:rsidRPr="0088635D">
        <w:rPr>
          <w:rFonts w:ascii="Arial" w:hAnsi="Arial" w:cs="Arial"/>
        </w:rPr>
        <w:t>Capacidade</w:t>
      </w:r>
      <w:r w:rsidR="00E053FF" w:rsidRPr="0088635D">
        <w:rPr>
          <w:rFonts w:ascii="Arial" w:hAnsi="Arial" w:cs="Arial"/>
        </w:rPr>
        <w:t xml:space="preserve"> Econômico-Financeira</w:t>
      </w:r>
    </w:p>
    <w:p w14:paraId="0010E64E" w14:textId="77777777" w:rsidR="00E053FF" w:rsidRPr="0088635D" w:rsidRDefault="00E053FF" w:rsidP="00D217A5">
      <w:pPr>
        <w:pStyle w:val="Padro"/>
        <w:keepNext/>
        <w:keepLines/>
        <w:numPr>
          <w:ilvl w:val="2"/>
          <w:numId w:val="2"/>
        </w:numPr>
        <w:tabs>
          <w:tab w:val="clear" w:pos="420"/>
        </w:tabs>
        <w:spacing w:before="120" w:after="120" w:line="276" w:lineRule="auto"/>
        <w:ind w:left="1701" w:hanging="992"/>
        <w:jc w:val="both"/>
        <w:rPr>
          <w:rFonts w:ascii="Arial" w:hAnsi="Arial" w:cs="Arial"/>
        </w:rPr>
      </w:pPr>
      <w:r w:rsidRPr="0088635D">
        <w:rPr>
          <w:rFonts w:ascii="Arial" w:hAnsi="Arial" w:cs="Arial"/>
        </w:rPr>
        <w:t>Qualificação Técnica</w:t>
      </w:r>
    </w:p>
    <w:p w14:paraId="235FF842" w14:textId="1C391495" w:rsidR="00E053FF" w:rsidRPr="0088635D" w:rsidRDefault="00E053FF" w:rsidP="00D217A5">
      <w:pPr>
        <w:pStyle w:val="Padro"/>
        <w:keepNext/>
        <w:keepLines/>
        <w:numPr>
          <w:ilvl w:val="2"/>
          <w:numId w:val="2"/>
        </w:numPr>
        <w:tabs>
          <w:tab w:val="clear" w:pos="420"/>
        </w:tabs>
        <w:spacing w:before="120" w:after="120" w:line="276" w:lineRule="auto"/>
        <w:ind w:left="1701" w:hanging="992"/>
        <w:jc w:val="both"/>
        <w:rPr>
          <w:rFonts w:ascii="Arial" w:hAnsi="Arial" w:cs="Arial"/>
        </w:rPr>
      </w:pPr>
      <w:r w:rsidRPr="0088635D">
        <w:rPr>
          <w:rFonts w:ascii="Arial" w:hAnsi="Arial" w:cs="Arial"/>
        </w:rPr>
        <w:t>Documentação Complementar</w:t>
      </w:r>
      <w:r w:rsidR="006F7DF0" w:rsidRPr="0088635D">
        <w:rPr>
          <w:rFonts w:ascii="Arial" w:hAnsi="Arial" w:cs="Arial"/>
        </w:rPr>
        <w:t xml:space="preserve">. </w:t>
      </w:r>
    </w:p>
    <w:p w14:paraId="61368728" w14:textId="5AB4429D" w:rsidR="00104150" w:rsidRPr="0088635D" w:rsidRDefault="00FA06FE" w:rsidP="00D217A5">
      <w:pPr>
        <w:pStyle w:val="Padro"/>
        <w:keepNext/>
        <w:keepLines/>
        <w:tabs>
          <w:tab w:val="clear" w:pos="420"/>
        </w:tabs>
        <w:spacing w:before="120" w:after="120" w:line="276" w:lineRule="auto"/>
        <w:jc w:val="both"/>
        <w:rPr>
          <w:rFonts w:ascii="Arial" w:hAnsi="Arial" w:cs="Arial"/>
          <w:color w:val="7030A0"/>
        </w:rPr>
      </w:pPr>
      <w:r w:rsidRPr="000D1EB6">
        <w:rPr>
          <w:rFonts w:ascii="Arial" w:hAnsi="Arial" w:cs="Arial"/>
          <w:b/>
          <w:bCs/>
          <w:color w:val="FF0000"/>
        </w:rPr>
        <w:t>Nota:</w:t>
      </w:r>
      <w:r w:rsidRPr="000D1EB6">
        <w:rPr>
          <w:rFonts w:ascii="Arial" w:hAnsi="Arial" w:cs="Arial"/>
          <w:color w:val="FF0000"/>
        </w:rPr>
        <w:t xml:space="preserve"> </w:t>
      </w:r>
      <w:r w:rsidR="00104150" w:rsidRPr="0088635D">
        <w:rPr>
          <w:rFonts w:ascii="Arial" w:hAnsi="Arial" w:cs="Arial"/>
        </w:rPr>
        <w:t>Entenda-se por “</w:t>
      </w:r>
      <w:r w:rsidR="00104150" w:rsidRPr="0088635D">
        <w:rPr>
          <w:rFonts w:ascii="Arial" w:hAnsi="Arial" w:cs="Arial"/>
          <w:b/>
          <w:bCs/>
        </w:rPr>
        <w:t>apresentação</w:t>
      </w:r>
      <w:r w:rsidR="00104150" w:rsidRPr="0088635D">
        <w:rPr>
          <w:rFonts w:ascii="Arial" w:hAnsi="Arial" w:cs="Arial"/>
        </w:rPr>
        <w:t xml:space="preserve">” a </w:t>
      </w:r>
      <w:r w:rsidR="00AF512C" w:rsidRPr="0088635D">
        <w:rPr>
          <w:rFonts w:ascii="Arial" w:hAnsi="Arial" w:cs="Arial"/>
        </w:rPr>
        <w:t xml:space="preserve">remessa dos respectivos documentos para o e-mail </w:t>
      </w:r>
      <w:hyperlink r:id="rId33" w:history="1">
        <w:r w:rsidR="00AF512C" w:rsidRPr="0088635D">
          <w:rPr>
            <w:rStyle w:val="Hyperlink"/>
            <w:rFonts w:ascii="Arial" w:hAnsi="Arial" w:cs="Arial"/>
          </w:rPr>
          <w:t>licitacoes@ativossa.com.br</w:t>
        </w:r>
      </w:hyperlink>
      <w:r w:rsidR="00AF512C" w:rsidRPr="0088635D">
        <w:rPr>
          <w:rFonts w:ascii="Arial" w:hAnsi="Arial" w:cs="Arial"/>
          <w:color w:val="7030A0"/>
        </w:rPr>
        <w:t>.</w:t>
      </w:r>
    </w:p>
    <w:p w14:paraId="0C121381" w14:textId="2188E456" w:rsidR="002C4DD5" w:rsidRPr="0088635D" w:rsidRDefault="002C4DD5" w:rsidP="004333BD">
      <w:pPr>
        <w:pStyle w:val="Padro"/>
        <w:keepNext/>
        <w:keepLines/>
        <w:numPr>
          <w:ilvl w:val="1"/>
          <w:numId w:val="2"/>
        </w:numPr>
        <w:tabs>
          <w:tab w:val="clear" w:pos="420"/>
        </w:tabs>
        <w:spacing w:before="120" w:after="120" w:line="276" w:lineRule="auto"/>
        <w:ind w:left="709" w:hanging="709"/>
        <w:jc w:val="both"/>
        <w:rPr>
          <w:rFonts w:ascii="Arial" w:hAnsi="Arial" w:cs="Arial"/>
          <w:b/>
          <w:bCs/>
          <w:iCs/>
          <w:color w:val="7030A0"/>
        </w:rPr>
      </w:pPr>
      <w:r w:rsidRPr="0088635D">
        <w:rPr>
          <w:rFonts w:ascii="Arial" w:hAnsi="Arial" w:cs="Arial"/>
        </w:rPr>
        <w:t xml:space="preserve">A habilitação deverá ser realizada mediante a </w:t>
      </w:r>
      <w:r w:rsidR="00E70887" w:rsidRPr="0088635D">
        <w:rPr>
          <w:rFonts w:ascii="Arial" w:hAnsi="Arial" w:cs="Arial"/>
        </w:rPr>
        <w:t>remessa</w:t>
      </w:r>
      <w:r w:rsidRPr="0088635D">
        <w:rPr>
          <w:rFonts w:ascii="Arial" w:hAnsi="Arial" w:cs="Arial"/>
        </w:rPr>
        <w:t xml:space="preserve"> da documentação exigida no</w:t>
      </w:r>
      <w:r w:rsidR="00CE69D0" w:rsidRPr="0088635D">
        <w:rPr>
          <w:rFonts w:ascii="Arial" w:hAnsi="Arial" w:cs="Arial"/>
        </w:rPr>
        <w:t xml:space="preserve">s itens abaixo </w:t>
      </w:r>
      <w:r w:rsidR="00E70887" w:rsidRPr="0088635D">
        <w:rPr>
          <w:rFonts w:ascii="Arial" w:hAnsi="Arial" w:cs="Arial"/>
        </w:rPr>
        <w:t xml:space="preserve">para o e-mail </w:t>
      </w:r>
      <w:r w:rsidRPr="0088635D">
        <w:rPr>
          <w:rFonts w:ascii="Arial" w:hAnsi="Arial" w:cs="Arial"/>
        </w:rPr>
        <w:t xml:space="preserve"> </w:t>
      </w:r>
      <w:hyperlink r:id="rId34" w:history="1">
        <w:r w:rsidR="00E70887" w:rsidRPr="0088635D">
          <w:rPr>
            <w:rStyle w:val="Hyperlink"/>
            <w:rFonts w:ascii="Arial" w:hAnsi="Arial" w:cs="Arial"/>
          </w:rPr>
          <w:t>licitacoes@ativossa.com.br</w:t>
        </w:r>
      </w:hyperlink>
      <w:r w:rsidR="00E70887" w:rsidRPr="0088635D">
        <w:rPr>
          <w:rFonts w:ascii="Arial" w:hAnsi="Arial" w:cs="Arial"/>
          <w:i/>
          <w:color w:val="7030A0"/>
        </w:rPr>
        <w:t xml:space="preserve">  </w:t>
      </w:r>
      <w:r w:rsidR="00E70887" w:rsidRPr="0088635D">
        <w:rPr>
          <w:rFonts w:ascii="Arial" w:hAnsi="Arial" w:cs="Arial"/>
          <w:b/>
          <w:bCs/>
          <w:iCs/>
        </w:rPr>
        <w:t xml:space="preserve">com o </w:t>
      </w:r>
      <w:r w:rsidR="00DF55EC" w:rsidRPr="0088635D">
        <w:rPr>
          <w:rFonts w:ascii="Arial" w:hAnsi="Arial" w:cs="Arial"/>
          <w:b/>
          <w:bCs/>
          <w:iCs/>
        </w:rPr>
        <w:t>assunto</w:t>
      </w:r>
      <w:r w:rsidR="00E70887" w:rsidRPr="0088635D">
        <w:rPr>
          <w:rFonts w:ascii="Arial" w:hAnsi="Arial" w:cs="Arial"/>
          <w:b/>
          <w:bCs/>
          <w:iCs/>
        </w:rPr>
        <w:t xml:space="preserve"> </w:t>
      </w:r>
      <w:r w:rsidR="00DF55EC" w:rsidRPr="0088635D">
        <w:rPr>
          <w:rFonts w:ascii="Arial" w:hAnsi="Arial" w:cs="Arial"/>
          <w:b/>
        </w:rPr>
        <w:t xml:space="preserve">“DOCUMENTOS DE HABILITAÇÃO – LICITAÇÃO ELETRÔNICA Nº </w:t>
      </w:r>
      <w:r w:rsidR="00923FD6" w:rsidRPr="00923FD6">
        <w:rPr>
          <w:rFonts w:ascii="Arial" w:hAnsi="Arial" w:cs="Arial"/>
          <w:b/>
        </w:rPr>
        <w:t>1</w:t>
      </w:r>
      <w:r w:rsidR="00FA06FE" w:rsidRPr="00923FD6">
        <w:rPr>
          <w:rFonts w:ascii="Arial" w:hAnsi="Arial" w:cs="Arial"/>
          <w:b/>
        </w:rPr>
        <w:t>/202</w:t>
      </w:r>
      <w:r w:rsidR="00BF2A3E" w:rsidRPr="00923FD6">
        <w:rPr>
          <w:rFonts w:ascii="Arial" w:hAnsi="Arial" w:cs="Arial"/>
          <w:b/>
        </w:rPr>
        <w:t>4</w:t>
      </w:r>
      <w:r w:rsidRPr="00923FD6">
        <w:rPr>
          <w:rFonts w:ascii="Arial" w:hAnsi="Arial" w:cs="Arial"/>
          <w:b/>
          <w:bCs/>
          <w:iCs/>
          <w:color w:val="7030A0"/>
        </w:rPr>
        <w:t>.</w:t>
      </w:r>
    </w:p>
    <w:p w14:paraId="3C7AACC2" w14:textId="699E5072" w:rsidR="00104150" w:rsidRPr="0088635D" w:rsidRDefault="00526EEE" w:rsidP="004333BD">
      <w:pPr>
        <w:pStyle w:val="Padro"/>
        <w:keepNext/>
        <w:keepLines/>
        <w:numPr>
          <w:ilvl w:val="1"/>
          <w:numId w:val="2"/>
        </w:numPr>
        <w:tabs>
          <w:tab w:val="clear" w:pos="420"/>
        </w:tabs>
        <w:spacing w:before="120" w:after="120"/>
        <w:ind w:left="709" w:hanging="709"/>
        <w:jc w:val="both"/>
        <w:rPr>
          <w:rFonts w:ascii="Arial" w:hAnsi="Arial" w:cs="Arial"/>
        </w:rPr>
      </w:pPr>
      <w:r w:rsidRPr="0088635D">
        <w:rPr>
          <w:rFonts w:ascii="Arial" w:hAnsi="Arial" w:cs="Arial"/>
        </w:rPr>
        <w:t xml:space="preserve">Caso a INTERESSADA </w:t>
      </w:r>
      <w:r w:rsidR="005A3102" w:rsidRPr="0088635D">
        <w:rPr>
          <w:rFonts w:ascii="Arial" w:hAnsi="Arial" w:cs="Arial"/>
        </w:rPr>
        <w:t>possua</w:t>
      </w:r>
      <w:r w:rsidRPr="0088635D">
        <w:rPr>
          <w:rFonts w:ascii="Arial" w:hAnsi="Arial" w:cs="Arial"/>
        </w:rPr>
        <w:t xml:space="preserve"> registro no Sistema de Cadastramento Unificado de Fornecedores – SICAF, poderá apresentar a certidão </w:t>
      </w:r>
      <w:r w:rsidR="005A3102" w:rsidRPr="0088635D">
        <w:rPr>
          <w:rFonts w:ascii="Arial" w:hAnsi="Arial" w:cs="Arial"/>
        </w:rPr>
        <w:t xml:space="preserve">extraída </w:t>
      </w:r>
      <w:r w:rsidRPr="0088635D">
        <w:rPr>
          <w:rFonts w:ascii="Arial" w:hAnsi="Arial" w:cs="Arial"/>
        </w:rPr>
        <w:t>do referido Sistema</w:t>
      </w:r>
      <w:r w:rsidR="00104150" w:rsidRPr="0088635D">
        <w:rPr>
          <w:rFonts w:ascii="Arial" w:hAnsi="Arial" w:cs="Arial"/>
        </w:rPr>
        <w:t xml:space="preserve"> para comprovar </w:t>
      </w:r>
      <w:r w:rsidR="004C518A">
        <w:rPr>
          <w:rFonts w:ascii="Arial" w:hAnsi="Arial" w:cs="Arial"/>
        </w:rPr>
        <w:t>sua regularidade perante</w:t>
      </w:r>
      <w:r w:rsidR="00104150" w:rsidRPr="0088635D">
        <w:rPr>
          <w:rFonts w:ascii="Arial" w:hAnsi="Arial" w:cs="Arial"/>
        </w:rPr>
        <w:t>:</w:t>
      </w:r>
    </w:p>
    <w:p w14:paraId="5CBBD26F" w14:textId="49FC7A0B" w:rsidR="00104150" w:rsidRPr="0088635D" w:rsidRDefault="00104150" w:rsidP="00104F22">
      <w:pPr>
        <w:pStyle w:val="PargrafodaLista"/>
        <w:keepNext/>
        <w:keepLines/>
        <w:widowControl/>
        <w:numPr>
          <w:ilvl w:val="0"/>
          <w:numId w:val="41"/>
        </w:numPr>
        <w:autoSpaceDE w:val="0"/>
        <w:autoSpaceDN w:val="0"/>
        <w:adjustRightInd w:val="0"/>
        <w:spacing w:before="120" w:after="120" w:line="259" w:lineRule="auto"/>
        <w:jc w:val="both"/>
        <w:textAlignment w:val="auto"/>
        <w:rPr>
          <w:rFonts w:ascii="Arial" w:hAnsi="Arial" w:cs="Arial"/>
          <w:sz w:val="20"/>
          <w:szCs w:val="20"/>
        </w:rPr>
      </w:pPr>
      <w:r w:rsidRPr="0088635D">
        <w:rPr>
          <w:rFonts w:ascii="Arial" w:hAnsi="Arial" w:cs="Arial"/>
          <w:sz w:val="20"/>
          <w:szCs w:val="20"/>
        </w:rPr>
        <w:t xml:space="preserve">Receita Federal </w:t>
      </w:r>
      <w:r w:rsidR="004C518A">
        <w:rPr>
          <w:rFonts w:ascii="Arial" w:hAnsi="Arial" w:cs="Arial"/>
          <w:sz w:val="20"/>
          <w:szCs w:val="20"/>
        </w:rPr>
        <w:t xml:space="preserve">do Brasil (RFB) </w:t>
      </w:r>
      <w:r w:rsidRPr="0088635D">
        <w:rPr>
          <w:rFonts w:ascii="Arial" w:hAnsi="Arial" w:cs="Arial"/>
          <w:sz w:val="20"/>
          <w:szCs w:val="20"/>
        </w:rPr>
        <w:t xml:space="preserve">e </w:t>
      </w:r>
      <w:r w:rsidR="004C518A">
        <w:rPr>
          <w:rFonts w:ascii="Arial" w:hAnsi="Arial" w:cs="Arial"/>
          <w:sz w:val="20"/>
          <w:szCs w:val="20"/>
        </w:rPr>
        <w:t>Procuradoria-Geral da Fazenda Nacional (</w:t>
      </w:r>
      <w:r w:rsidRPr="0088635D">
        <w:rPr>
          <w:rFonts w:ascii="Arial" w:hAnsi="Arial" w:cs="Arial"/>
          <w:sz w:val="20"/>
          <w:szCs w:val="20"/>
        </w:rPr>
        <w:t>PGFN</w:t>
      </w:r>
      <w:r w:rsidR="004C518A">
        <w:rPr>
          <w:rFonts w:ascii="Arial" w:hAnsi="Arial" w:cs="Arial"/>
          <w:sz w:val="20"/>
          <w:szCs w:val="20"/>
        </w:rPr>
        <w:t>)</w:t>
      </w:r>
      <w:r w:rsidRPr="0088635D">
        <w:rPr>
          <w:rFonts w:ascii="Arial" w:hAnsi="Arial" w:cs="Arial"/>
          <w:sz w:val="20"/>
          <w:szCs w:val="20"/>
        </w:rPr>
        <w:t>;</w:t>
      </w:r>
    </w:p>
    <w:p w14:paraId="2C84E376" w14:textId="5CA6F1D7" w:rsidR="00104150" w:rsidRPr="0088635D" w:rsidRDefault="00104150" w:rsidP="00104F22">
      <w:pPr>
        <w:pStyle w:val="PargrafodaLista"/>
        <w:keepNext/>
        <w:keepLines/>
        <w:widowControl/>
        <w:numPr>
          <w:ilvl w:val="0"/>
          <w:numId w:val="41"/>
        </w:numPr>
        <w:autoSpaceDE w:val="0"/>
        <w:autoSpaceDN w:val="0"/>
        <w:adjustRightInd w:val="0"/>
        <w:spacing w:before="120" w:after="120" w:line="259" w:lineRule="auto"/>
        <w:jc w:val="both"/>
        <w:textAlignment w:val="auto"/>
        <w:rPr>
          <w:rFonts w:ascii="Arial" w:hAnsi="Arial" w:cs="Arial"/>
          <w:sz w:val="20"/>
          <w:szCs w:val="20"/>
        </w:rPr>
      </w:pPr>
      <w:r w:rsidRPr="0088635D">
        <w:rPr>
          <w:rFonts w:ascii="Arial" w:hAnsi="Arial" w:cs="Arial"/>
          <w:sz w:val="20"/>
          <w:szCs w:val="20"/>
        </w:rPr>
        <w:t>FGTS</w:t>
      </w:r>
      <w:r w:rsidR="004379E2" w:rsidRPr="0088635D">
        <w:rPr>
          <w:rFonts w:ascii="Arial" w:hAnsi="Arial" w:cs="Arial"/>
          <w:sz w:val="20"/>
          <w:szCs w:val="20"/>
        </w:rPr>
        <w:t>;</w:t>
      </w:r>
    </w:p>
    <w:p w14:paraId="3C591F63" w14:textId="36560C93" w:rsidR="005A3102" w:rsidRPr="0088635D" w:rsidRDefault="00104150" w:rsidP="00104F22">
      <w:pPr>
        <w:pStyle w:val="Padro"/>
        <w:keepNext/>
        <w:keepLines/>
        <w:numPr>
          <w:ilvl w:val="0"/>
          <w:numId w:val="41"/>
        </w:numPr>
        <w:tabs>
          <w:tab w:val="clear" w:pos="420"/>
        </w:tabs>
        <w:spacing w:before="120" w:after="120"/>
        <w:jc w:val="both"/>
        <w:rPr>
          <w:rFonts w:ascii="Arial" w:hAnsi="Arial" w:cs="Arial"/>
        </w:rPr>
      </w:pPr>
      <w:r w:rsidRPr="0088635D">
        <w:rPr>
          <w:rFonts w:ascii="Arial" w:hAnsi="Arial" w:cs="Arial"/>
        </w:rPr>
        <w:t>TST</w:t>
      </w:r>
      <w:r w:rsidR="004379E2" w:rsidRPr="0088635D">
        <w:rPr>
          <w:rFonts w:ascii="Arial" w:hAnsi="Arial" w:cs="Arial"/>
        </w:rPr>
        <w:t xml:space="preserve"> (CNDT).</w:t>
      </w:r>
    </w:p>
    <w:p w14:paraId="0CD408D2" w14:textId="278BB878" w:rsidR="00201AC2" w:rsidRPr="0088635D" w:rsidRDefault="00201AC2" w:rsidP="004333BD">
      <w:pPr>
        <w:pStyle w:val="Padro"/>
        <w:keepNext/>
        <w:keepLines/>
        <w:numPr>
          <w:ilvl w:val="1"/>
          <w:numId w:val="2"/>
        </w:numPr>
        <w:tabs>
          <w:tab w:val="clear" w:pos="420"/>
        </w:tabs>
        <w:spacing w:before="120" w:after="120"/>
        <w:ind w:left="709" w:hanging="709"/>
        <w:jc w:val="both"/>
        <w:rPr>
          <w:rFonts w:ascii="Arial" w:hAnsi="Arial" w:cs="Arial"/>
          <w:iCs/>
        </w:rPr>
      </w:pPr>
      <w:r w:rsidRPr="0088635D">
        <w:rPr>
          <w:rFonts w:ascii="Arial" w:hAnsi="Arial" w:cs="Arial"/>
          <w:iCs/>
        </w:rPr>
        <w:t xml:space="preserve">Visando manter a vinculação ao edital, </w:t>
      </w:r>
      <w:r w:rsidRPr="0088635D">
        <w:rPr>
          <w:rFonts w:ascii="Arial" w:hAnsi="Arial" w:cs="Arial"/>
          <w:b/>
          <w:bCs/>
          <w:iCs/>
          <w:u w:val="single"/>
        </w:rPr>
        <w:t>para atendimento das condições de habilitação</w:t>
      </w:r>
      <w:r w:rsidRPr="0088635D">
        <w:rPr>
          <w:rFonts w:ascii="Arial" w:hAnsi="Arial" w:cs="Arial"/>
          <w:iCs/>
        </w:rPr>
        <w:t xml:space="preserve"> </w:t>
      </w:r>
      <w:r w:rsidRPr="00FA06FE">
        <w:rPr>
          <w:rFonts w:ascii="Arial" w:hAnsi="Arial" w:cs="Arial"/>
          <w:b/>
          <w:bCs/>
          <w:iCs/>
        </w:rPr>
        <w:t>a ATIVOS não fará consulta em nenhum site para obtenção dos documentos exigidos</w:t>
      </w:r>
      <w:r w:rsidR="00747272" w:rsidRPr="0088635D">
        <w:rPr>
          <w:rFonts w:ascii="Arial" w:hAnsi="Arial" w:cs="Arial"/>
          <w:iCs/>
        </w:rPr>
        <w:t xml:space="preserve">, </w:t>
      </w:r>
      <w:r w:rsidR="004C518A">
        <w:rPr>
          <w:rFonts w:ascii="Arial" w:hAnsi="Arial" w:cs="Arial"/>
          <w:iCs/>
        </w:rPr>
        <w:t>os quais deverão</w:t>
      </w:r>
      <w:r w:rsidR="00747272" w:rsidRPr="0088635D">
        <w:rPr>
          <w:rFonts w:ascii="Arial" w:hAnsi="Arial" w:cs="Arial"/>
          <w:iCs/>
        </w:rPr>
        <w:t xml:space="preserve"> ser obtidos e apresentados pela INTERESSADA</w:t>
      </w:r>
      <w:r w:rsidRPr="0088635D">
        <w:rPr>
          <w:rFonts w:ascii="Arial" w:hAnsi="Arial" w:cs="Arial"/>
          <w:iCs/>
        </w:rPr>
        <w:t xml:space="preserve">. </w:t>
      </w:r>
    </w:p>
    <w:p w14:paraId="51B8B3BB" w14:textId="00D41708" w:rsidR="000F64D7" w:rsidRPr="0088635D" w:rsidRDefault="00D93631" w:rsidP="004333BD">
      <w:pPr>
        <w:pStyle w:val="Padro"/>
        <w:keepNext/>
        <w:keepLines/>
        <w:numPr>
          <w:ilvl w:val="1"/>
          <w:numId w:val="2"/>
        </w:numPr>
        <w:tabs>
          <w:tab w:val="clear" w:pos="420"/>
        </w:tabs>
        <w:spacing w:before="120" w:after="120"/>
        <w:ind w:left="709" w:hanging="709"/>
        <w:jc w:val="both"/>
        <w:rPr>
          <w:rFonts w:ascii="Arial" w:hAnsi="Arial" w:cs="Arial"/>
        </w:rPr>
      </w:pPr>
      <w:r w:rsidRPr="0088635D">
        <w:rPr>
          <w:rFonts w:ascii="Arial" w:hAnsi="Arial" w:cs="Arial"/>
          <w:b/>
          <w:bCs/>
          <w:u w:val="single"/>
        </w:rPr>
        <w:t>CAPACIDADE PARA EXECUÇÃO DO OBJETO</w:t>
      </w:r>
      <w:r w:rsidR="00DB2CAB" w:rsidRPr="0088635D">
        <w:rPr>
          <w:rFonts w:ascii="Arial" w:hAnsi="Arial" w:cs="Arial"/>
          <w:b/>
          <w:bCs/>
        </w:rPr>
        <w:t>:</w:t>
      </w:r>
      <w:r w:rsidR="00DB2CAB" w:rsidRPr="0088635D">
        <w:rPr>
          <w:rFonts w:ascii="Arial" w:hAnsi="Arial" w:cs="Arial"/>
        </w:rPr>
        <w:t xml:space="preserve"> </w:t>
      </w:r>
      <w:r w:rsidR="001F35FC">
        <w:rPr>
          <w:rFonts w:ascii="Arial" w:hAnsi="Arial" w:cs="Arial"/>
        </w:rPr>
        <w:t>p</w:t>
      </w:r>
      <w:r w:rsidR="00F32886" w:rsidRPr="0088635D">
        <w:rPr>
          <w:rFonts w:ascii="Arial" w:hAnsi="Arial" w:cs="Arial"/>
        </w:rPr>
        <w:t xml:space="preserve">ara </w:t>
      </w:r>
      <w:r w:rsidR="00B64559" w:rsidRPr="0088635D">
        <w:rPr>
          <w:rFonts w:ascii="Arial" w:hAnsi="Arial" w:cs="Arial"/>
        </w:rPr>
        <w:t>comprovação</w:t>
      </w:r>
      <w:r w:rsidR="00F32886" w:rsidRPr="0088635D">
        <w:rPr>
          <w:rFonts w:ascii="Arial" w:hAnsi="Arial" w:cs="Arial"/>
        </w:rPr>
        <w:t xml:space="preserve"> deverá ser apresentado</w:t>
      </w:r>
      <w:r w:rsidR="000F64D7" w:rsidRPr="0088635D">
        <w:rPr>
          <w:rFonts w:ascii="Arial" w:hAnsi="Arial" w:cs="Arial"/>
        </w:rPr>
        <w:t>:</w:t>
      </w:r>
    </w:p>
    <w:p w14:paraId="2D02FCC6" w14:textId="4DCFED97" w:rsidR="00CE4C85" w:rsidRPr="0088635D" w:rsidRDefault="001F35FC" w:rsidP="000F64D7">
      <w:pPr>
        <w:pStyle w:val="Padro"/>
        <w:keepNext/>
        <w:keepLines/>
        <w:numPr>
          <w:ilvl w:val="2"/>
          <w:numId w:val="2"/>
        </w:numPr>
        <w:tabs>
          <w:tab w:val="clear" w:pos="420"/>
        </w:tabs>
        <w:spacing w:before="120" w:after="120"/>
        <w:ind w:left="1560" w:hanging="851"/>
        <w:jc w:val="both"/>
        <w:rPr>
          <w:rFonts w:ascii="Arial" w:hAnsi="Arial" w:cs="Arial"/>
        </w:rPr>
      </w:pPr>
      <w:r>
        <w:rPr>
          <w:rFonts w:ascii="Arial" w:hAnsi="Arial" w:cs="Arial"/>
          <w:b/>
          <w:bCs/>
          <w:u w:val="single"/>
        </w:rPr>
        <w:t>c</w:t>
      </w:r>
      <w:r w:rsidR="00E6323F" w:rsidRPr="002A4FD5">
        <w:rPr>
          <w:rFonts w:ascii="Arial" w:hAnsi="Arial" w:cs="Arial"/>
          <w:b/>
          <w:bCs/>
          <w:u w:val="single"/>
        </w:rPr>
        <w:t>ontrato social da INTERESSADA</w:t>
      </w:r>
      <w:r w:rsidR="00E6323F" w:rsidRPr="001F35FC">
        <w:rPr>
          <w:rFonts w:ascii="Arial" w:hAnsi="Arial" w:cs="Arial"/>
          <w:b/>
          <w:bCs/>
        </w:rPr>
        <w:t xml:space="preserve">, </w:t>
      </w:r>
      <w:r w:rsidRPr="001F35FC">
        <w:rPr>
          <w:rFonts w:ascii="Arial" w:hAnsi="Arial" w:cs="Arial"/>
          <w:b/>
          <w:bCs/>
        </w:rPr>
        <w:t>cujo</w:t>
      </w:r>
      <w:r w:rsidR="008256B0" w:rsidRPr="0088635D">
        <w:rPr>
          <w:rFonts w:ascii="Arial" w:hAnsi="Arial" w:cs="Arial"/>
          <w:b/>
          <w:bCs/>
        </w:rPr>
        <w:t xml:space="preserve"> objeto social </w:t>
      </w:r>
      <w:r w:rsidR="00340C21" w:rsidRPr="0088635D">
        <w:rPr>
          <w:rFonts w:ascii="Arial" w:hAnsi="Arial" w:cs="Arial"/>
          <w:b/>
          <w:bCs/>
        </w:rPr>
        <w:t>deverá ser compatível com o objeto/serviço licitado</w:t>
      </w:r>
      <w:r w:rsidR="001647EF" w:rsidRPr="0088635D">
        <w:rPr>
          <w:rFonts w:ascii="Arial" w:hAnsi="Arial" w:cs="Arial"/>
        </w:rPr>
        <w:t>,</w:t>
      </w:r>
      <w:r>
        <w:rPr>
          <w:rFonts w:ascii="Arial" w:hAnsi="Arial" w:cs="Arial"/>
        </w:rPr>
        <w:t xml:space="preserve"> observando-se ainda o seguinte</w:t>
      </w:r>
      <w:r w:rsidR="001647EF" w:rsidRPr="0088635D">
        <w:rPr>
          <w:rFonts w:ascii="Arial" w:hAnsi="Arial" w:cs="Arial"/>
        </w:rPr>
        <w:t>:</w:t>
      </w:r>
    </w:p>
    <w:p w14:paraId="5F937D3E" w14:textId="409E9977" w:rsidR="007D10F2" w:rsidRPr="0088635D" w:rsidRDefault="001F35FC" w:rsidP="00104F22">
      <w:pPr>
        <w:pStyle w:val="Padro"/>
        <w:keepNext/>
        <w:keepLines/>
        <w:numPr>
          <w:ilvl w:val="2"/>
          <w:numId w:val="34"/>
        </w:numPr>
        <w:tabs>
          <w:tab w:val="clear" w:pos="420"/>
          <w:tab w:val="left" w:pos="2127"/>
        </w:tabs>
        <w:spacing w:before="120" w:after="120" w:line="276" w:lineRule="auto"/>
        <w:ind w:left="2127" w:hanging="567"/>
        <w:jc w:val="both"/>
        <w:rPr>
          <w:rFonts w:ascii="Arial" w:hAnsi="Arial" w:cs="Arial"/>
        </w:rPr>
      </w:pPr>
      <w:r>
        <w:rPr>
          <w:rFonts w:ascii="Arial" w:hAnsi="Arial" w:cs="Arial"/>
          <w:b/>
        </w:rPr>
        <w:t>s</w:t>
      </w:r>
      <w:r w:rsidR="007D10F2" w:rsidRPr="0088635D">
        <w:rPr>
          <w:rFonts w:ascii="Arial" w:hAnsi="Arial" w:cs="Arial"/>
          <w:b/>
        </w:rPr>
        <w:t>ociedade empresária ou empresa individual de responsabilidade</w:t>
      </w:r>
      <w:r w:rsidR="007D10F2" w:rsidRPr="0088635D">
        <w:rPr>
          <w:rFonts w:ascii="Arial" w:hAnsi="Arial" w:cs="Arial"/>
        </w:rPr>
        <w:t xml:space="preserve"> </w:t>
      </w:r>
      <w:r w:rsidR="007D10F2" w:rsidRPr="0088635D">
        <w:rPr>
          <w:rFonts w:ascii="Arial" w:hAnsi="Arial" w:cs="Arial"/>
          <w:b/>
        </w:rPr>
        <w:t>limitada:</w:t>
      </w:r>
      <w:r w:rsidR="007D10F2" w:rsidRPr="0088635D">
        <w:rPr>
          <w:rFonts w:ascii="Arial" w:hAnsi="Arial" w:cs="Arial"/>
        </w:rPr>
        <w:t xml:space="preserve"> </w:t>
      </w:r>
      <w:r>
        <w:rPr>
          <w:rFonts w:ascii="Arial" w:hAnsi="Arial" w:cs="Arial"/>
        </w:rPr>
        <w:t>a</w:t>
      </w:r>
      <w:r w:rsidR="00340C21" w:rsidRPr="0088635D">
        <w:rPr>
          <w:rFonts w:ascii="Arial" w:hAnsi="Arial" w:cs="Arial"/>
        </w:rPr>
        <w:t xml:space="preserve">presentar </w:t>
      </w:r>
      <w:r>
        <w:rPr>
          <w:rFonts w:ascii="Arial" w:hAnsi="Arial" w:cs="Arial"/>
        </w:rPr>
        <w:t>a</w:t>
      </w:r>
      <w:r w:rsidR="007D10F2" w:rsidRPr="0088635D">
        <w:rPr>
          <w:rFonts w:ascii="Arial" w:hAnsi="Arial" w:cs="Arial"/>
        </w:rPr>
        <w:t xml:space="preserve">to </w:t>
      </w:r>
      <w:r>
        <w:rPr>
          <w:rFonts w:ascii="Arial" w:hAnsi="Arial" w:cs="Arial"/>
        </w:rPr>
        <w:t>c</w:t>
      </w:r>
      <w:r w:rsidR="007D10F2" w:rsidRPr="0088635D">
        <w:rPr>
          <w:rFonts w:ascii="Arial" w:hAnsi="Arial" w:cs="Arial"/>
        </w:rPr>
        <w:t xml:space="preserve">onstitutivo em vigor, devidamente registrado no </w:t>
      </w:r>
      <w:r>
        <w:rPr>
          <w:rFonts w:ascii="Arial" w:hAnsi="Arial" w:cs="Arial"/>
        </w:rPr>
        <w:t>ó</w:t>
      </w:r>
      <w:r w:rsidR="00F32886" w:rsidRPr="0088635D">
        <w:rPr>
          <w:rFonts w:ascii="Arial" w:hAnsi="Arial" w:cs="Arial"/>
        </w:rPr>
        <w:t>rgão</w:t>
      </w:r>
      <w:r w:rsidR="007D10F2" w:rsidRPr="0088635D">
        <w:rPr>
          <w:rFonts w:ascii="Arial" w:hAnsi="Arial" w:cs="Arial"/>
        </w:rPr>
        <w:t xml:space="preserve"> competente, com sua(s) respectiva(s) alteração(</w:t>
      </w:r>
      <w:proofErr w:type="spellStart"/>
      <w:r w:rsidR="007D10F2" w:rsidRPr="0088635D">
        <w:rPr>
          <w:rFonts w:ascii="Arial" w:hAnsi="Arial" w:cs="Arial"/>
        </w:rPr>
        <w:t>ões</w:t>
      </w:r>
      <w:proofErr w:type="spellEnd"/>
      <w:r w:rsidR="007D10F2" w:rsidRPr="0088635D">
        <w:rPr>
          <w:rFonts w:ascii="Arial" w:hAnsi="Arial" w:cs="Arial"/>
        </w:rPr>
        <w:t>), ou a sua última consolidação, acompanhado do documento comprobatório de seus administradores devidamente registrado;</w:t>
      </w:r>
    </w:p>
    <w:p w14:paraId="3838A2F1" w14:textId="57DFC64A" w:rsidR="007D10F2" w:rsidRPr="0088635D" w:rsidRDefault="001F35FC" w:rsidP="00104F22">
      <w:pPr>
        <w:pStyle w:val="Padro"/>
        <w:keepNext/>
        <w:keepLines/>
        <w:numPr>
          <w:ilvl w:val="2"/>
          <w:numId w:val="34"/>
        </w:numPr>
        <w:tabs>
          <w:tab w:val="clear" w:pos="420"/>
          <w:tab w:val="left" w:pos="2127"/>
        </w:tabs>
        <w:spacing w:before="120" w:after="120" w:line="276" w:lineRule="auto"/>
        <w:ind w:left="2127" w:hanging="567"/>
        <w:jc w:val="both"/>
        <w:rPr>
          <w:rFonts w:ascii="Arial" w:hAnsi="Arial" w:cs="Arial"/>
        </w:rPr>
      </w:pPr>
      <w:r>
        <w:rPr>
          <w:rFonts w:ascii="Arial" w:hAnsi="Arial" w:cs="Arial"/>
          <w:b/>
        </w:rPr>
        <w:lastRenderedPageBreak/>
        <w:t>s</w:t>
      </w:r>
      <w:r w:rsidR="007D10F2" w:rsidRPr="0088635D">
        <w:rPr>
          <w:rFonts w:ascii="Arial" w:hAnsi="Arial" w:cs="Arial"/>
          <w:b/>
        </w:rPr>
        <w:t>ociedade simples</w:t>
      </w:r>
      <w:r w:rsidR="007D10F2" w:rsidRPr="0088635D">
        <w:rPr>
          <w:rFonts w:ascii="Arial" w:hAnsi="Arial" w:cs="Arial"/>
        </w:rPr>
        <w:t xml:space="preserve">: </w:t>
      </w:r>
      <w:r>
        <w:rPr>
          <w:rFonts w:ascii="Arial" w:hAnsi="Arial" w:cs="Arial"/>
        </w:rPr>
        <w:t>a</w:t>
      </w:r>
      <w:r w:rsidR="00340C21" w:rsidRPr="0088635D">
        <w:rPr>
          <w:rFonts w:ascii="Arial" w:hAnsi="Arial" w:cs="Arial"/>
        </w:rPr>
        <w:t xml:space="preserve">presentar </w:t>
      </w:r>
      <w:r>
        <w:rPr>
          <w:rFonts w:ascii="Arial" w:hAnsi="Arial" w:cs="Arial"/>
        </w:rPr>
        <w:t>a</w:t>
      </w:r>
      <w:r w:rsidR="007D10F2" w:rsidRPr="0088635D">
        <w:rPr>
          <w:rFonts w:ascii="Arial" w:hAnsi="Arial" w:cs="Arial"/>
        </w:rPr>
        <w:t xml:space="preserve">to </w:t>
      </w:r>
      <w:r>
        <w:rPr>
          <w:rFonts w:ascii="Arial" w:hAnsi="Arial" w:cs="Arial"/>
        </w:rPr>
        <w:t>c</w:t>
      </w:r>
      <w:r w:rsidR="007D10F2" w:rsidRPr="0088635D">
        <w:rPr>
          <w:rFonts w:ascii="Arial" w:hAnsi="Arial" w:cs="Arial"/>
        </w:rPr>
        <w:t xml:space="preserve">onstitutivo em vigor, devidamente registrado no </w:t>
      </w:r>
      <w:r>
        <w:rPr>
          <w:rFonts w:ascii="Arial" w:hAnsi="Arial" w:cs="Arial"/>
        </w:rPr>
        <w:t>ó</w:t>
      </w:r>
      <w:r w:rsidR="00F32886" w:rsidRPr="0088635D">
        <w:rPr>
          <w:rFonts w:ascii="Arial" w:hAnsi="Arial" w:cs="Arial"/>
        </w:rPr>
        <w:t>rgão</w:t>
      </w:r>
      <w:r w:rsidR="007D10F2" w:rsidRPr="0088635D">
        <w:rPr>
          <w:rFonts w:ascii="Arial" w:hAnsi="Arial" w:cs="Arial"/>
        </w:rPr>
        <w:t xml:space="preserve"> competente, com suas respectivas alterações, ou a sua última consolidação, bem como documento que comprove a indicação de seus administradores;</w:t>
      </w:r>
    </w:p>
    <w:p w14:paraId="6FCFD535" w14:textId="1C828B86" w:rsidR="007D10F2" w:rsidRPr="0088635D" w:rsidRDefault="001F35FC" w:rsidP="00104F22">
      <w:pPr>
        <w:pStyle w:val="Padro"/>
        <w:keepNext/>
        <w:keepLines/>
        <w:numPr>
          <w:ilvl w:val="2"/>
          <w:numId w:val="34"/>
        </w:numPr>
        <w:tabs>
          <w:tab w:val="clear" w:pos="420"/>
          <w:tab w:val="left" w:pos="2127"/>
        </w:tabs>
        <w:spacing w:before="120" w:after="120" w:line="276" w:lineRule="auto"/>
        <w:ind w:left="2127" w:hanging="567"/>
        <w:jc w:val="both"/>
        <w:rPr>
          <w:rFonts w:ascii="Arial" w:hAnsi="Arial" w:cs="Arial"/>
        </w:rPr>
      </w:pPr>
      <w:r>
        <w:rPr>
          <w:rFonts w:ascii="Arial" w:hAnsi="Arial" w:cs="Arial"/>
          <w:b/>
          <w:bCs/>
        </w:rPr>
        <w:t>e</w:t>
      </w:r>
      <w:r w:rsidR="007D10F2" w:rsidRPr="0088635D">
        <w:rPr>
          <w:rFonts w:ascii="Arial" w:hAnsi="Arial" w:cs="Arial"/>
          <w:b/>
          <w:bCs/>
        </w:rPr>
        <w:t xml:space="preserve">mpresário </w:t>
      </w:r>
      <w:r w:rsidR="007D10F2" w:rsidRPr="0088635D">
        <w:rPr>
          <w:rFonts w:ascii="Arial" w:hAnsi="Arial" w:cs="Arial"/>
          <w:b/>
        </w:rPr>
        <w:t>individual</w:t>
      </w:r>
      <w:r w:rsidR="007D10F2" w:rsidRPr="0088635D">
        <w:rPr>
          <w:rFonts w:ascii="Arial" w:hAnsi="Arial" w:cs="Arial"/>
        </w:rPr>
        <w:t xml:space="preserve">: </w:t>
      </w:r>
      <w:r>
        <w:rPr>
          <w:rFonts w:ascii="Arial" w:hAnsi="Arial" w:cs="Arial"/>
        </w:rPr>
        <w:t>a</w:t>
      </w:r>
      <w:r w:rsidR="00340C21" w:rsidRPr="0088635D">
        <w:rPr>
          <w:rFonts w:ascii="Arial" w:hAnsi="Arial" w:cs="Arial"/>
        </w:rPr>
        <w:t xml:space="preserve">presentar </w:t>
      </w:r>
      <w:r w:rsidR="007D10F2" w:rsidRPr="0088635D">
        <w:rPr>
          <w:rFonts w:ascii="Arial" w:hAnsi="Arial" w:cs="Arial"/>
        </w:rPr>
        <w:t>inscrição no Registro Público de Empresas Mercantis, a cargo da Junta Comercial da respectiva sede;</w:t>
      </w:r>
    </w:p>
    <w:p w14:paraId="13335468" w14:textId="405EB39F" w:rsidR="007D10F2" w:rsidRPr="0088635D" w:rsidRDefault="001F35FC" w:rsidP="00104F22">
      <w:pPr>
        <w:pStyle w:val="Padro"/>
        <w:keepNext/>
        <w:keepLines/>
        <w:numPr>
          <w:ilvl w:val="2"/>
          <w:numId w:val="34"/>
        </w:numPr>
        <w:tabs>
          <w:tab w:val="clear" w:pos="420"/>
          <w:tab w:val="left" w:pos="2127"/>
        </w:tabs>
        <w:spacing w:before="120" w:after="120" w:line="276" w:lineRule="auto"/>
        <w:ind w:left="2127" w:hanging="567"/>
        <w:jc w:val="both"/>
        <w:rPr>
          <w:rFonts w:ascii="Arial" w:hAnsi="Arial" w:cs="Arial"/>
        </w:rPr>
      </w:pPr>
      <w:r>
        <w:rPr>
          <w:rFonts w:ascii="Arial" w:hAnsi="Arial" w:cs="Arial"/>
          <w:b/>
          <w:bCs/>
        </w:rPr>
        <w:t>m</w:t>
      </w:r>
      <w:r w:rsidR="007D10F2" w:rsidRPr="0088635D">
        <w:rPr>
          <w:rFonts w:ascii="Arial" w:hAnsi="Arial" w:cs="Arial"/>
          <w:b/>
          <w:bCs/>
        </w:rPr>
        <w:t>icroempreendedor</w:t>
      </w:r>
      <w:r w:rsidR="007D10F2" w:rsidRPr="0088635D">
        <w:rPr>
          <w:rFonts w:ascii="Arial" w:hAnsi="Arial" w:cs="Arial"/>
          <w:b/>
        </w:rPr>
        <w:t xml:space="preserve"> individual</w:t>
      </w:r>
      <w:r w:rsidR="007D10F2" w:rsidRPr="0088635D">
        <w:rPr>
          <w:rFonts w:ascii="Arial" w:hAnsi="Arial" w:cs="Arial"/>
        </w:rPr>
        <w:t xml:space="preserve">: </w:t>
      </w:r>
      <w:r>
        <w:rPr>
          <w:rFonts w:ascii="Arial" w:hAnsi="Arial" w:cs="Arial"/>
        </w:rPr>
        <w:t>a</w:t>
      </w:r>
      <w:r w:rsidR="00340C21" w:rsidRPr="0088635D">
        <w:rPr>
          <w:rFonts w:ascii="Arial" w:hAnsi="Arial" w:cs="Arial"/>
        </w:rPr>
        <w:t xml:space="preserve">presentar </w:t>
      </w:r>
      <w:r w:rsidR="007D10F2" w:rsidRPr="0088635D">
        <w:rPr>
          <w:rFonts w:ascii="Arial" w:hAnsi="Arial" w:cs="Arial"/>
        </w:rPr>
        <w:t xml:space="preserve">Certificado da Condição de Microempreendedor Individual – CCMEI, cuja aceitação ficará condicionada à verificação da autenticidade no sítio </w:t>
      </w:r>
      <w:hyperlink r:id="rId35" w:history="1">
        <w:r w:rsidR="000F1531" w:rsidRPr="00D217A5">
          <w:rPr>
            <w:rStyle w:val="Hyperlink"/>
            <w:rFonts w:ascii="Arial" w:hAnsi="Arial" w:cs="Arial"/>
          </w:rPr>
          <w:t>www.portaldoempreendedor.gov.br</w:t>
        </w:r>
      </w:hyperlink>
      <w:r w:rsidR="007D10F2" w:rsidRPr="0088635D">
        <w:rPr>
          <w:rFonts w:ascii="Arial" w:hAnsi="Arial" w:cs="Arial"/>
        </w:rPr>
        <w:t>;</w:t>
      </w:r>
    </w:p>
    <w:p w14:paraId="3339E0E4" w14:textId="12392E26" w:rsidR="007D10F2" w:rsidRPr="0088635D" w:rsidRDefault="001F35FC" w:rsidP="00104F22">
      <w:pPr>
        <w:pStyle w:val="Padro"/>
        <w:keepNext/>
        <w:keepLines/>
        <w:numPr>
          <w:ilvl w:val="2"/>
          <w:numId w:val="34"/>
        </w:numPr>
        <w:tabs>
          <w:tab w:val="clear" w:pos="420"/>
          <w:tab w:val="left" w:pos="2127"/>
        </w:tabs>
        <w:spacing w:before="120" w:after="120" w:line="276" w:lineRule="auto"/>
        <w:ind w:left="2127" w:hanging="567"/>
        <w:jc w:val="both"/>
        <w:rPr>
          <w:rFonts w:ascii="Arial" w:hAnsi="Arial" w:cs="Arial"/>
          <w:b/>
        </w:rPr>
      </w:pPr>
      <w:r>
        <w:rPr>
          <w:rFonts w:ascii="Arial" w:hAnsi="Arial" w:cs="Arial"/>
          <w:b/>
        </w:rPr>
        <w:t>m</w:t>
      </w:r>
      <w:r w:rsidR="007D10F2" w:rsidRPr="0088635D">
        <w:rPr>
          <w:rFonts w:ascii="Arial" w:hAnsi="Arial" w:cs="Arial"/>
          <w:b/>
        </w:rPr>
        <w:t>icroempresa ou empresa de pequeno porte</w:t>
      </w:r>
      <w:r w:rsidR="007D10F2" w:rsidRPr="0088635D">
        <w:rPr>
          <w:rFonts w:ascii="Arial" w:hAnsi="Arial" w:cs="Arial"/>
        </w:rPr>
        <w:t xml:space="preserve">: </w:t>
      </w:r>
      <w:r>
        <w:rPr>
          <w:rFonts w:ascii="Arial" w:hAnsi="Arial" w:cs="Arial"/>
        </w:rPr>
        <w:t>a</w:t>
      </w:r>
      <w:r w:rsidR="00340C21" w:rsidRPr="0088635D">
        <w:rPr>
          <w:rFonts w:ascii="Arial" w:hAnsi="Arial" w:cs="Arial"/>
        </w:rPr>
        <w:t xml:space="preserve">presentar </w:t>
      </w:r>
      <w:r w:rsidR="007D10F2" w:rsidRPr="0088635D">
        <w:rPr>
          <w:rFonts w:ascii="Arial" w:hAnsi="Arial" w:cs="Arial"/>
        </w:rPr>
        <w:t>certidão expedida pela Junta Comercial ou pelo Registro Civil das Pessoas Jurídicas, conforme o caso, que comprove a condição de microempresa ou empresa de pequeno porte.</w:t>
      </w:r>
    </w:p>
    <w:p w14:paraId="624A4514" w14:textId="7FA34F6E" w:rsidR="000F64D7" w:rsidRPr="0088635D" w:rsidRDefault="000F64D7" w:rsidP="000F64D7">
      <w:pPr>
        <w:pStyle w:val="Padro"/>
        <w:keepNext/>
        <w:keepLines/>
        <w:numPr>
          <w:ilvl w:val="2"/>
          <w:numId w:val="2"/>
        </w:numPr>
        <w:tabs>
          <w:tab w:val="clear" w:pos="420"/>
        </w:tabs>
        <w:spacing w:before="120" w:after="120"/>
        <w:ind w:left="1560" w:hanging="851"/>
        <w:jc w:val="both"/>
        <w:rPr>
          <w:rFonts w:ascii="Arial" w:hAnsi="Arial" w:cs="Arial"/>
          <w:bCs/>
        </w:rPr>
      </w:pPr>
      <w:r w:rsidRPr="0088635D">
        <w:rPr>
          <w:rFonts w:ascii="Arial" w:hAnsi="Arial" w:cs="Arial"/>
          <w:bCs/>
        </w:rPr>
        <w:t>Prova de inscrição no Cadastro Nacional da Pessoa Jurídica – CNPJ.</w:t>
      </w:r>
    </w:p>
    <w:p w14:paraId="2C5209AF" w14:textId="5DCAC798" w:rsidR="000F64D7" w:rsidRPr="0088635D" w:rsidRDefault="000F64D7" w:rsidP="000F64D7">
      <w:pPr>
        <w:pStyle w:val="Padro"/>
        <w:keepNext/>
        <w:keepLines/>
        <w:numPr>
          <w:ilvl w:val="2"/>
          <w:numId w:val="2"/>
        </w:numPr>
        <w:tabs>
          <w:tab w:val="clear" w:pos="420"/>
        </w:tabs>
        <w:spacing w:before="120" w:after="120"/>
        <w:ind w:left="1560" w:hanging="851"/>
        <w:jc w:val="both"/>
        <w:rPr>
          <w:rFonts w:ascii="Arial" w:hAnsi="Arial" w:cs="Arial"/>
          <w:b/>
        </w:rPr>
      </w:pPr>
      <w:r w:rsidRPr="0088635D">
        <w:rPr>
          <w:rFonts w:ascii="Arial" w:hAnsi="Arial" w:cs="Arial"/>
          <w:bCs/>
        </w:rPr>
        <w:t>Prova de inscrição no cadastro de contribuintes estadual ou municipal, se houver, relativo ao domicílio ou sede da INTERESSADA, pertinente a seu ramo de atividade e compatível com o objeto contratual</w:t>
      </w:r>
      <w:r w:rsidR="00D217A5">
        <w:rPr>
          <w:rFonts w:ascii="Arial" w:hAnsi="Arial" w:cs="Arial"/>
          <w:bCs/>
        </w:rPr>
        <w:t>.</w:t>
      </w:r>
    </w:p>
    <w:p w14:paraId="713334E4" w14:textId="0192D2B7" w:rsidR="00935B28" w:rsidRPr="0088635D" w:rsidRDefault="00D93631" w:rsidP="004333BD">
      <w:pPr>
        <w:pStyle w:val="Padro"/>
        <w:keepNext/>
        <w:keepLines/>
        <w:numPr>
          <w:ilvl w:val="1"/>
          <w:numId w:val="2"/>
        </w:numPr>
        <w:tabs>
          <w:tab w:val="clear" w:pos="420"/>
        </w:tabs>
        <w:spacing w:before="120" w:after="120"/>
        <w:ind w:left="709" w:hanging="709"/>
        <w:jc w:val="both"/>
        <w:rPr>
          <w:rFonts w:ascii="Arial" w:hAnsi="Arial" w:cs="Arial"/>
          <w:b/>
          <w:bCs/>
        </w:rPr>
      </w:pPr>
      <w:r w:rsidRPr="0088635D">
        <w:rPr>
          <w:rFonts w:ascii="Arial" w:hAnsi="Arial" w:cs="Arial"/>
          <w:b/>
        </w:rPr>
        <w:t>CAPACIDADE</w:t>
      </w:r>
      <w:r w:rsidR="002D28B2" w:rsidRPr="0088635D">
        <w:rPr>
          <w:rFonts w:ascii="Arial" w:hAnsi="Arial" w:cs="Arial"/>
          <w:b/>
        </w:rPr>
        <w:t xml:space="preserve"> ECONÔMICO-FINANCEIRA</w:t>
      </w:r>
      <w:r w:rsidR="00935B28" w:rsidRPr="0088635D">
        <w:rPr>
          <w:rFonts w:ascii="Arial" w:hAnsi="Arial" w:cs="Arial"/>
        </w:rPr>
        <w:t xml:space="preserve">, </w:t>
      </w:r>
      <w:r w:rsidR="006120E9" w:rsidRPr="0088635D">
        <w:rPr>
          <w:rFonts w:ascii="Arial" w:hAnsi="Arial" w:cs="Arial"/>
        </w:rPr>
        <w:t>mediante a apresentação dos seguintes documentos:</w:t>
      </w:r>
      <w:r w:rsidR="00935B28" w:rsidRPr="0088635D">
        <w:rPr>
          <w:rFonts w:ascii="Arial" w:hAnsi="Arial" w:cs="Arial"/>
          <w:b/>
          <w:bCs/>
        </w:rPr>
        <w:t xml:space="preserve"> </w:t>
      </w:r>
    </w:p>
    <w:p w14:paraId="54810E05" w14:textId="77777777" w:rsidR="00AA05B1" w:rsidRPr="0088635D" w:rsidRDefault="00AA05B1" w:rsidP="00104F22">
      <w:pPr>
        <w:pStyle w:val="Padro"/>
        <w:keepNext/>
        <w:keepLines/>
        <w:numPr>
          <w:ilvl w:val="2"/>
          <w:numId w:val="35"/>
        </w:numPr>
        <w:tabs>
          <w:tab w:val="clear" w:pos="420"/>
          <w:tab w:val="left" w:pos="2127"/>
        </w:tabs>
        <w:spacing w:before="120" w:after="120" w:line="276" w:lineRule="auto"/>
        <w:ind w:left="1276" w:hanging="425"/>
        <w:jc w:val="both"/>
        <w:rPr>
          <w:rFonts w:ascii="Arial" w:hAnsi="Arial" w:cs="Arial"/>
          <w:bCs/>
        </w:rPr>
      </w:pPr>
      <w:r w:rsidRPr="0088635D">
        <w:rPr>
          <w:rFonts w:ascii="Arial" w:hAnsi="Arial" w:cs="Arial"/>
          <w:b/>
        </w:rPr>
        <w:t>Prova de regularidade com a Fazenda Nacional</w:t>
      </w:r>
      <w:r w:rsidRPr="0088635D">
        <w:rPr>
          <w:rFonts w:ascii="Arial" w:hAnsi="Arial" w:cs="Arial"/>
          <w:bCs/>
        </w:rPr>
        <w:t>, mediante apresentação de certidão unificada, expedida conjuntamente pela Secretaria da Receita Federal do Brasil - RFB e pela Procuradoria-Geral da Fazenda Nacional - PGFN, referente a todos os tributos federais e à Dívida Ativa da União - DAU, por elas administrados, inclusive contribuições previdenciárias, de acordo com Constituição Federal, artigo 195, § 3º.</w:t>
      </w:r>
    </w:p>
    <w:p w14:paraId="7603A95C" w14:textId="77777777" w:rsidR="00AA05B1" w:rsidRPr="0088635D" w:rsidRDefault="00AA05B1" w:rsidP="00104F22">
      <w:pPr>
        <w:pStyle w:val="Padro"/>
        <w:keepNext/>
        <w:keepLines/>
        <w:numPr>
          <w:ilvl w:val="2"/>
          <w:numId w:val="35"/>
        </w:numPr>
        <w:tabs>
          <w:tab w:val="clear" w:pos="420"/>
          <w:tab w:val="left" w:pos="2127"/>
        </w:tabs>
        <w:spacing w:before="120" w:after="120" w:line="276" w:lineRule="auto"/>
        <w:ind w:left="1276" w:hanging="425"/>
        <w:jc w:val="both"/>
        <w:rPr>
          <w:rFonts w:ascii="Arial" w:hAnsi="Arial" w:cs="Arial"/>
          <w:bCs/>
        </w:rPr>
      </w:pPr>
      <w:r w:rsidRPr="0088635D">
        <w:rPr>
          <w:rFonts w:ascii="Arial" w:hAnsi="Arial" w:cs="Arial"/>
          <w:b/>
        </w:rPr>
        <w:t>Prova de regularidade perante o Fundo de Garantia de Tempo de Serviço – FGTS</w:t>
      </w:r>
      <w:r w:rsidRPr="0088635D">
        <w:rPr>
          <w:rFonts w:ascii="Arial" w:hAnsi="Arial" w:cs="Arial"/>
          <w:bCs/>
        </w:rPr>
        <w:t xml:space="preserve">, mediante apresentação do CRF – Certificado de Regularidade de Fundo de Garantia, fornecido pela Caixa Econômica Federal. </w:t>
      </w:r>
    </w:p>
    <w:p w14:paraId="6E10A473" w14:textId="77777777" w:rsidR="00297746" w:rsidRPr="0088635D" w:rsidRDefault="00AA05B1" w:rsidP="00104F22">
      <w:pPr>
        <w:pStyle w:val="Padro"/>
        <w:keepNext/>
        <w:keepLines/>
        <w:numPr>
          <w:ilvl w:val="2"/>
          <w:numId w:val="35"/>
        </w:numPr>
        <w:tabs>
          <w:tab w:val="clear" w:pos="420"/>
          <w:tab w:val="left" w:pos="2127"/>
        </w:tabs>
        <w:spacing w:before="120" w:after="120" w:line="276" w:lineRule="auto"/>
        <w:ind w:left="1276" w:hanging="425"/>
        <w:jc w:val="both"/>
        <w:rPr>
          <w:rFonts w:ascii="Arial" w:hAnsi="Arial" w:cs="Arial"/>
          <w:bCs/>
        </w:rPr>
      </w:pPr>
      <w:r w:rsidRPr="0088635D">
        <w:rPr>
          <w:rFonts w:ascii="Arial" w:hAnsi="Arial" w:cs="Arial"/>
          <w:b/>
        </w:rPr>
        <w:t>Certidão de inexistência de débitos inadimplidos perante a Justiça do Trabalho (CNDT)</w:t>
      </w:r>
      <w:r w:rsidRPr="0088635D">
        <w:rPr>
          <w:rFonts w:ascii="Arial" w:hAnsi="Arial" w:cs="Arial"/>
          <w:bCs/>
        </w:rPr>
        <w:t>.</w:t>
      </w:r>
      <w:r w:rsidR="00297746" w:rsidRPr="0088635D">
        <w:rPr>
          <w:rFonts w:ascii="Arial" w:hAnsi="Arial" w:cs="Arial"/>
          <w:bCs/>
        </w:rPr>
        <w:t xml:space="preserve"> </w:t>
      </w:r>
    </w:p>
    <w:p w14:paraId="05851C92" w14:textId="493E194E" w:rsidR="00AA05B1" w:rsidRPr="0088635D" w:rsidRDefault="00297746" w:rsidP="00104F22">
      <w:pPr>
        <w:pStyle w:val="Padro"/>
        <w:keepNext/>
        <w:keepLines/>
        <w:numPr>
          <w:ilvl w:val="2"/>
          <w:numId w:val="35"/>
        </w:numPr>
        <w:tabs>
          <w:tab w:val="clear" w:pos="420"/>
          <w:tab w:val="left" w:pos="2127"/>
        </w:tabs>
        <w:spacing w:before="120" w:after="120" w:line="276" w:lineRule="auto"/>
        <w:ind w:left="1276" w:hanging="425"/>
        <w:jc w:val="both"/>
        <w:rPr>
          <w:rFonts w:ascii="Arial" w:hAnsi="Arial" w:cs="Arial"/>
          <w:bCs/>
        </w:rPr>
      </w:pPr>
      <w:r w:rsidRPr="0088635D">
        <w:rPr>
          <w:rFonts w:ascii="Arial" w:hAnsi="Arial" w:cs="Arial"/>
          <w:b/>
          <w:bCs/>
        </w:rPr>
        <w:t>Certidão negativa de pedido de falência ou recuperação judicial</w:t>
      </w:r>
      <w:r w:rsidRPr="0088635D">
        <w:rPr>
          <w:rFonts w:ascii="Arial" w:hAnsi="Arial" w:cs="Arial"/>
        </w:rPr>
        <w:t>, expedida pelo distribuidor da sede da INTERESSADA</w:t>
      </w:r>
      <w:r w:rsidR="001F35FC">
        <w:rPr>
          <w:rFonts w:ascii="Arial" w:hAnsi="Arial" w:cs="Arial"/>
        </w:rPr>
        <w:t xml:space="preserve"> e</w:t>
      </w:r>
      <w:r w:rsidRPr="0088635D">
        <w:rPr>
          <w:rFonts w:ascii="Arial" w:hAnsi="Arial" w:cs="Arial"/>
        </w:rPr>
        <w:t xml:space="preserve"> que esteja dentro do prazo de validade expresso na própria certidão.</w:t>
      </w:r>
    </w:p>
    <w:p w14:paraId="70E4822F" w14:textId="77777777" w:rsidR="00533460" w:rsidRPr="0088635D" w:rsidRDefault="00533460" w:rsidP="00104F22">
      <w:pPr>
        <w:pStyle w:val="PargrafodaLista"/>
        <w:keepNext/>
        <w:keepLines/>
        <w:widowControl/>
        <w:numPr>
          <w:ilvl w:val="3"/>
          <w:numId w:val="36"/>
        </w:numPr>
        <w:shd w:val="clear" w:color="auto" w:fill="FFFFFF"/>
        <w:spacing w:before="100" w:beforeAutospacing="1" w:after="100" w:afterAutospacing="1"/>
        <w:ind w:left="1843" w:hanging="567"/>
        <w:jc w:val="both"/>
        <w:textAlignment w:val="auto"/>
        <w:rPr>
          <w:rFonts w:ascii="Arial" w:hAnsi="Arial" w:cs="Arial"/>
          <w:kern w:val="0"/>
          <w:sz w:val="20"/>
          <w:szCs w:val="20"/>
        </w:rPr>
      </w:pPr>
      <w:r w:rsidRPr="0088635D">
        <w:rPr>
          <w:rFonts w:ascii="Arial" w:hAnsi="Arial" w:cs="Arial"/>
          <w:kern w:val="0"/>
          <w:sz w:val="20"/>
          <w:szCs w:val="20"/>
        </w:rPr>
        <w:t>Caso as certidões sejam apresentadas sem indicação do prazo de validade, serão consideradas válidas, para este certame, aquelas emitidas a no máximo 90 (noventa) dias da data estipulada para a abertura da sessão;</w:t>
      </w:r>
    </w:p>
    <w:p w14:paraId="6734D537" w14:textId="47580310" w:rsidR="00533460" w:rsidRPr="0088635D" w:rsidRDefault="00533460" w:rsidP="00104F22">
      <w:pPr>
        <w:pStyle w:val="PargrafodaLista"/>
        <w:keepNext/>
        <w:keepLines/>
        <w:widowControl/>
        <w:numPr>
          <w:ilvl w:val="3"/>
          <w:numId w:val="36"/>
        </w:numPr>
        <w:shd w:val="clear" w:color="auto" w:fill="FFFFFF"/>
        <w:spacing w:before="100" w:beforeAutospacing="1" w:after="100" w:afterAutospacing="1"/>
        <w:ind w:left="1843" w:hanging="567"/>
        <w:jc w:val="both"/>
        <w:textAlignment w:val="auto"/>
        <w:rPr>
          <w:rFonts w:ascii="Arial" w:hAnsi="Arial" w:cs="Arial"/>
          <w:kern w:val="0"/>
          <w:sz w:val="20"/>
          <w:szCs w:val="20"/>
        </w:rPr>
      </w:pPr>
      <w:r w:rsidRPr="0088635D">
        <w:rPr>
          <w:rFonts w:ascii="Arial" w:hAnsi="Arial" w:cs="Arial"/>
          <w:kern w:val="0"/>
          <w:sz w:val="20"/>
          <w:szCs w:val="20"/>
        </w:rPr>
        <w:t>Para as praças onde houver mais de um cartório distribuidor, deverão ser apresentadas tantas certidões quantos forem os cartórios, cada uma emitida por um distribuidor</w:t>
      </w:r>
      <w:r w:rsidR="00BB3F6C" w:rsidRPr="0088635D">
        <w:rPr>
          <w:rFonts w:ascii="Arial" w:hAnsi="Arial" w:cs="Arial"/>
          <w:kern w:val="0"/>
          <w:sz w:val="20"/>
          <w:szCs w:val="20"/>
        </w:rPr>
        <w:t>.</w:t>
      </w:r>
    </w:p>
    <w:p w14:paraId="501A7157" w14:textId="3774D8B5" w:rsidR="004D0888" w:rsidRPr="0088635D" w:rsidRDefault="00CE4C85" w:rsidP="00104F22">
      <w:pPr>
        <w:pStyle w:val="Padro"/>
        <w:keepNext/>
        <w:keepLines/>
        <w:numPr>
          <w:ilvl w:val="2"/>
          <w:numId w:val="35"/>
        </w:numPr>
        <w:tabs>
          <w:tab w:val="clear" w:pos="420"/>
          <w:tab w:val="left" w:pos="2127"/>
        </w:tabs>
        <w:spacing w:before="120" w:after="120" w:line="276" w:lineRule="auto"/>
        <w:ind w:left="1276" w:hanging="425"/>
        <w:jc w:val="both"/>
        <w:rPr>
          <w:rFonts w:ascii="Arial" w:hAnsi="Arial" w:cs="Arial"/>
          <w:b/>
          <w:bCs/>
        </w:rPr>
      </w:pPr>
      <w:r w:rsidRPr="0088635D">
        <w:rPr>
          <w:rFonts w:ascii="Arial" w:hAnsi="Arial" w:cs="Arial"/>
          <w:b/>
          <w:bCs/>
        </w:rPr>
        <w:t>Balanço</w:t>
      </w:r>
      <w:r w:rsidR="00C415B2" w:rsidRPr="0088635D">
        <w:rPr>
          <w:rFonts w:ascii="Arial" w:hAnsi="Arial" w:cs="Arial"/>
          <w:b/>
          <w:bCs/>
        </w:rPr>
        <w:t xml:space="preserve"> </w:t>
      </w:r>
      <w:r w:rsidRPr="0088635D">
        <w:rPr>
          <w:rFonts w:ascii="Arial" w:hAnsi="Arial" w:cs="Arial"/>
          <w:b/>
          <w:bCs/>
        </w:rPr>
        <w:t>Patrimonial e demonstrações contábeis do último exercício social</w:t>
      </w:r>
      <w:r w:rsidRPr="0088635D">
        <w:rPr>
          <w:rFonts w:ascii="Arial" w:hAnsi="Arial" w:cs="Arial"/>
        </w:rPr>
        <w:t>, exigíveis e apresentados na forma da legislação em vigor</w:t>
      </w:r>
      <w:r w:rsidR="004D0888" w:rsidRPr="0088635D">
        <w:rPr>
          <w:rFonts w:ascii="Arial" w:hAnsi="Arial" w:cs="Arial"/>
        </w:rPr>
        <w:t xml:space="preserve">, </w:t>
      </w:r>
      <w:r w:rsidR="00C327CE" w:rsidRPr="0088635D">
        <w:rPr>
          <w:rFonts w:ascii="Arial" w:hAnsi="Arial" w:cs="Arial"/>
          <w:b/>
          <w:bCs/>
        </w:rPr>
        <w:t>que deverá:</w:t>
      </w:r>
    </w:p>
    <w:p w14:paraId="2EC4E196" w14:textId="5A3FAF25" w:rsidR="004D0888" w:rsidRPr="0088635D" w:rsidRDefault="001F35FC" w:rsidP="00104F22">
      <w:pPr>
        <w:pStyle w:val="PargrafodaLista"/>
        <w:keepNext/>
        <w:keepLines/>
        <w:widowControl/>
        <w:numPr>
          <w:ilvl w:val="0"/>
          <w:numId w:val="38"/>
        </w:numPr>
        <w:shd w:val="clear" w:color="auto" w:fill="FFFFFF"/>
        <w:spacing w:before="100" w:beforeAutospacing="1" w:after="100" w:afterAutospacing="1"/>
        <w:ind w:left="1843" w:hanging="567"/>
        <w:jc w:val="both"/>
        <w:textAlignment w:val="auto"/>
        <w:rPr>
          <w:rFonts w:ascii="Arial" w:hAnsi="Arial" w:cs="Arial"/>
          <w:kern w:val="0"/>
          <w:sz w:val="20"/>
          <w:szCs w:val="20"/>
        </w:rPr>
      </w:pPr>
      <w:r>
        <w:rPr>
          <w:rFonts w:ascii="Arial" w:hAnsi="Arial" w:cs="Arial"/>
          <w:kern w:val="0"/>
          <w:sz w:val="20"/>
          <w:szCs w:val="20"/>
        </w:rPr>
        <w:t>c</w:t>
      </w:r>
      <w:r w:rsidR="00C327CE" w:rsidRPr="0088635D">
        <w:rPr>
          <w:rFonts w:ascii="Arial" w:hAnsi="Arial" w:cs="Arial"/>
          <w:kern w:val="0"/>
          <w:sz w:val="20"/>
          <w:szCs w:val="20"/>
        </w:rPr>
        <w:t xml:space="preserve">onter o </w:t>
      </w:r>
      <w:r w:rsidR="004D0888" w:rsidRPr="0088635D">
        <w:rPr>
          <w:rFonts w:ascii="Arial" w:hAnsi="Arial" w:cs="Arial"/>
          <w:kern w:val="0"/>
          <w:sz w:val="20"/>
          <w:szCs w:val="20"/>
        </w:rPr>
        <w:t>Demonstração de Resultado do Exercício;</w:t>
      </w:r>
    </w:p>
    <w:p w14:paraId="7BD9A0DA" w14:textId="1E7042E4" w:rsidR="003C56C7" w:rsidRPr="0088635D" w:rsidRDefault="001F35FC" w:rsidP="00104F22">
      <w:pPr>
        <w:pStyle w:val="PargrafodaLista"/>
        <w:keepNext/>
        <w:keepLines/>
        <w:widowControl/>
        <w:numPr>
          <w:ilvl w:val="0"/>
          <w:numId w:val="38"/>
        </w:numPr>
        <w:shd w:val="clear" w:color="auto" w:fill="FFFFFF"/>
        <w:spacing w:before="100" w:beforeAutospacing="1" w:after="100" w:afterAutospacing="1"/>
        <w:ind w:left="1843" w:hanging="567"/>
        <w:jc w:val="both"/>
        <w:textAlignment w:val="auto"/>
        <w:rPr>
          <w:rFonts w:ascii="Arial" w:hAnsi="Arial" w:cs="Arial"/>
          <w:kern w:val="0"/>
          <w:sz w:val="20"/>
          <w:szCs w:val="20"/>
        </w:rPr>
      </w:pPr>
      <w:r>
        <w:rPr>
          <w:rFonts w:ascii="Arial" w:hAnsi="Arial" w:cs="Arial"/>
          <w:kern w:val="0"/>
          <w:sz w:val="20"/>
          <w:szCs w:val="20"/>
        </w:rPr>
        <w:t>c</w:t>
      </w:r>
      <w:r w:rsidR="00C327CE" w:rsidRPr="0088635D">
        <w:rPr>
          <w:rFonts w:ascii="Arial" w:hAnsi="Arial" w:cs="Arial"/>
          <w:kern w:val="0"/>
          <w:sz w:val="20"/>
          <w:szCs w:val="20"/>
        </w:rPr>
        <w:t xml:space="preserve">onter o </w:t>
      </w:r>
      <w:r w:rsidR="003C56C7" w:rsidRPr="0088635D">
        <w:rPr>
          <w:rFonts w:ascii="Arial" w:hAnsi="Arial" w:cs="Arial"/>
          <w:kern w:val="0"/>
          <w:sz w:val="20"/>
          <w:szCs w:val="20"/>
        </w:rPr>
        <w:t>Termo de Abertura e o Termo de Encerramento do Livro Diário</w:t>
      </w:r>
      <w:r w:rsidR="00C327CE" w:rsidRPr="0088635D">
        <w:rPr>
          <w:rFonts w:ascii="Arial" w:hAnsi="Arial" w:cs="Arial"/>
          <w:kern w:val="0"/>
          <w:sz w:val="20"/>
          <w:szCs w:val="20"/>
        </w:rPr>
        <w:t xml:space="preserve"> do qual foi extraído;</w:t>
      </w:r>
    </w:p>
    <w:p w14:paraId="4171ED19" w14:textId="74755F91" w:rsidR="00B603CA" w:rsidRPr="0088635D" w:rsidRDefault="001F35FC" w:rsidP="00104F22">
      <w:pPr>
        <w:pStyle w:val="PargrafodaLista"/>
        <w:keepNext/>
        <w:keepLines/>
        <w:widowControl/>
        <w:numPr>
          <w:ilvl w:val="0"/>
          <w:numId w:val="38"/>
        </w:numPr>
        <w:shd w:val="clear" w:color="auto" w:fill="FFFFFF"/>
        <w:spacing w:before="100" w:beforeAutospacing="1" w:after="100" w:afterAutospacing="1"/>
        <w:ind w:left="1843" w:hanging="567"/>
        <w:jc w:val="both"/>
        <w:textAlignment w:val="auto"/>
        <w:rPr>
          <w:rFonts w:ascii="Arial" w:hAnsi="Arial" w:cs="Arial"/>
          <w:kern w:val="0"/>
          <w:sz w:val="20"/>
          <w:szCs w:val="20"/>
        </w:rPr>
      </w:pPr>
      <w:r>
        <w:rPr>
          <w:rFonts w:ascii="Arial" w:hAnsi="Arial" w:cs="Arial"/>
          <w:kern w:val="0"/>
          <w:sz w:val="20"/>
          <w:szCs w:val="20"/>
        </w:rPr>
        <w:lastRenderedPageBreak/>
        <w:t>e</w:t>
      </w:r>
      <w:r w:rsidR="00B603CA" w:rsidRPr="0088635D">
        <w:rPr>
          <w:rFonts w:ascii="Arial" w:hAnsi="Arial" w:cs="Arial"/>
          <w:kern w:val="0"/>
          <w:sz w:val="20"/>
          <w:szCs w:val="20"/>
        </w:rPr>
        <w:t>star assinado pelo Contador e Representante Legal da Empresa.</w:t>
      </w:r>
    </w:p>
    <w:p w14:paraId="081571EF" w14:textId="1470EC8F" w:rsidR="003C56C7" w:rsidRPr="0088635D" w:rsidRDefault="001F35FC" w:rsidP="00104F22">
      <w:pPr>
        <w:pStyle w:val="PargrafodaLista"/>
        <w:keepNext/>
        <w:keepLines/>
        <w:widowControl/>
        <w:numPr>
          <w:ilvl w:val="0"/>
          <w:numId w:val="38"/>
        </w:numPr>
        <w:shd w:val="clear" w:color="auto" w:fill="FFFFFF"/>
        <w:spacing w:before="100" w:beforeAutospacing="1" w:after="100" w:afterAutospacing="1"/>
        <w:ind w:left="1843" w:hanging="567"/>
        <w:jc w:val="both"/>
        <w:textAlignment w:val="auto"/>
        <w:rPr>
          <w:rFonts w:ascii="Arial" w:hAnsi="Arial" w:cs="Arial"/>
          <w:kern w:val="0"/>
          <w:sz w:val="20"/>
          <w:szCs w:val="20"/>
        </w:rPr>
      </w:pPr>
      <w:r>
        <w:rPr>
          <w:rFonts w:ascii="Arial" w:hAnsi="Arial" w:cs="Arial"/>
          <w:kern w:val="0"/>
          <w:sz w:val="20"/>
          <w:szCs w:val="20"/>
        </w:rPr>
        <w:t>e</w:t>
      </w:r>
      <w:r w:rsidR="00C327CE" w:rsidRPr="0088635D">
        <w:rPr>
          <w:rFonts w:ascii="Arial" w:hAnsi="Arial" w:cs="Arial"/>
          <w:kern w:val="0"/>
          <w:sz w:val="20"/>
          <w:szCs w:val="20"/>
        </w:rPr>
        <w:t>star r</w:t>
      </w:r>
      <w:r w:rsidR="003C56C7" w:rsidRPr="0088635D">
        <w:rPr>
          <w:rFonts w:ascii="Arial" w:hAnsi="Arial" w:cs="Arial"/>
          <w:kern w:val="0"/>
          <w:sz w:val="20"/>
          <w:szCs w:val="20"/>
        </w:rPr>
        <w:t>egistr</w:t>
      </w:r>
      <w:r w:rsidR="00C327CE" w:rsidRPr="0088635D">
        <w:rPr>
          <w:rFonts w:ascii="Arial" w:hAnsi="Arial" w:cs="Arial"/>
          <w:kern w:val="0"/>
          <w:sz w:val="20"/>
          <w:szCs w:val="20"/>
        </w:rPr>
        <w:t>ado</w:t>
      </w:r>
      <w:r w:rsidR="003C56C7" w:rsidRPr="0088635D">
        <w:rPr>
          <w:rFonts w:ascii="Arial" w:hAnsi="Arial" w:cs="Arial"/>
          <w:kern w:val="0"/>
          <w:sz w:val="20"/>
          <w:szCs w:val="20"/>
        </w:rPr>
        <w:t xml:space="preserve"> na Junta Comercial, no Cartório </w:t>
      </w:r>
      <w:r w:rsidR="001C009D" w:rsidRPr="0088635D">
        <w:rPr>
          <w:rFonts w:ascii="Arial" w:hAnsi="Arial" w:cs="Arial"/>
          <w:kern w:val="0"/>
          <w:sz w:val="20"/>
          <w:szCs w:val="20"/>
        </w:rPr>
        <w:t>d</w:t>
      </w:r>
      <w:r w:rsidR="003C56C7" w:rsidRPr="0088635D">
        <w:rPr>
          <w:rFonts w:ascii="Arial" w:hAnsi="Arial" w:cs="Arial"/>
          <w:kern w:val="0"/>
          <w:sz w:val="20"/>
          <w:szCs w:val="20"/>
        </w:rPr>
        <w:t xml:space="preserve">e Registros </w:t>
      </w:r>
      <w:r w:rsidR="001C009D" w:rsidRPr="0088635D">
        <w:rPr>
          <w:rFonts w:ascii="Arial" w:hAnsi="Arial" w:cs="Arial"/>
          <w:kern w:val="0"/>
          <w:sz w:val="20"/>
          <w:szCs w:val="20"/>
        </w:rPr>
        <w:t>d</w:t>
      </w:r>
      <w:r w:rsidR="003C56C7" w:rsidRPr="0088635D">
        <w:rPr>
          <w:rFonts w:ascii="Arial" w:hAnsi="Arial" w:cs="Arial"/>
          <w:kern w:val="0"/>
          <w:sz w:val="20"/>
          <w:szCs w:val="20"/>
        </w:rPr>
        <w:t>e Pessoa Jurídica</w:t>
      </w:r>
      <w:r w:rsidR="001C009D" w:rsidRPr="0088635D">
        <w:rPr>
          <w:rFonts w:ascii="Arial" w:hAnsi="Arial" w:cs="Arial"/>
          <w:kern w:val="0"/>
          <w:sz w:val="20"/>
          <w:szCs w:val="20"/>
        </w:rPr>
        <w:t xml:space="preserve"> (carimbo</w:t>
      </w:r>
      <w:r w:rsidR="001C009D" w:rsidRPr="0088635D">
        <w:rPr>
          <w:rFonts w:ascii="Arial" w:hAnsi="Arial" w:cs="Arial"/>
          <w:i/>
          <w:iCs/>
          <w:kern w:val="0"/>
          <w:sz w:val="20"/>
          <w:szCs w:val="20"/>
        </w:rPr>
        <w:t>, etiqueta ou chancela da Junta Comercial</w:t>
      </w:r>
      <w:r w:rsidR="001C009D" w:rsidRPr="0088635D">
        <w:rPr>
          <w:rFonts w:ascii="Arial" w:hAnsi="Arial" w:cs="Arial"/>
          <w:kern w:val="0"/>
          <w:sz w:val="20"/>
          <w:szCs w:val="20"/>
        </w:rPr>
        <w:t>)</w:t>
      </w:r>
      <w:r w:rsidR="00C327CE" w:rsidRPr="0088635D">
        <w:rPr>
          <w:rFonts w:ascii="Arial" w:hAnsi="Arial" w:cs="Arial"/>
          <w:kern w:val="0"/>
          <w:sz w:val="20"/>
          <w:szCs w:val="20"/>
        </w:rPr>
        <w:t>;</w:t>
      </w:r>
    </w:p>
    <w:p w14:paraId="6F608A32" w14:textId="0DE12D61" w:rsidR="00B603CA" w:rsidRPr="0088635D" w:rsidRDefault="00B603CA" w:rsidP="00104F22">
      <w:pPr>
        <w:pStyle w:val="PargrafodaLista"/>
        <w:keepNext/>
        <w:keepLines/>
        <w:widowControl/>
        <w:numPr>
          <w:ilvl w:val="0"/>
          <w:numId w:val="38"/>
        </w:numPr>
        <w:shd w:val="clear" w:color="auto" w:fill="FFFFFF"/>
        <w:spacing w:before="100" w:beforeAutospacing="1" w:after="100" w:afterAutospacing="1"/>
        <w:ind w:left="1843" w:hanging="567"/>
        <w:jc w:val="both"/>
        <w:textAlignment w:val="auto"/>
        <w:rPr>
          <w:rFonts w:ascii="Arial" w:hAnsi="Arial" w:cs="Arial"/>
          <w:sz w:val="20"/>
          <w:szCs w:val="20"/>
        </w:rPr>
      </w:pPr>
      <w:r w:rsidRPr="0088635D">
        <w:rPr>
          <w:rFonts w:ascii="Arial" w:hAnsi="Arial" w:cs="Arial"/>
          <w:b/>
          <w:bCs/>
          <w:sz w:val="20"/>
          <w:szCs w:val="20"/>
        </w:rPr>
        <w:t>Balanço Patrimonial do Sistema Público de Escrituração Digital-SPED deverá conter também o Recibo de Entrega</w:t>
      </w:r>
      <w:r w:rsidRPr="0088635D">
        <w:rPr>
          <w:rFonts w:ascii="Arial" w:hAnsi="Arial" w:cs="Arial"/>
          <w:sz w:val="20"/>
          <w:szCs w:val="20"/>
        </w:rPr>
        <w:t xml:space="preserve"> emitido pelo </w:t>
      </w:r>
      <w:r w:rsidR="001F35FC">
        <w:rPr>
          <w:rFonts w:ascii="Arial" w:hAnsi="Arial" w:cs="Arial"/>
          <w:sz w:val="20"/>
          <w:szCs w:val="20"/>
        </w:rPr>
        <w:t>próprio</w:t>
      </w:r>
      <w:r w:rsidRPr="0088635D">
        <w:rPr>
          <w:rFonts w:ascii="Arial" w:hAnsi="Arial" w:cs="Arial"/>
          <w:sz w:val="20"/>
          <w:szCs w:val="20"/>
        </w:rPr>
        <w:t xml:space="preserve"> Sistema, vez que corresponde à autenticação do documento.</w:t>
      </w:r>
    </w:p>
    <w:p w14:paraId="442D8A20" w14:textId="5C3A2AFD" w:rsidR="004C3DA3" w:rsidRPr="0088635D" w:rsidRDefault="004C3DA3" w:rsidP="00570BE4">
      <w:pPr>
        <w:pStyle w:val="Padro"/>
        <w:keepNext/>
        <w:keepLines/>
        <w:numPr>
          <w:ilvl w:val="2"/>
          <w:numId w:val="35"/>
        </w:numPr>
        <w:tabs>
          <w:tab w:val="clear" w:pos="420"/>
          <w:tab w:val="left" w:pos="2127"/>
        </w:tabs>
        <w:spacing w:before="120" w:after="240" w:line="276" w:lineRule="auto"/>
        <w:ind w:left="1276" w:hanging="425"/>
        <w:jc w:val="both"/>
        <w:rPr>
          <w:rFonts w:ascii="Arial" w:hAnsi="Arial" w:cs="Arial"/>
        </w:rPr>
      </w:pPr>
      <w:r w:rsidRPr="0088635D">
        <w:rPr>
          <w:rFonts w:ascii="Arial" w:hAnsi="Arial" w:cs="Arial"/>
        </w:rPr>
        <w:t xml:space="preserve">Comprovação da boa situação financeira da INTERESSADA onde os índices de Liquidez Geral (LG), Solvência Geral (SG) e Liquidez Corrente (LC), resultantes da aplicação das fórmulas abaixo, </w:t>
      </w:r>
      <w:r w:rsidRPr="0088635D">
        <w:rPr>
          <w:rFonts w:ascii="Arial" w:hAnsi="Arial" w:cs="Arial"/>
          <w:b/>
          <w:bCs/>
        </w:rPr>
        <w:t>devem apresentar o resultado maior que 1 (um)</w:t>
      </w:r>
      <w:r w:rsidRPr="0088635D">
        <w:rPr>
          <w:rFonts w:ascii="Arial" w:hAnsi="Arial" w:cs="Arial"/>
        </w:rPr>
        <w:t>:</w:t>
      </w:r>
    </w:p>
    <w:tbl>
      <w:tblPr>
        <w:tblStyle w:val="Tabelacomgrade"/>
        <w:tblW w:w="0" w:type="auto"/>
        <w:jc w:val="center"/>
        <w:tblLook w:val="04A0" w:firstRow="1" w:lastRow="0" w:firstColumn="1" w:lastColumn="0" w:noHBand="0" w:noVBand="1"/>
      </w:tblPr>
      <w:tblGrid>
        <w:gridCol w:w="4561"/>
      </w:tblGrid>
      <w:tr w:rsidR="004C3DA3" w:rsidRPr="0088635D" w14:paraId="2B0DB8E3" w14:textId="77777777" w:rsidTr="00D217A5">
        <w:trPr>
          <w:trHeight w:val="568"/>
          <w:jc w:val="center"/>
        </w:trPr>
        <w:tc>
          <w:tcPr>
            <w:tcW w:w="0" w:type="auto"/>
            <w:vAlign w:val="center"/>
          </w:tcPr>
          <w:p w14:paraId="2218C36C" w14:textId="77777777" w:rsidR="004C3DA3" w:rsidRPr="0088635D" w:rsidRDefault="004C3DA3" w:rsidP="004333BD">
            <w:pPr>
              <w:pStyle w:val="Padro"/>
              <w:keepNext/>
              <w:keepLines/>
              <w:tabs>
                <w:tab w:val="clear" w:pos="420"/>
                <w:tab w:val="left" w:pos="0"/>
              </w:tabs>
              <w:spacing w:before="120" w:after="120" w:line="276" w:lineRule="auto"/>
              <w:ind w:firstLine="260"/>
              <w:rPr>
                <w:rFonts w:ascii="Arial" w:hAnsi="Arial" w:cs="Arial"/>
                <w:sz w:val="20"/>
                <w:szCs w:val="20"/>
              </w:rPr>
            </w:pPr>
            <m:oMathPara>
              <m:oMathParaPr>
                <m:jc m:val="center"/>
              </m:oMathParaPr>
              <m:oMath>
                <m:r>
                  <m:rPr>
                    <m:sty m:val="b"/>
                  </m:rPr>
                  <w:rPr>
                    <w:rFonts w:ascii="Cambria Math" w:hAnsi="Cambria Math" w:cs="Arial"/>
                    <w:sz w:val="20"/>
                    <w:szCs w:val="20"/>
                  </w:rPr>
                  <m:t>LG</m:t>
                </m:r>
                <m:r>
                  <m:rPr>
                    <m:sty m:val="p"/>
                  </m:rPr>
                  <w:rPr>
                    <w:rFonts w:ascii="Cambria Math" w:hAnsi="Cambria Math" w:cs="Arial"/>
                    <w:sz w:val="20"/>
                    <w:szCs w:val="20"/>
                  </w:rPr>
                  <m:t>=</m:t>
                </m:r>
                <m:f>
                  <m:fPr>
                    <m:ctrlPr>
                      <w:rPr>
                        <w:rFonts w:ascii="Cambria Math" w:hAnsi="Cambria Math" w:cs="Arial"/>
                        <w:iCs/>
                        <w:sz w:val="20"/>
                        <w:szCs w:val="20"/>
                      </w:rPr>
                    </m:ctrlPr>
                  </m:fPr>
                  <m:num>
                    <m:r>
                      <m:rPr>
                        <m:sty m:val="p"/>
                      </m:rPr>
                      <w:rPr>
                        <w:rFonts w:ascii="Cambria Math" w:hAnsi="Cambria Math" w:cs="Arial"/>
                        <w:sz w:val="20"/>
                        <w:szCs w:val="20"/>
                        <w:u w:val="single"/>
                      </w:rPr>
                      <m:t>Ativo Circulante + Realizável a Longo Prazo</m:t>
                    </m:r>
                  </m:num>
                  <m:den>
                    <m:r>
                      <m:rPr>
                        <m:sty m:val="p"/>
                      </m:rPr>
                      <w:rPr>
                        <w:rFonts w:ascii="Cambria Math" w:hAnsi="Cambria Math" w:cs="Arial"/>
                        <w:sz w:val="20"/>
                        <w:szCs w:val="20"/>
                      </w:rPr>
                      <m:t>Passivo Circulante+Passivo Não Circulante</m:t>
                    </m:r>
                  </m:den>
                </m:f>
              </m:oMath>
            </m:oMathPara>
          </w:p>
        </w:tc>
      </w:tr>
      <w:tr w:rsidR="004C3DA3" w:rsidRPr="0088635D" w14:paraId="257A2DFA" w14:textId="77777777" w:rsidTr="00D217A5">
        <w:trPr>
          <w:trHeight w:val="639"/>
          <w:jc w:val="center"/>
        </w:trPr>
        <w:tc>
          <w:tcPr>
            <w:tcW w:w="0" w:type="auto"/>
          </w:tcPr>
          <w:p w14:paraId="487AAE36" w14:textId="77777777" w:rsidR="004C3DA3" w:rsidRPr="0088635D" w:rsidRDefault="004C3DA3" w:rsidP="004333BD">
            <w:pPr>
              <w:pStyle w:val="Padro"/>
              <w:keepNext/>
              <w:keepLines/>
              <w:tabs>
                <w:tab w:val="clear" w:pos="420"/>
                <w:tab w:val="left" w:pos="2268"/>
              </w:tabs>
              <w:spacing w:before="120" w:after="120" w:line="276" w:lineRule="auto"/>
              <w:ind w:left="529" w:firstLine="15"/>
              <w:rPr>
                <w:rFonts w:ascii="Arial" w:hAnsi="Arial" w:cs="Arial"/>
                <w:sz w:val="20"/>
                <w:szCs w:val="20"/>
              </w:rPr>
            </w:pPr>
            <m:oMathPara>
              <m:oMathParaPr>
                <m:jc m:val="left"/>
              </m:oMathParaPr>
              <m:oMath>
                <m:r>
                  <m:rPr>
                    <m:sty m:val="b"/>
                  </m:rPr>
                  <w:rPr>
                    <w:rFonts w:ascii="Cambria Math" w:hAnsi="Cambria Math" w:cs="Arial"/>
                    <w:sz w:val="20"/>
                    <w:szCs w:val="20"/>
                  </w:rPr>
                  <m:t>SG</m:t>
                </m:r>
                <m:r>
                  <m:rPr>
                    <m:sty m:val="p"/>
                  </m:rPr>
                  <w:rPr>
                    <w:rFonts w:ascii="Cambria Math" w:hAnsi="Cambria Math" w:cs="Arial"/>
                    <w:sz w:val="20"/>
                    <w:szCs w:val="20"/>
                  </w:rPr>
                  <m:t>=</m:t>
                </m:r>
                <m:f>
                  <m:fPr>
                    <m:ctrlPr>
                      <w:rPr>
                        <w:rFonts w:ascii="Cambria Math" w:hAnsi="Cambria Math" w:cs="Arial"/>
                        <w:iCs/>
                        <w:sz w:val="20"/>
                        <w:szCs w:val="20"/>
                      </w:rPr>
                    </m:ctrlPr>
                  </m:fPr>
                  <m:num>
                    <m:r>
                      <m:rPr>
                        <m:sty m:val="p"/>
                      </m:rPr>
                      <w:rPr>
                        <w:rFonts w:ascii="Cambria Math" w:hAnsi="Cambria Math" w:cs="Arial"/>
                        <w:sz w:val="20"/>
                        <w:szCs w:val="20"/>
                        <w:u w:val="single"/>
                      </w:rPr>
                      <m:t>Ativo Total</m:t>
                    </m:r>
                  </m:num>
                  <m:den>
                    <m:r>
                      <m:rPr>
                        <m:sty m:val="p"/>
                      </m:rPr>
                      <w:rPr>
                        <w:rFonts w:ascii="Cambria Math" w:hAnsi="Cambria Math" w:cs="Arial"/>
                        <w:sz w:val="20"/>
                        <w:szCs w:val="20"/>
                      </w:rPr>
                      <m:t>Passivo Circulante+Passivo Não Circulante</m:t>
                    </m:r>
                  </m:den>
                </m:f>
                <m:r>
                  <w:rPr>
                    <w:rFonts w:ascii="Cambria Math" w:hAnsi="Cambria Math" w:cs="Arial"/>
                    <w:sz w:val="20"/>
                    <w:szCs w:val="20"/>
                  </w:rPr>
                  <m:t xml:space="preserve">  </m:t>
                </m:r>
              </m:oMath>
            </m:oMathPara>
          </w:p>
        </w:tc>
      </w:tr>
      <w:tr w:rsidR="004C3DA3" w:rsidRPr="0088635D" w14:paraId="2517E53A" w14:textId="77777777" w:rsidTr="00D217A5">
        <w:trPr>
          <w:trHeight w:val="501"/>
          <w:jc w:val="center"/>
        </w:trPr>
        <w:tc>
          <w:tcPr>
            <w:tcW w:w="0" w:type="auto"/>
          </w:tcPr>
          <w:p w14:paraId="5B4299EC" w14:textId="77777777" w:rsidR="004C3DA3" w:rsidRPr="0088635D" w:rsidRDefault="004C3DA3" w:rsidP="004333BD">
            <w:pPr>
              <w:pStyle w:val="Padro"/>
              <w:keepNext/>
              <w:keepLines/>
              <w:tabs>
                <w:tab w:val="clear" w:pos="420"/>
                <w:tab w:val="left" w:pos="2268"/>
              </w:tabs>
              <w:spacing w:before="120" w:after="120" w:line="276" w:lineRule="auto"/>
              <w:rPr>
                <w:rFonts w:ascii="Arial" w:hAnsi="Arial" w:cs="Arial"/>
                <w:sz w:val="20"/>
                <w:szCs w:val="20"/>
              </w:rPr>
            </w:pPr>
            <m:oMathPara>
              <m:oMathParaPr>
                <m:jc m:val="center"/>
              </m:oMathParaPr>
              <m:oMath>
                <m:r>
                  <m:rPr>
                    <m:sty m:val="b"/>
                  </m:rPr>
                  <w:rPr>
                    <w:rFonts w:ascii="Cambria Math" w:hAnsi="Cambria Math" w:cs="Arial"/>
                    <w:sz w:val="20"/>
                    <w:szCs w:val="20"/>
                  </w:rPr>
                  <m:t>LC</m:t>
                </m:r>
                <m:r>
                  <m:rPr>
                    <m:sty m:val="p"/>
                  </m:rPr>
                  <w:rPr>
                    <w:rFonts w:ascii="Cambria Math" w:hAnsi="Cambria Math" w:cs="Arial"/>
                    <w:sz w:val="20"/>
                    <w:szCs w:val="20"/>
                  </w:rPr>
                  <m:t>=</m:t>
                </m:r>
                <m:f>
                  <m:fPr>
                    <m:ctrlPr>
                      <w:rPr>
                        <w:rFonts w:ascii="Cambria Math" w:hAnsi="Cambria Math" w:cs="Arial"/>
                        <w:iCs/>
                        <w:sz w:val="20"/>
                        <w:szCs w:val="20"/>
                      </w:rPr>
                    </m:ctrlPr>
                  </m:fPr>
                  <m:num>
                    <m:r>
                      <m:rPr>
                        <m:sty m:val="p"/>
                      </m:rPr>
                      <w:rPr>
                        <w:rFonts w:ascii="Cambria Math" w:hAnsi="Cambria Math" w:cs="Arial"/>
                        <w:sz w:val="20"/>
                        <w:szCs w:val="20"/>
                        <w:u w:val="single"/>
                      </w:rPr>
                      <m:t xml:space="preserve">Ativo Circulante </m:t>
                    </m:r>
                  </m:num>
                  <m:den>
                    <m:r>
                      <m:rPr>
                        <m:sty m:val="p"/>
                      </m:rPr>
                      <w:rPr>
                        <w:rFonts w:ascii="Cambria Math" w:hAnsi="Cambria Math" w:cs="Arial"/>
                        <w:sz w:val="20"/>
                        <w:szCs w:val="20"/>
                      </w:rPr>
                      <m:t>Passivo Circulante</m:t>
                    </m:r>
                  </m:den>
                </m:f>
              </m:oMath>
            </m:oMathPara>
          </w:p>
        </w:tc>
      </w:tr>
    </w:tbl>
    <w:p w14:paraId="59FDD591" w14:textId="5A16F1DF" w:rsidR="004D0888" w:rsidRPr="00240696" w:rsidRDefault="004C3DA3" w:rsidP="00570BE4">
      <w:pPr>
        <w:pStyle w:val="PargrafodaLista"/>
        <w:keepNext/>
        <w:keepLines/>
        <w:widowControl/>
        <w:numPr>
          <w:ilvl w:val="0"/>
          <w:numId w:val="37"/>
        </w:numPr>
        <w:shd w:val="clear" w:color="auto" w:fill="FFFFFF"/>
        <w:spacing w:before="240" w:after="120"/>
        <w:ind w:left="1701" w:hanging="425"/>
        <w:jc w:val="both"/>
        <w:textAlignment w:val="auto"/>
        <w:rPr>
          <w:rFonts w:ascii="Arial" w:hAnsi="Arial" w:cs="Arial"/>
          <w:b/>
          <w:bCs/>
          <w:sz w:val="20"/>
          <w:szCs w:val="20"/>
        </w:rPr>
      </w:pPr>
      <w:r w:rsidRPr="0088635D">
        <w:rPr>
          <w:rFonts w:ascii="Arial" w:hAnsi="Arial" w:cs="Arial"/>
          <w:sz w:val="20"/>
          <w:szCs w:val="20"/>
        </w:rPr>
        <w:t xml:space="preserve">O cálculo dos índices é de responsabilidade da INTERESSADA, e poderá ser realizado por meio da Calculadora Financeira disponibilizada no Portal de Compras do Governo </w:t>
      </w:r>
      <w:r w:rsidRPr="00FA06FE">
        <w:rPr>
          <w:rFonts w:ascii="Arial" w:hAnsi="Arial" w:cs="Arial"/>
          <w:sz w:val="20"/>
          <w:szCs w:val="20"/>
        </w:rPr>
        <w:t xml:space="preserve">Federal no endereço </w:t>
      </w:r>
      <w:hyperlink r:id="rId36" w:history="1">
        <w:r w:rsidRPr="00FA06FE">
          <w:rPr>
            <w:rStyle w:val="Hyperlink"/>
            <w:rFonts w:ascii="Arial" w:hAnsi="Arial" w:cs="Arial"/>
            <w:sz w:val="20"/>
            <w:szCs w:val="20"/>
          </w:rPr>
          <w:t>https://tutoriais.comprasgovernamentais.gov.br/calculadora/</w:t>
        </w:r>
      </w:hyperlink>
      <w:r w:rsidRPr="00FA06FE">
        <w:rPr>
          <w:rFonts w:ascii="Arial" w:hAnsi="Arial" w:cs="Arial"/>
          <w:sz w:val="20"/>
          <w:szCs w:val="20"/>
        </w:rPr>
        <w:t xml:space="preserve">, </w:t>
      </w:r>
      <w:r w:rsidRPr="00240696">
        <w:rPr>
          <w:rFonts w:ascii="Arial" w:hAnsi="Arial" w:cs="Arial"/>
          <w:b/>
          <w:bCs/>
          <w:sz w:val="20"/>
          <w:szCs w:val="20"/>
        </w:rPr>
        <w:t>utilizando os dados registrados no Balanço Patrimonial.</w:t>
      </w:r>
    </w:p>
    <w:p w14:paraId="325FE97B" w14:textId="62458BBA" w:rsidR="00792030" w:rsidRPr="00240696" w:rsidRDefault="00792030" w:rsidP="00104F22">
      <w:pPr>
        <w:pStyle w:val="PargrafodaLista"/>
        <w:keepNext/>
        <w:keepLines/>
        <w:widowControl/>
        <w:numPr>
          <w:ilvl w:val="0"/>
          <w:numId w:val="37"/>
        </w:numPr>
        <w:shd w:val="clear" w:color="auto" w:fill="FFFFFF"/>
        <w:spacing w:before="100" w:beforeAutospacing="1" w:after="100" w:afterAutospacing="1"/>
        <w:ind w:left="1701" w:hanging="425"/>
        <w:jc w:val="both"/>
        <w:textAlignment w:val="auto"/>
        <w:rPr>
          <w:rFonts w:ascii="Arial" w:hAnsi="Arial" w:cs="Arial"/>
          <w:bCs/>
          <w:sz w:val="20"/>
          <w:szCs w:val="20"/>
        </w:rPr>
      </w:pPr>
      <w:r w:rsidRPr="00240696">
        <w:rPr>
          <w:rFonts w:ascii="Arial" w:hAnsi="Arial" w:cs="Arial"/>
          <w:sz w:val="20"/>
          <w:szCs w:val="20"/>
        </w:rPr>
        <w:t xml:space="preserve">As </w:t>
      </w:r>
      <w:r w:rsidRPr="00240696">
        <w:rPr>
          <w:rFonts w:ascii="Arial" w:hAnsi="Arial" w:cs="Arial"/>
          <w:bCs/>
          <w:sz w:val="20"/>
          <w:szCs w:val="20"/>
        </w:rPr>
        <w:t>INTERESSADAS</w:t>
      </w:r>
      <w:r w:rsidRPr="00240696">
        <w:rPr>
          <w:rFonts w:ascii="Arial" w:hAnsi="Arial" w:cs="Arial"/>
          <w:sz w:val="20"/>
          <w:szCs w:val="20"/>
        </w:rPr>
        <w:t xml:space="preserve"> que apresentarem quaisquer dos índices relativos à boa situação financeira </w:t>
      </w:r>
      <w:r w:rsidRPr="00240696">
        <w:rPr>
          <w:rFonts w:ascii="Arial" w:hAnsi="Arial" w:cs="Arial"/>
          <w:b/>
          <w:sz w:val="20"/>
          <w:szCs w:val="20"/>
          <w:u w:val="single"/>
        </w:rPr>
        <w:t>igual ou menor</w:t>
      </w:r>
      <w:r w:rsidRPr="00240696">
        <w:rPr>
          <w:rFonts w:ascii="Arial" w:hAnsi="Arial" w:cs="Arial"/>
          <w:sz w:val="20"/>
          <w:szCs w:val="20"/>
        </w:rPr>
        <w:t xml:space="preserve"> que 1,0 (um) deverão comprovar possuir </w:t>
      </w:r>
      <w:r w:rsidR="00795FA7">
        <w:rPr>
          <w:rFonts w:ascii="Arial" w:hAnsi="Arial" w:cs="Arial"/>
          <w:color w:val="000000"/>
          <w:sz w:val="20"/>
          <w:szCs w:val="20"/>
        </w:rPr>
        <w:t xml:space="preserve">patrimônio líquido igual ou superior </w:t>
      </w:r>
      <w:r w:rsidR="00795FA7">
        <w:rPr>
          <w:rFonts w:ascii="Arial" w:hAnsi="Arial" w:cs="Arial"/>
          <w:b/>
          <w:bCs/>
          <w:color w:val="000000"/>
          <w:sz w:val="20"/>
          <w:szCs w:val="20"/>
        </w:rPr>
        <w:t>a 10% (dez por cento) do valor global da proposta apresentada para a contratação</w:t>
      </w:r>
      <w:r w:rsidRPr="003324AE">
        <w:rPr>
          <w:rFonts w:ascii="Arial" w:hAnsi="Arial" w:cs="Arial"/>
          <w:color w:val="FF0000"/>
          <w:sz w:val="20"/>
          <w:szCs w:val="20"/>
        </w:rPr>
        <w:t>.</w:t>
      </w:r>
      <w:r w:rsidR="00E33368" w:rsidRPr="003324AE">
        <w:rPr>
          <w:rFonts w:ascii="Arial" w:hAnsi="Arial" w:cs="Arial"/>
          <w:color w:val="FF0000"/>
          <w:sz w:val="20"/>
          <w:szCs w:val="20"/>
        </w:rPr>
        <w:t xml:space="preserve"> </w:t>
      </w:r>
      <w:r w:rsidRPr="00240696">
        <w:rPr>
          <w:rFonts w:ascii="Arial" w:hAnsi="Arial" w:cs="Arial"/>
          <w:bCs/>
          <w:sz w:val="20"/>
          <w:szCs w:val="20"/>
        </w:rPr>
        <w:t xml:space="preserve">A </w:t>
      </w:r>
      <w:r w:rsidRPr="00240696">
        <w:rPr>
          <w:rFonts w:ascii="Helvetica" w:hAnsi="Helvetica" w:cs="Helvetica"/>
          <w:bCs/>
          <w:sz w:val="20"/>
          <w:szCs w:val="20"/>
          <w:lang w:eastAsia="pt-BR"/>
        </w:rPr>
        <w:t>comprovação</w:t>
      </w:r>
      <w:r w:rsidRPr="00240696">
        <w:rPr>
          <w:rFonts w:ascii="Arial" w:hAnsi="Arial" w:cs="Arial"/>
          <w:bCs/>
          <w:sz w:val="20"/>
          <w:szCs w:val="20"/>
        </w:rPr>
        <w:t xml:space="preserve"> será verificada mediante a apresentação do balanço patrimonial na forma exigida </w:t>
      </w:r>
      <w:r w:rsidR="00844A6B" w:rsidRPr="00240696">
        <w:rPr>
          <w:rFonts w:ascii="Arial" w:hAnsi="Arial" w:cs="Arial"/>
          <w:bCs/>
          <w:sz w:val="20"/>
          <w:szCs w:val="20"/>
        </w:rPr>
        <w:t>n</w:t>
      </w:r>
      <w:r w:rsidR="0054743A" w:rsidRPr="00240696">
        <w:rPr>
          <w:rFonts w:ascii="Arial" w:hAnsi="Arial" w:cs="Arial"/>
          <w:bCs/>
          <w:sz w:val="20"/>
          <w:szCs w:val="20"/>
        </w:rPr>
        <w:t>o inciso V</w:t>
      </w:r>
      <w:r w:rsidR="00844A6B" w:rsidRPr="00240696">
        <w:rPr>
          <w:rFonts w:ascii="Arial" w:hAnsi="Arial" w:cs="Arial"/>
          <w:bCs/>
          <w:sz w:val="20"/>
          <w:szCs w:val="20"/>
        </w:rPr>
        <w:t xml:space="preserve"> </w:t>
      </w:r>
      <w:r w:rsidRPr="00240696">
        <w:rPr>
          <w:rFonts w:ascii="Arial" w:hAnsi="Arial" w:cs="Arial"/>
          <w:bCs/>
          <w:sz w:val="20"/>
          <w:szCs w:val="20"/>
        </w:rPr>
        <w:t>acima.</w:t>
      </w:r>
    </w:p>
    <w:p w14:paraId="24FF9FCD" w14:textId="4743B22A" w:rsidR="00CE4C85" w:rsidRPr="0088635D" w:rsidRDefault="005E4953" w:rsidP="004333BD">
      <w:pPr>
        <w:pStyle w:val="Padro"/>
        <w:keepNext/>
        <w:keepLines/>
        <w:numPr>
          <w:ilvl w:val="2"/>
          <w:numId w:val="2"/>
        </w:numPr>
        <w:tabs>
          <w:tab w:val="clear" w:pos="420"/>
        </w:tabs>
        <w:spacing w:before="120" w:after="120" w:line="276" w:lineRule="auto"/>
        <w:ind w:left="1701" w:hanging="992"/>
        <w:jc w:val="both"/>
        <w:rPr>
          <w:rFonts w:ascii="Arial" w:hAnsi="Arial" w:cs="Arial"/>
        </w:rPr>
      </w:pPr>
      <w:r w:rsidRPr="0088635D">
        <w:rPr>
          <w:rFonts w:ascii="Arial" w:hAnsi="Arial" w:cs="Arial"/>
          <w:b/>
          <w:bCs/>
        </w:rPr>
        <w:t>A apresentação do Balanço Patrimonial é obrigatória inclusive para a</w:t>
      </w:r>
      <w:r w:rsidR="00844A6B" w:rsidRPr="0088635D">
        <w:rPr>
          <w:rFonts w:ascii="Arial" w:hAnsi="Arial" w:cs="Arial"/>
          <w:b/>
          <w:bCs/>
        </w:rPr>
        <w:t xml:space="preserve">s </w:t>
      </w:r>
      <w:r w:rsidR="00CE4C85" w:rsidRPr="0088635D">
        <w:rPr>
          <w:rFonts w:ascii="Arial" w:hAnsi="Arial" w:cs="Arial"/>
          <w:b/>
          <w:bCs/>
        </w:rPr>
        <w:t>Microempresa</w:t>
      </w:r>
      <w:r w:rsidR="00844A6B" w:rsidRPr="0088635D">
        <w:rPr>
          <w:rFonts w:ascii="Arial" w:hAnsi="Arial" w:cs="Arial"/>
          <w:b/>
          <w:bCs/>
        </w:rPr>
        <w:t>s</w:t>
      </w:r>
      <w:r w:rsidR="00CE4C85" w:rsidRPr="0088635D">
        <w:rPr>
          <w:rFonts w:ascii="Arial" w:hAnsi="Arial" w:cs="Arial"/>
          <w:b/>
          <w:bCs/>
        </w:rPr>
        <w:t xml:space="preserve"> ou Empresa de Pequeno Porte</w:t>
      </w:r>
      <w:r w:rsidR="00CE4C85" w:rsidRPr="0088635D">
        <w:rPr>
          <w:rFonts w:ascii="Arial" w:hAnsi="Arial" w:cs="Arial"/>
        </w:rPr>
        <w:t xml:space="preserve">, </w:t>
      </w:r>
      <w:r w:rsidR="00192199" w:rsidRPr="0088635D">
        <w:rPr>
          <w:rFonts w:ascii="Arial" w:hAnsi="Arial" w:cs="Arial"/>
        </w:rPr>
        <w:t xml:space="preserve">pois </w:t>
      </w:r>
      <w:r w:rsidR="00CE4C85" w:rsidRPr="0088635D">
        <w:rPr>
          <w:rFonts w:ascii="Arial" w:hAnsi="Arial" w:cs="Arial"/>
        </w:rPr>
        <w:t>servirá também para a comprovação de enquadramento nessa condição, de acordo com o Art. 3º da Lei Complementar nº 123, de 14.12.2006.</w:t>
      </w:r>
    </w:p>
    <w:p w14:paraId="7D2AEB0D" w14:textId="332DBBA2" w:rsidR="00CE4C85" w:rsidRPr="0088635D" w:rsidRDefault="002D28B2" w:rsidP="004333BD">
      <w:pPr>
        <w:pStyle w:val="Padro"/>
        <w:keepNext/>
        <w:keepLines/>
        <w:numPr>
          <w:ilvl w:val="1"/>
          <w:numId w:val="2"/>
        </w:numPr>
        <w:tabs>
          <w:tab w:val="clear" w:pos="420"/>
        </w:tabs>
        <w:spacing w:before="120" w:after="120"/>
        <w:ind w:left="709" w:hanging="709"/>
        <w:jc w:val="both"/>
        <w:rPr>
          <w:rFonts w:ascii="Arial" w:hAnsi="Arial" w:cs="Arial"/>
          <w:b/>
        </w:rPr>
      </w:pPr>
      <w:bookmarkStart w:id="56" w:name="_Ref487096780"/>
      <w:r w:rsidRPr="0088635D">
        <w:rPr>
          <w:rFonts w:ascii="Arial" w:hAnsi="Arial" w:cs="Arial"/>
          <w:b/>
        </w:rPr>
        <w:t>QUALIFICAÇÃO TÉCNICA</w:t>
      </w:r>
      <w:bookmarkEnd w:id="56"/>
      <w:r w:rsidR="00157A28" w:rsidRPr="0088635D">
        <w:rPr>
          <w:rFonts w:ascii="Arial" w:hAnsi="Arial" w:cs="Arial"/>
          <w:b/>
        </w:rPr>
        <w:t xml:space="preserve">: </w:t>
      </w:r>
      <w:r w:rsidR="00157A28" w:rsidRPr="0088635D">
        <w:rPr>
          <w:rFonts w:ascii="Arial" w:hAnsi="Arial" w:cs="Arial"/>
        </w:rPr>
        <w:t>a INTERESSADA deverá apresentar os seguintes documentos</w:t>
      </w:r>
      <w:r w:rsidR="00FE5EDA" w:rsidRPr="0088635D">
        <w:rPr>
          <w:rFonts w:ascii="Arial" w:hAnsi="Arial" w:cs="Arial"/>
        </w:rPr>
        <w:t>:</w:t>
      </w:r>
    </w:p>
    <w:p w14:paraId="562FC8D1" w14:textId="2F92EE3B" w:rsidR="00792DC4" w:rsidRPr="0088635D" w:rsidRDefault="00CE4C85" w:rsidP="00104F22">
      <w:pPr>
        <w:pStyle w:val="Padro"/>
        <w:keepNext/>
        <w:keepLines/>
        <w:numPr>
          <w:ilvl w:val="2"/>
          <w:numId w:val="42"/>
        </w:numPr>
        <w:tabs>
          <w:tab w:val="clear" w:pos="420"/>
          <w:tab w:val="left" w:pos="2127"/>
        </w:tabs>
        <w:spacing w:before="120" w:after="120" w:line="276" w:lineRule="auto"/>
        <w:ind w:left="1276" w:hanging="425"/>
        <w:jc w:val="both"/>
        <w:rPr>
          <w:rFonts w:ascii="Arial" w:hAnsi="Arial" w:cs="Arial"/>
          <w:bCs/>
        </w:rPr>
      </w:pPr>
      <w:r w:rsidRPr="0088635D">
        <w:rPr>
          <w:rFonts w:ascii="Arial" w:hAnsi="Arial" w:cs="Arial"/>
        </w:rPr>
        <w:t xml:space="preserve">Comprovação de que </w:t>
      </w:r>
      <w:r w:rsidR="00677D00" w:rsidRPr="0088635D">
        <w:rPr>
          <w:rFonts w:ascii="Arial" w:hAnsi="Arial" w:cs="Arial"/>
        </w:rPr>
        <w:t>a</w:t>
      </w:r>
      <w:r w:rsidRPr="0088635D">
        <w:rPr>
          <w:rFonts w:ascii="Arial" w:hAnsi="Arial" w:cs="Arial"/>
        </w:rPr>
        <w:t xml:space="preserve"> INTERESSAD</w:t>
      </w:r>
      <w:r w:rsidR="00677D00" w:rsidRPr="0088635D">
        <w:rPr>
          <w:rFonts w:ascii="Arial" w:hAnsi="Arial" w:cs="Arial"/>
        </w:rPr>
        <w:t>A</w:t>
      </w:r>
      <w:r w:rsidRPr="0088635D">
        <w:rPr>
          <w:rFonts w:ascii="Arial" w:hAnsi="Arial" w:cs="Arial"/>
        </w:rPr>
        <w:t xml:space="preserve"> executa/executou, serviço de natureza semelhante ao indicado no </w:t>
      </w:r>
      <w:r w:rsidR="00F248BF" w:rsidRPr="0088635D">
        <w:rPr>
          <w:rFonts w:ascii="Arial" w:hAnsi="Arial" w:cs="Arial"/>
          <w:b/>
        </w:rPr>
        <w:t xml:space="preserve">Anexo 01 </w:t>
      </w:r>
      <w:r w:rsidRPr="0088635D">
        <w:rPr>
          <w:rFonts w:ascii="Arial" w:hAnsi="Arial" w:cs="Arial"/>
        </w:rPr>
        <w:t>deste Edital</w:t>
      </w:r>
      <w:r w:rsidR="00792DC4" w:rsidRPr="0088635D">
        <w:rPr>
          <w:rFonts w:ascii="Arial" w:hAnsi="Arial" w:cs="Arial"/>
        </w:rPr>
        <w:t xml:space="preserve"> </w:t>
      </w:r>
      <w:r w:rsidR="003D667A" w:rsidRPr="0088635D">
        <w:rPr>
          <w:rFonts w:ascii="Arial" w:hAnsi="Arial" w:cs="Arial"/>
        </w:rPr>
        <w:t xml:space="preserve">por meio </w:t>
      </w:r>
      <w:r w:rsidR="00E602A4" w:rsidRPr="0088635D">
        <w:rPr>
          <w:rFonts w:ascii="Arial" w:hAnsi="Arial" w:cs="Arial"/>
        </w:rPr>
        <w:t xml:space="preserve">de </w:t>
      </w:r>
      <w:r w:rsidR="00792DC4" w:rsidRPr="0088635D">
        <w:rPr>
          <w:rFonts w:ascii="Arial" w:hAnsi="Arial" w:cs="Arial"/>
          <w:b/>
          <w:bCs/>
        </w:rPr>
        <w:t>Atestado de Capacidade Técnica</w:t>
      </w:r>
      <w:r w:rsidR="007517EB">
        <w:rPr>
          <w:rFonts w:ascii="Arial" w:hAnsi="Arial" w:cs="Arial"/>
          <w:bCs/>
        </w:rPr>
        <w:t>,</w:t>
      </w:r>
      <w:r w:rsidR="00792DC4" w:rsidRPr="0088635D">
        <w:rPr>
          <w:rFonts w:ascii="Arial" w:hAnsi="Arial" w:cs="Arial"/>
          <w:bCs/>
        </w:rPr>
        <w:t xml:space="preserve"> em papel timbrado da empresa emitente ou com carimbo </w:t>
      </w:r>
      <w:r w:rsidR="00C85DB0" w:rsidRPr="0088635D">
        <w:rPr>
          <w:rFonts w:ascii="Arial" w:hAnsi="Arial" w:cs="Arial"/>
          <w:bCs/>
        </w:rPr>
        <w:t>dela</w:t>
      </w:r>
      <w:r w:rsidR="00792DC4" w:rsidRPr="0088635D">
        <w:rPr>
          <w:rFonts w:ascii="Arial" w:hAnsi="Arial" w:cs="Arial"/>
          <w:bCs/>
        </w:rPr>
        <w:t xml:space="preserve">, expedido por pessoas jurídicas de direito público ou privado que comprove a aptidão da empresa </w:t>
      </w:r>
      <w:r w:rsidR="00C85DB0" w:rsidRPr="0088635D">
        <w:rPr>
          <w:rFonts w:ascii="Arial" w:hAnsi="Arial" w:cs="Arial"/>
          <w:bCs/>
        </w:rPr>
        <w:t xml:space="preserve">INTERESSADA </w:t>
      </w:r>
      <w:r w:rsidR="00792DC4" w:rsidRPr="0088635D">
        <w:rPr>
          <w:rFonts w:ascii="Arial" w:hAnsi="Arial" w:cs="Arial"/>
          <w:bCs/>
        </w:rPr>
        <w:t xml:space="preserve">para </w:t>
      </w:r>
      <w:r w:rsidR="00C85DB0" w:rsidRPr="0088635D">
        <w:rPr>
          <w:rFonts w:ascii="Arial" w:hAnsi="Arial" w:cs="Arial"/>
          <w:bCs/>
        </w:rPr>
        <w:t>a execução dos serviços/atividades</w:t>
      </w:r>
      <w:r w:rsidR="00792DC4" w:rsidRPr="0088635D">
        <w:rPr>
          <w:rFonts w:ascii="Arial" w:hAnsi="Arial" w:cs="Arial"/>
          <w:bCs/>
        </w:rPr>
        <w:t>, compatível em características, quantidades e prazos com o objeto constante deste Edital.</w:t>
      </w:r>
    </w:p>
    <w:p w14:paraId="0237D172" w14:textId="6FB2DEF0" w:rsidR="00792DC4" w:rsidRPr="00935A76" w:rsidRDefault="00792DC4" w:rsidP="00104F22">
      <w:pPr>
        <w:pStyle w:val="Padro"/>
        <w:keepNext/>
        <w:keepLines/>
        <w:numPr>
          <w:ilvl w:val="0"/>
          <w:numId w:val="19"/>
        </w:numPr>
        <w:ind w:left="1843" w:hanging="567"/>
        <w:jc w:val="both"/>
        <w:rPr>
          <w:rFonts w:ascii="Arial" w:hAnsi="Arial" w:cs="Arial"/>
          <w:color w:val="3333FF"/>
        </w:rPr>
      </w:pPr>
      <w:r w:rsidRPr="0088635D">
        <w:rPr>
          <w:rFonts w:ascii="Arial" w:hAnsi="Arial" w:cs="Arial"/>
        </w:rPr>
        <w:t>O atestado deverá conter as informações</w:t>
      </w:r>
      <w:r w:rsidR="00935A76">
        <w:rPr>
          <w:rFonts w:ascii="Arial" w:hAnsi="Arial" w:cs="Arial"/>
        </w:rPr>
        <w:t xml:space="preserve"> </w:t>
      </w:r>
      <w:r w:rsidR="00935A76" w:rsidRPr="00935A76">
        <w:rPr>
          <w:rFonts w:ascii="Arial" w:hAnsi="Arial" w:cs="Arial"/>
          <w:color w:val="3333FF"/>
        </w:rPr>
        <w:t xml:space="preserve">e exigências descritas no </w:t>
      </w:r>
      <w:r w:rsidR="00935A76" w:rsidRPr="00935A76">
        <w:rPr>
          <w:rFonts w:ascii="Arial" w:hAnsi="Arial" w:cs="Arial"/>
          <w:b/>
          <w:bCs/>
          <w:color w:val="3333FF"/>
        </w:rPr>
        <w:t>item 17 do Termo de Referência, Anexo 01 deste Edital;</w:t>
      </w:r>
    </w:p>
    <w:p w14:paraId="3BCDD386" w14:textId="65BBB652" w:rsidR="00E90750" w:rsidRPr="0088635D" w:rsidRDefault="00792DC4" w:rsidP="00104F22">
      <w:pPr>
        <w:pStyle w:val="Padro"/>
        <w:keepNext/>
        <w:keepLines/>
        <w:numPr>
          <w:ilvl w:val="0"/>
          <w:numId w:val="19"/>
        </w:numPr>
        <w:ind w:left="1843" w:hanging="567"/>
        <w:jc w:val="both"/>
        <w:rPr>
          <w:rFonts w:ascii="Arial" w:hAnsi="Arial" w:cs="Arial"/>
        </w:rPr>
      </w:pPr>
      <w:r w:rsidRPr="0088635D">
        <w:rPr>
          <w:rFonts w:ascii="Arial" w:hAnsi="Arial" w:cs="Arial"/>
        </w:rPr>
        <w:t xml:space="preserve">No caso de atestados emitidos por empresa da iniciativa privada, </w:t>
      </w:r>
      <w:r w:rsidR="00CD002D" w:rsidRPr="00CD002D">
        <w:rPr>
          <w:rFonts w:ascii="Arial" w:hAnsi="Arial" w:cs="Arial"/>
          <w:b/>
          <w:bCs/>
        </w:rPr>
        <w:t>NÃO</w:t>
      </w:r>
      <w:r w:rsidRPr="0088635D">
        <w:rPr>
          <w:rFonts w:ascii="Arial" w:hAnsi="Arial" w:cs="Arial"/>
        </w:rPr>
        <w:t xml:space="preserve"> serão considerados aqueles emitidos por empresas pertencentes ao mesmo grupo empresarial da empresa proponente. </w:t>
      </w:r>
    </w:p>
    <w:p w14:paraId="623896A4" w14:textId="77777777" w:rsidR="00792DC4" w:rsidRPr="0088635D" w:rsidRDefault="00792DC4" w:rsidP="00104F22">
      <w:pPr>
        <w:pStyle w:val="Padro"/>
        <w:keepNext/>
        <w:keepLines/>
        <w:numPr>
          <w:ilvl w:val="0"/>
          <w:numId w:val="40"/>
        </w:numPr>
        <w:tabs>
          <w:tab w:val="clear" w:pos="420"/>
          <w:tab w:val="left" w:pos="2268"/>
        </w:tabs>
        <w:ind w:left="2268" w:hanging="425"/>
        <w:jc w:val="both"/>
        <w:rPr>
          <w:rFonts w:ascii="Arial" w:hAnsi="Arial" w:cs="Arial"/>
        </w:rPr>
      </w:pPr>
      <w:r w:rsidRPr="0088635D">
        <w:rPr>
          <w:rFonts w:ascii="Arial" w:hAnsi="Arial" w:cs="Arial"/>
        </w:rPr>
        <w:lastRenderedPageBreak/>
        <w:t>Serão consideradas como pertencentes ao mesmo grupo empresarial empresas controladas ou controladoras da empresa proponente</w:t>
      </w:r>
      <w:r w:rsidR="004818DD" w:rsidRPr="0088635D">
        <w:rPr>
          <w:rFonts w:ascii="Arial" w:hAnsi="Arial" w:cs="Arial"/>
        </w:rPr>
        <w:t>.</w:t>
      </w:r>
    </w:p>
    <w:p w14:paraId="2FF7FF0D" w14:textId="77777777" w:rsidR="00CE4C85" w:rsidRDefault="00677D00" w:rsidP="004333BD">
      <w:pPr>
        <w:pStyle w:val="Padro"/>
        <w:keepNext/>
        <w:keepLines/>
        <w:numPr>
          <w:ilvl w:val="2"/>
          <w:numId w:val="2"/>
        </w:numPr>
        <w:tabs>
          <w:tab w:val="clear" w:pos="420"/>
        </w:tabs>
        <w:spacing w:before="120" w:after="120" w:line="276" w:lineRule="auto"/>
        <w:ind w:left="1701" w:hanging="992"/>
        <w:jc w:val="both"/>
        <w:rPr>
          <w:rFonts w:ascii="Arial" w:hAnsi="Arial" w:cs="Arial"/>
        </w:rPr>
      </w:pPr>
      <w:r w:rsidRPr="0088635D">
        <w:rPr>
          <w:rFonts w:ascii="Arial" w:hAnsi="Arial" w:cs="Arial"/>
        </w:rPr>
        <w:t>A</w:t>
      </w:r>
      <w:r w:rsidR="00CE4C85" w:rsidRPr="0088635D">
        <w:rPr>
          <w:rFonts w:ascii="Arial" w:hAnsi="Arial" w:cs="Arial"/>
        </w:rPr>
        <w:t>s INTERESSAD</w:t>
      </w:r>
      <w:r w:rsidRPr="0088635D">
        <w:rPr>
          <w:rFonts w:ascii="Arial" w:hAnsi="Arial" w:cs="Arial"/>
        </w:rPr>
        <w:t>A</w:t>
      </w:r>
      <w:r w:rsidR="00CE4C85" w:rsidRPr="0088635D">
        <w:rPr>
          <w:rFonts w:ascii="Arial" w:hAnsi="Arial" w:cs="Arial"/>
        </w:rPr>
        <w:t>S deverão disponibilizar, quando solicitadas, todas as informações necessárias à comprovação da legitimidade dos atestados de capacidade técnica apresentados.</w:t>
      </w:r>
    </w:p>
    <w:p w14:paraId="451ECE45" w14:textId="44C7EF9D" w:rsidR="00CD002D" w:rsidRPr="00BD5A0A" w:rsidRDefault="00CD002D" w:rsidP="004333BD">
      <w:pPr>
        <w:pStyle w:val="Padro"/>
        <w:keepNext/>
        <w:keepLines/>
        <w:numPr>
          <w:ilvl w:val="2"/>
          <w:numId w:val="2"/>
        </w:numPr>
        <w:tabs>
          <w:tab w:val="clear" w:pos="420"/>
        </w:tabs>
        <w:spacing w:before="120" w:after="120" w:line="276" w:lineRule="auto"/>
        <w:ind w:left="1701" w:hanging="992"/>
        <w:jc w:val="both"/>
        <w:rPr>
          <w:rFonts w:ascii="Arial" w:hAnsi="Arial" w:cs="Arial"/>
        </w:rPr>
      </w:pPr>
      <w:r w:rsidRPr="00BD5A0A">
        <w:rPr>
          <w:rFonts w:ascii="Arial" w:hAnsi="Arial" w:cs="Arial"/>
        </w:rPr>
        <w:t xml:space="preserve">Os atestados </w:t>
      </w:r>
      <w:r w:rsidR="00B74A4A">
        <w:rPr>
          <w:rFonts w:ascii="Arial" w:hAnsi="Arial" w:cs="Arial"/>
        </w:rPr>
        <w:t xml:space="preserve">poderão </w:t>
      </w:r>
      <w:r w:rsidRPr="00BD5A0A">
        <w:rPr>
          <w:rFonts w:ascii="Arial" w:hAnsi="Arial" w:cs="Arial"/>
        </w:rPr>
        <w:t xml:space="preserve">ser emitidos de acordo com o modelo constante no </w:t>
      </w:r>
      <w:r w:rsidRPr="00BD5A0A">
        <w:rPr>
          <w:rFonts w:ascii="Arial" w:hAnsi="Arial" w:cs="Arial"/>
          <w:b/>
          <w:bCs/>
        </w:rPr>
        <w:t>A</w:t>
      </w:r>
      <w:r w:rsidR="00BD5A0A">
        <w:rPr>
          <w:rFonts w:ascii="Arial" w:hAnsi="Arial" w:cs="Arial"/>
          <w:b/>
          <w:bCs/>
        </w:rPr>
        <w:t>nexo</w:t>
      </w:r>
      <w:r w:rsidR="00432393" w:rsidRPr="00BD5A0A">
        <w:rPr>
          <w:rFonts w:ascii="Arial" w:hAnsi="Arial" w:cs="Arial"/>
          <w:b/>
          <w:bCs/>
        </w:rPr>
        <w:t xml:space="preserve"> </w:t>
      </w:r>
      <w:r w:rsidR="00BD5A0A" w:rsidRPr="00BD5A0A">
        <w:rPr>
          <w:rFonts w:ascii="Arial" w:hAnsi="Arial" w:cs="Arial"/>
          <w:b/>
          <w:bCs/>
        </w:rPr>
        <w:t>03</w:t>
      </w:r>
      <w:r w:rsidRPr="00BD5A0A">
        <w:rPr>
          <w:rFonts w:ascii="Arial" w:hAnsi="Arial" w:cs="Arial"/>
        </w:rPr>
        <w:t xml:space="preserve"> deste Edital. </w:t>
      </w:r>
    </w:p>
    <w:p w14:paraId="33105A30" w14:textId="2B006F21" w:rsidR="000824EC" w:rsidRPr="00932A99" w:rsidRDefault="00CE4C85" w:rsidP="00104F22">
      <w:pPr>
        <w:pStyle w:val="Padro"/>
        <w:keepNext/>
        <w:keepLines/>
        <w:numPr>
          <w:ilvl w:val="2"/>
          <w:numId w:val="43"/>
        </w:numPr>
        <w:tabs>
          <w:tab w:val="clear" w:pos="420"/>
        </w:tabs>
        <w:spacing w:before="120" w:after="120" w:line="276" w:lineRule="auto"/>
        <w:ind w:left="1276" w:hanging="425"/>
        <w:jc w:val="both"/>
        <w:rPr>
          <w:rFonts w:ascii="Arial" w:hAnsi="Arial" w:cs="Arial"/>
        </w:rPr>
      </w:pPr>
      <w:bookmarkStart w:id="57" w:name="_Ref487096786"/>
      <w:r w:rsidRPr="00932A99">
        <w:rPr>
          <w:rFonts w:ascii="Arial" w:hAnsi="Arial" w:cs="Arial"/>
          <w:b/>
        </w:rPr>
        <w:t>DOCUMENTOS COMPLEMENTARES</w:t>
      </w:r>
      <w:bookmarkEnd w:id="57"/>
      <w:r w:rsidR="0085116D" w:rsidRPr="00932A99">
        <w:rPr>
          <w:rFonts w:ascii="Arial" w:hAnsi="Arial" w:cs="Arial"/>
          <w:b/>
        </w:rPr>
        <w:t xml:space="preserve"> </w:t>
      </w:r>
      <w:r w:rsidR="007517EB">
        <w:rPr>
          <w:rFonts w:ascii="Arial" w:hAnsi="Arial" w:cs="Arial"/>
          <w:b/>
        </w:rPr>
        <w:t>–</w:t>
      </w:r>
      <w:r w:rsidR="005D64DF">
        <w:rPr>
          <w:rFonts w:ascii="Arial" w:hAnsi="Arial" w:cs="Arial"/>
          <w:b/>
        </w:rPr>
        <w:t xml:space="preserve"> </w:t>
      </w:r>
      <w:r w:rsidR="00677D00" w:rsidRPr="00932A99">
        <w:rPr>
          <w:rFonts w:ascii="Arial" w:hAnsi="Arial" w:cs="Arial"/>
        </w:rPr>
        <w:t>A</w:t>
      </w:r>
      <w:r w:rsidR="005D64DF">
        <w:rPr>
          <w:rFonts w:ascii="Arial" w:hAnsi="Arial" w:cs="Arial"/>
        </w:rPr>
        <w:t xml:space="preserve"> </w:t>
      </w:r>
      <w:r w:rsidR="006F7618" w:rsidRPr="00932A99">
        <w:rPr>
          <w:rFonts w:ascii="Arial" w:hAnsi="Arial" w:cs="Arial"/>
        </w:rPr>
        <w:t>INTERESSAD</w:t>
      </w:r>
      <w:r w:rsidR="00677D00" w:rsidRPr="00932A99">
        <w:rPr>
          <w:rFonts w:ascii="Arial" w:hAnsi="Arial" w:cs="Arial"/>
        </w:rPr>
        <w:t>A</w:t>
      </w:r>
      <w:r w:rsidR="006F7618" w:rsidRPr="00932A99">
        <w:rPr>
          <w:rFonts w:ascii="Arial" w:hAnsi="Arial" w:cs="Arial"/>
        </w:rPr>
        <w:t xml:space="preserve"> deverá apresentar, </w:t>
      </w:r>
      <w:r w:rsidR="002F21F7" w:rsidRPr="00932A99">
        <w:rPr>
          <w:rFonts w:ascii="Arial" w:hAnsi="Arial" w:cs="Arial"/>
        </w:rPr>
        <w:t>também</w:t>
      </w:r>
      <w:r w:rsidR="006F7618" w:rsidRPr="00932A99">
        <w:rPr>
          <w:rFonts w:ascii="Arial" w:hAnsi="Arial" w:cs="Arial"/>
        </w:rPr>
        <w:t xml:space="preserve">, </w:t>
      </w:r>
      <w:r w:rsidR="00A406D5" w:rsidRPr="00932A99">
        <w:rPr>
          <w:rFonts w:ascii="Arial" w:hAnsi="Arial" w:cs="Arial"/>
        </w:rPr>
        <w:t xml:space="preserve">Declaração, </w:t>
      </w:r>
      <w:r w:rsidR="00135BF5" w:rsidRPr="00932A99">
        <w:rPr>
          <w:rFonts w:ascii="Arial" w:hAnsi="Arial" w:cs="Arial"/>
          <w:bCs/>
        </w:rPr>
        <w:t xml:space="preserve">conforme modelo de Declaração Unificada constante no </w:t>
      </w:r>
      <w:r w:rsidR="00135BF5" w:rsidRPr="00932A99">
        <w:rPr>
          <w:rFonts w:ascii="Arial" w:hAnsi="Arial" w:cs="Arial"/>
          <w:b/>
        </w:rPr>
        <w:t>Anexo 0</w:t>
      </w:r>
      <w:r w:rsidR="007517EB">
        <w:rPr>
          <w:rFonts w:ascii="Arial" w:hAnsi="Arial" w:cs="Arial"/>
          <w:b/>
        </w:rPr>
        <w:t>4</w:t>
      </w:r>
      <w:r w:rsidR="00135BF5" w:rsidRPr="00932A99">
        <w:rPr>
          <w:rFonts w:ascii="Arial" w:hAnsi="Arial" w:cs="Arial"/>
          <w:bCs/>
        </w:rPr>
        <w:t xml:space="preserve"> deste</w:t>
      </w:r>
      <w:r w:rsidR="00135BF5" w:rsidRPr="00932A99">
        <w:rPr>
          <w:rFonts w:ascii="Arial" w:hAnsi="Arial" w:cs="Arial"/>
        </w:rPr>
        <w:t xml:space="preserve"> Edital</w:t>
      </w:r>
      <w:r w:rsidR="000824EC" w:rsidRPr="00932A99">
        <w:rPr>
          <w:rFonts w:ascii="Arial" w:hAnsi="Arial" w:cs="Arial"/>
        </w:rPr>
        <w:t>.</w:t>
      </w:r>
    </w:p>
    <w:p w14:paraId="4FBE8D40" w14:textId="77777777" w:rsidR="00D81C20" w:rsidRPr="00932A99" w:rsidRDefault="00D81C20" w:rsidP="00D81C20">
      <w:pPr>
        <w:pStyle w:val="Padro"/>
        <w:keepNext/>
        <w:keepLines/>
        <w:numPr>
          <w:ilvl w:val="2"/>
          <w:numId w:val="2"/>
        </w:numPr>
        <w:tabs>
          <w:tab w:val="clear" w:pos="420"/>
        </w:tabs>
        <w:spacing w:before="120" w:after="120" w:line="276" w:lineRule="auto"/>
        <w:ind w:left="1701" w:hanging="992"/>
        <w:jc w:val="both"/>
        <w:rPr>
          <w:rStyle w:val="xv1xv1v1v1xv1v1v1xv1xv1contentpasted0"/>
          <w:rFonts w:ascii="Arial" w:hAnsi="Arial" w:cs="Arial"/>
        </w:rPr>
      </w:pPr>
      <w:r w:rsidRPr="00932A99">
        <w:rPr>
          <w:rFonts w:ascii="Arial" w:hAnsi="Arial" w:cs="Arial"/>
        </w:rPr>
        <w:t xml:space="preserve">Os documentos de habilitação da licitante vencedora do certame deverão ser assinados </w:t>
      </w:r>
      <w:r w:rsidRPr="00932A99">
        <w:rPr>
          <w:rStyle w:val="xv1xv1v1v1xv1v1v1xv1xv1contentpasted0"/>
          <w:rFonts w:ascii="Arial" w:hAnsi="Arial" w:cs="Arial"/>
          <w:bdr w:val="none" w:sz="0" w:space="0" w:color="auto" w:frame="1"/>
        </w:rPr>
        <w:t>pelo(s) representante(s) legal(</w:t>
      </w:r>
      <w:proofErr w:type="spellStart"/>
      <w:r w:rsidRPr="00932A99">
        <w:rPr>
          <w:rStyle w:val="xv1xv1v1v1xv1v1v1xv1xv1contentpasted0"/>
          <w:rFonts w:ascii="Arial" w:hAnsi="Arial" w:cs="Arial"/>
          <w:bdr w:val="none" w:sz="0" w:space="0" w:color="auto" w:frame="1"/>
        </w:rPr>
        <w:t>is</w:t>
      </w:r>
      <w:proofErr w:type="spellEnd"/>
      <w:r w:rsidRPr="00932A99">
        <w:rPr>
          <w:rStyle w:val="xv1xv1v1v1xv1v1v1xv1xv1contentpasted0"/>
          <w:rFonts w:ascii="Arial" w:hAnsi="Arial" w:cs="Arial"/>
          <w:bdr w:val="none" w:sz="0" w:space="0" w:color="auto" w:frame="1"/>
        </w:rPr>
        <w:t>) da empresa, com certificado digital reconhecido pelo ICP-Brasil.</w:t>
      </w:r>
    </w:p>
    <w:p w14:paraId="5C3DC07E" w14:textId="77777777" w:rsidR="00D81C20" w:rsidRPr="00932A99" w:rsidRDefault="00D81C20" w:rsidP="00D81C20">
      <w:pPr>
        <w:pStyle w:val="Padro"/>
        <w:keepNext/>
        <w:keepLines/>
        <w:numPr>
          <w:ilvl w:val="3"/>
          <w:numId w:val="2"/>
        </w:numPr>
        <w:tabs>
          <w:tab w:val="clear" w:pos="420"/>
        </w:tabs>
        <w:spacing w:before="120" w:after="120" w:line="276" w:lineRule="auto"/>
        <w:ind w:left="2552" w:hanging="851"/>
        <w:jc w:val="both"/>
        <w:rPr>
          <w:rFonts w:ascii="Arial" w:hAnsi="Arial" w:cs="Arial"/>
        </w:rPr>
      </w:pPr>
      <w:r w:rsidRPr="00932A99">
        <w:rPr>
          <w:rFonts w:ascii="Arial" w:hAnsi="Arial" w:cs="Arial"/>
        </w:rPr>
        <w:t>A ATIVOS S.A. verificará no portal ITI</w:t>
      </w:r>
      <w:r w:rsidRPr="00932A99">
        <w:rPr>
          <w:rFonts w:ascii="Arial" w:hAnsi="Arial" w:cs="Arial"/>
          <w:sz w:val="24"/>
          <w:szCs w:val="24"/>
          <w:bdr w:val="none" w:sz="0" w:space="0" w:color="auto" w:frame="1"/>
          <w:lang w:eastAsia="pt-BR"/>
        </w:rPr>
        <w:t xml:space="preserve"> </w:t>
      </w:r>
      <w:r w:rsidRPr="00932A99">
        <w:rPr>
          <w:rFonts w:ascii="Arial" w:hAnsi="Arial" w:cs="Arial"/>
          <w:bdr w:val="none" w:sz="0" w:space="0" w:color="auto" w:frame="1"/>
          <w:lang w:eastAsia="pt-BR"/>
        </w:rPr>
        <w:t>(https://validar.iti.gov.br/)</w:t>
      </w:r>
      <w:r w:rsidRPr="00932A99">
        <w:rPr>
          <w:rFonts w:ascii="Arial" w:hAnsi="Arial" w:cs="Arial"/>
          <w:sz w:val="16"/>
          <w:szCs w:val="16"/>
        </w:rPr>
        <w:t xml:space="preserve"> </w:t>
      </w:r>
      <w:r w:rsidRPr="00932A99">
        <w:rPr>
          <w:rFonts w:ascii="Arial" w:hAnsi="Arial" w:cs="Arial"/>
        </w:rPr>
        <w:t>o registro da assinatura digital com certificado ICP-Brasil.</w:t>
      </w:r>
    </w:p>
    <w:p w14:paraId="0B5B3F67" w14:textId="0F19B41B" w:rsidR="00D81C20" w:rsidRPr="00932A99" w:rsidRDefault="00D81C20" w:rsidP="00D81C20">
      <w:pPr>
        <w:pStyle w:val="Padro"/>
        <w:keepNext/>
        <w:keepLines/>
        <w:numPr>
          <w:ilvl w:val="3"/>
          <w:numId w:val="2"/>
        </w:numPr>
        <w:tabs>
          <w:tab w:val="clear" w:pos="420"/>
        </w:tabs>
        <w:spacing w:before="120" w:after="120" w:line="276" w:lineRule="auto"/>
        <w:ind w:left="2552" w:hanging="851"/>
        <w:jc w:val="both"/>
        <w:rPr>
          <w:rFonts w:ascii="Arial" w:hAnsi="Arial" w:cs="Arial"/>
        </w:rPr>
      </w:pPr>
      <w:r w:rsidRPr="00932A99">
        <w:rPr>
          <w:rStyle w:val="xv1xv1v1v1xv1v1v1xv1xv1contentpasted0"/>
          <w:rFonts w:ascii="Arial" w:hAnsi="Arial" w:cs="Arial"/>
          <w:bdr w:val="none" w:sz="0" w:space="0" w:color="auto" w:frame="1"/>
        </w:rPr>
        <w:t>Caso a empresa não possua </w:t>
      </w:r>
      <w:r w:rsidRPr="00932A99">
        <w:rPr>
          <w:rStyle w:val="markmofuz3p4l"/>
          <w:rFonts w:ascii="Arial" w:hAnsi="Arial" w:cs="Arial"/>
          <w:bdr w:val="none" w:sz="0" w:space="0" w:color="auto" w:frame="1"/>
        </w:rPr>
        <w:t>assinatura</w:t>
      </w:r>
      <w:r w:rsidRPr="00932A99">
        <w:rPr>
          <w:rStyle w:val="xv1xv1v1v1xv1v1v1xv1xv1contentpasted0"/>
          <w:rFonts w:ascii="Arial" w:hAnsi="Arial" w:cs="Arial"/>
          <w:bdr w:val="none" w:sz="0" w:space="0" w:color="auto" w:frame="1"/>
        </w:rPr>
        <w:t xml:space="preserve"> digital reconhecida pelo ICP-Brasil, o referido documento </w:t>
      </w:r>
      <w:r w:rsidRPr="00932A99">
        <w:rPr>
          <w:rFonts w:ascii="Arial" w:hAnsi="Arial" w:cs="Arial"/>
        </w:rPr>
        <w:t>poderá</w:t>
      </w:r>
      <w:r w:rsidRPr="00932A99">
        <w:rPr>
          <w:rStyle w:val="xv1xv1v1v1xv1v1v1xv1xv1contentpasted0"/>
          <w:rFonts w:ascii="Arial" w:hAnsi="Arial" w:cs="Arial"/>
          <w:bdr w:val="none" w:sz="0" w:space="0" w:color="auto" w:frame="1"/>
        </w:rPr>
        <w:t xml:space="preserve"> ser assinado por meio da </w:t>
      </w:r>
      <w:r w:rsidRPr="00932A99">
        <w:rPr>
          <w:rStyle w:val="markmofuz3p4l"/>
          <w:rFonts w:ascii="Arial" w:hAnsi="Arial" w:cs="Arial"/>
          <w:bdr w:val="none" w:sz="0" w:space="0" w:color="auto" w:frame="1"/>
        </w:rPr>
        <w:t>assinatura</w:t>
      </w:r>
      <w:r w:rsidRPr="00932A99">
        <w:rPr>
          <w:rStyle w:val="xv1xv1v1v1xv1v1v1xv1xv1contentpasted0"/>
          <w:rFonts w:ascii="Arial" w:hAnsi="Arial" w:cs="Arial"/>
          <w:bdr w:val="none" w:sz="0" w:space="0" w:color="auto" w:frame="1"/>
        </w:rPr>
        <w:t> eletrônica gratuita do portal do GOV.BR, conforme orientado na página</w:t>
      </w:r>
      <w:r w:rsidRPr="00932A99">
        <w:rPr>
          <w:rStyle w:val="xv1xv1v1v1xv1v1v1xv1xv1contentpasted0"/>
          <w:rFonts w:ascii="Arial" w:hAnsi="Arial" w:cs="Arial"/>
          <w:color w:val="FF0000"/>
          <w:bdr w:val="none" w:sz="0" w:space="0" w:color="auto" w:frame="1"/>
        </w:rPr>
        <w:t> </w:t>
      </w:r>
      <w:hyperlink r:id="rId37" w:tgtFrame="_blank" w:tooltip="Protected by Check Point: https://www.gov.br/governodigital/pt-br/assinatura-eletronica" w:history="1">
        <w:r w:rsidRPr="00932A99">
          <w:rPr>
            <w:rStyle w:val="Hyperlink"/>
            <w:rFonts w:ascii="Arial" w:hAnsi="Arial" w:cs="Arial"/>
            <w:bdr w:val="none" w:sz="0" w:space="0" w:color="auto" w:frame="1"/>
          </w:rPr>
          <w:t>https://www.gov.br/governodigital/pt-br/</w:t>
        </w:r>
        <w:r w:rsidRPr="00932A99">
          <w:rPr>
            <w:rStyle w:val="markmofuz3p4l"/>
            <w:rFonts w:ascii="Arial" w:hAnsi="Arial" w:cs="Arial"/>
            <w:color w:val="0000FF"/>
            <w:u w:val="single"/>
            <w:bdr w:val="none" w:sz="0" w:space="0" w:color="auto" w:frame="1"/>
          </w:rPr>
          <w:t>assinatura</w:t>
        </w:r>
        <w:r w:rsidRPr="00932A99">
          <w:rPr>
            <w:rStyle w:val="Hyperlink"/>
            <w:rFonts w:ascii="Arial" w:hAnsi="Arial" w:cs="Arial"/>
            <w:bdr w:val="none" w:sz="0" w:space="0" w:color="auto" w:frame="1"/>
          </w:rPr>
          <w:t>-eletronica</w:t>
        </w:r>
      </w:hyperlink>
      <w:r w:rsidRPr="00932A99">
        <w:rPr>
          <w:rStyle w:val="Hyperlink"/>
          <w:rFonts w:ascii="Arial" w:hAnsi="Arial" w:cs="Arial"/>
          <w:bdr w:val="none" w:sz="0" w:space="0" w:color="auto" w:frame="1"/>
        </w:rPr>
        <w:t>.</w:t>
      </w:r>
    </w:p>
    <w:p w14:paraId="1862C562" w14:textId="77777777" w:rsidR="00CE4C85" w:rsidRPr="0088635D" w:rsidRDefault="00636A97" w:rsidP="004333BD">
      <w:pPr>
        <w:keepNext/>
        <w:keepLines/>
        <w:spacing w:before="120" w:after="120" w:line="276" w:lineRule="auto"/>
        <w:jc w:val="both"/>
        <w:rPr>
          <w:rFonts w:ascii="Arial" w:hAnsi="Arial" w:cs="Arial"/>
          <w:b/>
        </w:rPr>
      </w:pPr>
      <w:bookmarkStart w:id="58" w:name="_Hlk49845719"/>
      <w:r w:rsidRPr="0088635D">
        <w:rPr>
          <w:rFonts w:ascii="Arial" w:hAnsi="Arial" w:cs="Arial"/>
          <w:b/>
        </w:rPr>
        <w:t>ORIENTA</w:t>
      </w:r>
      <w:r w:rsidR="00CE4C85" w:rsidRPr="0088635D">
        <w:rPr>
          <w:rFonts w:ascii="Arial" w:hAnsi="Arial" w:cs="Arial"/>
          <w:b/>
        </w:rPr>
        <w:t>ÇÕES GERAIS</w:t>
      </w:r>
    </w:p>
    <w:p w14:paraId="203AF188" w14:textId="77777777" w:rsidR="0006030C" w:rsidRPr="0088635D" w:rsidRDefault="0006030C"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bookmarkStart w:id="59" w:name="_Ref488679788"/>
      <w:r w:rsidRPr="0088635D">
        <w:rPr>
          <w:rFonts w:ascii="Arial" w:hAnsi="Arial" w:cs="Arial"/>
        </w:rPr>
        <w:t>Sob pena de inabilitação/desclassificação, todos os dados e documentos deverão estar em nome d</w:t>
      </w:r>
      <w:r w:rsidR="00D32451" w:rsidRPr="0088635D">
        <w:rPr>
          <w:rFonts w:ascii="Arial" w:hAnsi="Arial" w:cs="Arial"/>
        </w:rPr>
        <w:t>a</w:t>
      </w:r>
      <w:r w:rsidRPr="0088635D">
        <w:rPr>
          <w:rFonts w:ascii="Arial" w:hAnsi="Arial" w:cs="Arial"/>
        </w:rPr>
        <w:t xml:space="preserve"> INTERESSAD</w:t>
      </w:r>
      <w:r w:rsidR="00D32451" w:rsidRPr="0088635D">
        <w:rPr>
          <w:rFonts w:ascii="Arial" w:hAnsi="Arial" w:cs="Arial"/>
        </w:rPr>
        <w:t>A</w:t>
      </w:r>
      <w:r w:rsidRPr="0088635D">
        <w:rPr>
          <w:rFonts w:ascii="Arial" w:hAnsi="Arial" w:cs="Arial"/>
        </w:rPr>
        <w:t xml:space="preserve">, participante do certame e executora dos serviços, </w:t>
      </w:r>
      <w:r w:rsidRPr="0088635D">
        <w:rPr>
          <w:rFonts w:ascii="Arial" w:hAnsi="Arial" w:cs="Arial"/>
          <w:b/>
          <w:bCs/>
        </w:rPr>
        <w:t>com um único número do CNPJ e respectivo endereço</w:t>
      </w:r>
      <w:r w:rsidRPr="0088635D">
        <w:rPr>
          <w:rFonts w:ascii="Arial" w:hAnsi="Arial" w:cs="Arial"/>
        </w:rPr>
        <w:t xml:space="preserve">, observando ainda o que segue: </w:t>
      </w:r>
    </w:p>
    <w:p w14:paraId="1050B956" w14:textId="2A4740F3" w:rsidR="0006030C" w:rsidRPr="0088635D" w:rsidRDefault="0006030C" w:rsidP="004333BD">
      <w:pPr>
        <w:pStyle w:val="Padro"/>
        <w:keepNext/>
        <w:keepLines/>
        <w:numPr>
          <w:ilvl w:val="2"/>
          <w:numId w:val="2"/>
        </w:numPr>
        <w:tabs>
          <w:tab w:val="clear" w:pos="420"/>
        </w:tabs>
        <w:spacing w:before="120" w:after="120" w:line="276" w:lineRule="auto"/>
        <w:ind w:left="1701" w:hanging="992"/>
        <w:jc w:val="both"/>
        <w:rPr>
          <w:rFonts w:ascii="Arial" w:hAnsi="Arial" w:cs="Arial"/>
        </w:rPr>
      </w:pPr>
      <w:r w:rsidRPr="0088635D">
        <w:rPr>
          <w:rFonts w:ascii="Arial" w:hAnsi="Arial" w:cs="Arial"/>
          <w:b/>
        </w:rPr>
        <w:t xml:space="preserve">Se a </w:t>
      </w:r>
      <w:r w:rsidRPr="0088635D">
        <w:rPr>
          <w:rFonts w:ascii="Arial" w:hAnsi="Arial" w:cs="Arial"/>
        </w:rPr>
        <w:t>PROPONENTE</w:t>
      </w:r>
      <w:r w:rsidRPr="0088635D">
        <w:rPr>
          <w:rFonts w:ascii="Arial" w:hAnsi="Arial" w:cs="Arial"/>
          <w:b/>
        </w:rPr>
        <w:t xml:space="preserve"> for a matriz</w:t>
      </w:r>
      <w:r w:rsidRPr="0088635D">
        <w:rPr>
          <w:rFonts w:ascii="Arial" w:hAnsi="Arial" w:cs="Arial"/>
        </w:rPr>
        <w:t>, todos os documentos deverão estar em nome da matriz;</w:t>
      </w:r>
    </w:p>
    <w:p w14:paraId="03E2E44C" w14:textId="77777777" w:rsidR="0006030C" w:rsidRPr="0088635D" w:rsidRDefault="0006030C" w:rsidP="004333BD">
      <w:pPr>
        <w:pStyle w:val="Padro"/>
        <w:keepNext/>
        <w:keepLines/>
        <w:numPr>
          <w:ilvl w:val="2"/>
          <w:numId w:val="2"/>
        </w:numPr>
        <w:tabs>
          <w:tab w:val="clear" w:pos="420"/>
        </w:tabs>
        <w:spacing w:before="120" w:after="120" w:line="276" w:lineRule="auto"/>
        <w:ind w:left="1701" w:hanging="992"/>
        <w:jc w:val="both"/>
        <w:rPr>
          <w:rFonts w:ascii="Arial" w:hAnsi="Arial" w:cs="Arial"/>
        </w:rPr>
      </w:pPr>
      <w:r w:rsidRPr="0088635D">
        <w:rPr>
          <w:rFonts w:ascii="Arial" w:hAnsi="Arial" w:cs="Arial"/>
          <w:b/>
        </w:rPr>
        <w:t xml:space="preserve">Se a </w:t>
      </w:r>
      <w:r w:rsidRPr="0088635D">
        <w:rPr>
          <w:rFonts w:ascii="Arial" w:hAnsi="Arial" w:cs="Arial"/>
        </w:rPr>
        <w:t>PROPONENTE</w:t>
      </w:r>
      <w:r w:rsidRPr="0088635D">
        <w:rPr>
          <w:rFonts w:ascii="Arial" w:hAnsi="Arial" w:cs="Arial"/>
          <w:b/>
        </w:rPr>
        <w:t xml:space="preserve"> for filial</w:t>
      </w:r>
      <w:r w:rsidRPr="0088635D">
        <w:rPr>
          <w:rFonts w:ascii="Arial" w:hAnsi="Arial" w:cs="Arial"/>
        </w:rPr>
        <w:t xml:space="preserve">, todos os documentos deverão estar em nome da respectiva filial, cabendo </w:t>
      </w:r>
      <w:r w:rsidRPr="0088635D">
        <w:rPr>
          <w:rFonts w:ascii="Arial" w:hAnsi="Arial" w:cs="Arial"/>
          <w:b/>
          <w:bCs/>
        </w:rPr>
        <w:t>documentação</w:t>
      </w:r>
      <w:r w:rsidRPr="0088635D">
        <w:rPr>
          <w:rFonts w:ascii="Arial" w:hAnsi="Arial" w:cs="Arial"/>
        </w:rPr>
        <w:t xml:space="preserve"> em nome da matriz tão somente no que for por determinação legal.</w:t>
      </w:r>
    </w:p>
    <w:p w14:paraId="33CD047B" w14:textId="7E1FB2BF" w:rsidR="0006030C" w:rsidRPr="0088635D" w:rsidRDefault="00F82D2D" w:rsidP="007823EA">
      <w:pPr>
        <w:pStyle w:val="Padro"/>
        <w:keepNext/>
        <w:keepLines/>
        <w:numPr>
          <w:ilvl w:val="2"/>
          <w:numId w:val="2"/>
        </w:numPr>
        <w:tabs>
          <w:tab w:val="clear" w:pos="420"/>
        </w:tabs>
        <w:spacing w:before="120" w:after="120" w:line="276" w:lineRule="auto"/>
        <w:ind w:left="1701" w:hanging="992"/>
        <w:jc w:val="both"/>
        <w:rPr>
          <w:rFonts w:ascii="Arial" w:hAnsi="Arial" w:cs="Arial"/>
          <w:b/>
          <w:bCs/>
        </w:rPr>
      </w:pPr>
      <w:r w:rsidRPr="0088635D">
        <w:rPr>
          <w:rFonts w:ascii="Arial" w:hAnsi="Arial" w:cs="Arial"/>
        </w:rPr>
        <w:t>N</w:t>
      </w:r>
      <w:r w:rsidR="0006030C" w:rsidRPr="0088635D">
        <w:rPr>
          <w:rFonts w:ascii="Arial" w:hAnsi="Arial" w:cs="Arial"/>
        </w:rPr>
        <w:t xml:space="preserve">o caso de empresas com filiais e que, </w:t>
      </w:r>
      <w:r w:rsidR="0006030C" w:rsidRPr="0088635D">
        <w:rPr>
          <w:rFonts w:ascii="Arial" w:hAnsi="Arial" w:cs="Arial"/>
          <w:b/>
        </w:rPr>
        <w:t>em situação excepcional</w:t>
      </w:r>
      <w:r w:rsidR="0006030C" w:rsidRPr="0088635D">
        <w:rPr>
          <w:rFonts w:ascii="Arial" w:hAnsi="Arial" w:cs="Arial"/>
        </w:rPr>
        <w:t xml:space="preserve">, </w:t>
      </w:r>
      <w:r w:rsidR="00A278AF" w:rsidRPr="0088635D">
        <w:rPr>
          <w:rFonts w:ascii="Arial" w:hAnsi="Arial" w:cs="Arial"/>
        </w:rPr>
        <w:t xml:space="preserve">houver a previsão de que </w:t>
      </w:r>
      <w:r w:rsidR="0006030C" w:rsidRPr="0088635D">
        <w:rPr>
          <w:rFonts w:ascii="Arial" w:hAnsi="Arial" w:cs="Arial"/>
        </w:rPr>
        <w:t>a execução dos serviços ocorrer</w:t>
      </w:r>
      <w:r w:rsidR="00A278AF" w:rsidRPr="0088635D">
        <w:rPr>
          <w:rFonts w:ascii="Arial" w:hAnsi="Arial" w:cs="Arial"/>
        </w:rPr>
        <w:t>á</w:t>
      </w:r>
      <w:r w:rsidR="0006030C" w:rsidRPr="0088635D">
        <w:rPr>
          <w:rFonts w:ascii="Arial" w:hAnsi="Arial" w:cs="Arial"/>
        </w:rPr>
        <w:t xml:space="preserve"> por estabelecimento diferente do participante do certame (seja Filial da Matriz, ou vice-versa), </w:t>
      </w:r>
      <w:r w:rsidR="0006030C" w:rsidRPr="0088635D">
        <w:rPr>
          <w:rFonts w:ascii="Arial" w:hAnsi="Arial" w:cs="Arial"/>
          <w:b/>
          <w:bCs/>
          <w:u w:val="single"/>
        </w:rPr>
        <w:t>a empresa participante</w:t>
      </w:r>
      <w:r w:rsidR="0006030C" w:rsidRPr="0088635D">
        <w:rPr>
          <w:rFonts w:ascii="Arial" w:hAnsi="Arial" w:cs="Arial"/>
          <w:b/>
          <w:bCs/>
        </w:rPr>
        <w:t xml:space="preserve"> </w:t>
      </w:r>
      <w:r w:rsidR="0006030C" w:rsidRPr="0088635D">
        <w:rPr>
          <w:rFonts w:ascii="Arial" w:hAnsi="Arial" w:cs="Arial"/>
        </w:rPr>
        <w:t xml:space="preserve">deverá </w:t>
      </w:r>
      <w:r w:rsidR="0006030C" w:rsidRPr="0088635D">
        <w:rPr>
          <w:rFonts w:ascii="Arial" w:hAnsi="Arial" w:cs="Arial"/>
          <w:b/>
          <w:u w:val="single"/>
        </w:rPr>
        <w:t>encaminhar</w:t>
      </w:r>
      <w:r w:rsidR="0006030C" w:rsidRPr="0088635D">
        <w:rPr>
          <w:rFonts w:ascii="Arial" w:hAnsi="Arial" w:cs="Arial"/>
        </w:rPr>
        <w:t>, juntamente com os documentos de habilitação</w:t>
      </w:r>
      <w:r w:rsidR="007823EA" w:rsidRPr="0088635D">
        <w:rPr>
          <w:rFonts w:ascii="Arial" w:hAnsi="Arial" w:cs="Arial"/>
        </w:rPr>
        <w:t>, a i</w:t>
      </w:r>
      <w:r w:rsidR="00F22156" w:rsidRPr="0088635D">
        <w:rPr>
          <w:rFonts w:ascii="Arial" w:hAnsi="Arial" w:cs="Arial"/>
        </w:rPr>
        <w:t>nformação</w:t>
      </w:r>
      <w:r w:rsidR="0017799F" w:rsidRPr="0088635D">
        <w:rPr>
          <w:rFonts w:ascii="Arial" w:hAnsi="Arial" w:cs="Arial"/>
        </w:rPr>
        <w:t xml:space="preserve"> </w:t>
      </w:r>
      <w:r w:rsidR="0006030C" w:rsidRPr="0088635D">
        <w:rPr>
          <w:rFonts w:ascii="Arial" w:hAnsi="Arial" w:cs="Arial"/>
        </w:rPr>
        <w:t>que o objeto será executado/fornecido por estabelecimento diferente do participante do certame</w:t>
      </w:r>
      <w:r w:rsidR="00F22156" w:rsidRPr="0088635D">
        <w:rPr>
          <w:rFonts w:ascii="Arial" w:hAnsi="Arial" w:cs="Arial"/>
        </w:rPr>
        <w:t xml:space="preserve">, </w:t>
      </w:r>
      <w:r w:rsidR="00F22156" w:rsidRPr="0088635D">
        <w:rPr>
          <w:rFonts w:ascii="Arial" w:hAnsi="Arial" w:cs="Arial"/>
          <w:b/>
          <w:bCs/>
        </w:rPr>
        <w:t>discriminando o respectivo CNPJ.</w:t>
      </w:r>
    </w:p>
    <w:p w14:paraId="1D8798F3" w14:textId="4C75DA5C" w:rsidR="0023161E" w:rsidRPr="008D3158" w:rsidRDefault="0023161E" w:rsidP="00A50D04">
      <w:pPr>
        <w:pStyle w:val="Padro"/>
        <w:keepNext/>
        <w:keepLines/>
        <w:numPr>
          <w:ilvl w:val="2"/>
          <w:numId w:val="2"/>
        </w:numPr>
        <w:tabs>
          <w:tab w:val="clear" w:pos="420"/>
          <w:tab w:val="left" w:pos="1701"/>
        </w:tabs>
        <w:spacing w:before="120" w:after="120" w:line="276" w:lineRule="auto"/>
        <w:ind w:left="1701" w:hanging="992"/>
        <w:jc w:val="both"/>
        <w:rPr>
          <w:rFonts w:ascii="Arial" w:hAnsi="Arial" w:cs="Arial"/>
        </w:rPr>
      </w:pPr>
      <w:r w:rsidRPr="008D3158">
        <w:rPr>
          <w:rFonts w:ascii="Arial" w:hAnsi="Arial" w:cs="Arial"/>
        </w:rPr>
        <w:t>A PROPONENTE, desde já, fica ciente que o pagamen</w:t>
      </w:r>
      <w:r w:rsidR="00842FA1" w:rsidRPr="008D3158">
        <w:rPr>
          <w:rFonts w:ascii="Arial" w:hAnsi="Arial" w:cs="Arial"/>
        </w:rPr>
        <w:t>t</w:t>
      </w:r>
      <w:r w:rsidRPr="008D3158">
        <w:rPr>
          <w:rFonts w:ascii="Arial" w:hAnsi="Arial" w:cs="Arial"/>
        </w:rPr>
        <w:t>o será realizado no CNPJ do estabelecimento onde os serviços serão prestados</w:t>
      </w:r>
      <w:r w:rsidR="00842FA1" w:rsidRPr="008D3158">
        <w:rPr>
          <w:rFonts w:ascii="Arial" w:hAnsi="Arial" w:cs="Arial"/>
        </w:rPr>
        <w:t>.</w:t>
      </w:r>
    </w:p>
    <w:bookmarkEnd w:id="58"/>
    <w:bookmarkEnd w:id="59"/>
    <w:p w14:paraId="0D9170C8" w14:textId="64F21BA5" w:rsidR="00636A97" w:rsidRPr="008D3158" w:rsidRDefault="00E10A2D"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r w:rsidRPr="008D3158">
        <w:rPr>
          <w:rFonts w:ascii="Arial" w:hAnsi="Arial" w:cs="Arial"/>
        </w:rPr>
        <w:t>A não apresentação d</w:t>
      </w:r>
      <w:r w:rsidR="00F13BE9" w:rsidRPr="008D3158">
        <w:rPr>
          <w:rFonts w:ascii="Arial" w:hAnsi="Arial" w:cs="Arial"/>
        </w:rPr>
        <w:t>e todo</w:t>
      </w:r>
      <w:r w:rsidR="00E71CF1" w:rsidRPr="008D3158">
        <w:rPr>
          <w:rFonts w:ascii="Arial" w:hAnsi="Arial" w:cs="Arial"/>
        </w:rPr>
        <w:t>s</w:t>
      </w:r>
      <w:r w:rsidR="00F13BE9" w:rsidRPr="008D3158">
        <w:rPr>
          <w:rFonts w:ascii="Arial" w:hAnsi="Arial" w:cs="Arial"/>
        </w:rPr>
        <w:t xml:space="preserve"> </w:t>
      </w:r>
      <w:r w:rsidRPr="008D3158">
        <w:rPr>
          <w:rFonts w:ascii="Arial" w:hAnsi="Arial" w:cs="Arial"/>
        </w:rPr>
        <w:t xml:space="preserve">os documentos exigidos neste item </w:t>
      </w:r>
      <w:r w:rsidR="00F13BE9" w:rsidRPr="008D3158">
        <w:rPr>
          <w:rFonts w:ascii="Arial" w:hAnsi="Arial" w:cs="Arial"/>
        </w:rPr>
        <w:t xml:space="preserve">8 </w:t>
      </w:r>
      <w:r w:rsidRPr="008D3158">
        <w:rPr>
          <w:rFonts w:ascii="Arial" w:hAnsi="Arial" w:cs="Arial"/>
        </w:rPr>
        <w:t xml:space="preserve">implicará desclassificação da proposta e aplicação das penalidades previstas no </w:t>
      </w:r>
      <w:r w:rsidRPr="008D3158">
        <w:rPr>
          <w:rFonts w:ascii="Arial" w:hAnsi="Arial" w:cs="Arial"/>
          <w:b/>
        </w:rPr>
        <w:t xml:space="preserve">item </w:t>
      </w:r>
      <w:r w:rsidR="00F8119E" w:rsidRPr="008D3158">
        <w:rPr>
          <w:rFonts w:ascii="Arial" w:hAnsi="Arial" w:cs="Arial"/>
        </w:rPr>
        <w:fldChar w:fldCharType="begin"/>
      </w:r>
      <w:r w:rsidR="00F8119E" w:rsidRPr="008D3158">
        <w:rPr>
          <w:rFonts w:ascii="Arial" w:hAnsi="Arial" w:cs="Arial"/>
        </w:rPr>
        <w:instrText xml:space="preserve"> REF _Ref479678976 \r \h  \* MERGEFORMAT </w:instrText>
      </w:r>
      <w:r w:rsidR="00F8119E" w:rsidRPr="008D3158">
        <w:rPr>
          <w:rFonts w:ascii="Arial" w:hAnsi="Arial" w:cs="Arial"/>
        </w:rPr>
      </w:r>
      <w:r w:rsidR="00F8119E" w:rsidRPr="008D3158">
        <w:rPr>
          <w:rFonts w:ascii="Arial" w:hAnsi="Arial" w:cs="Arial"/>
        </w:rPr>
        <w:fldChar w:fldCharType="separate"/>
      </w:r>
      <w:r w:rsidR="00585040" w:rsidRPr="00585040">
        <w:rPr>
          <w:rFonts w:ascii="Arial" w:hAnsi="Arial" w:cs="Arial"/>
          <w:b/>
        </w:rPr>
        <w:t>11</w:t>
      </w:r>
      <w:r w:rsidR="00F8119E" w:rsidRPr="008D3158">
        <w:rPr>
          <w:rFonts w:ascii="Arial" w:hAnsi="Arial" w:cs="Arial"/>
        </w:rPr>
        <w:fldChar w:fldCharType="end"/>
      </w:r>
      <w:r w:rsidRPr="008D3158">
        <w:rPr>
          <w:rFonts w:ascii="Arial" w:hAnsi="Arial" w:cs="Arial"/>
        </w:rPr>
        <w:t xml:space="preserve"> d</w:t>
      </w:r>
      <w:r w:rsidR="009F5512" w:rsidRPr="008D3158">
        <w:rPr>
          <w:rFonts w:ascii="Arial" w:hAnsi="Arial" w:cs="Arial"/>
        </w:rPr>
        <w:t>este</w:t>
      </w:r>
      <w:r w:rsidRPr="008D3158">
        <w:rPr>
          <w:rFonts w:ascii="Arial" w:hAnsi="Arial" w:cs="Arial"/>
        </w:rPr>
        <w:t xml:space="preserve"> Edital - </w:t>
      </w:r>
      <w:r w:rsidR="00F8119E" w:rsidRPr="008D3158">
        <w:rPr>
          <w:rFonts w:ascii="Arial" w:hAnsi="Arial" w:cs="Arial"/>
        </w:rPr>
        <w:fldChar w:fldCharType="begin"/>
      </w:r>
      <w:r w:rsidR="00F8119E" w:rsidRPr="008D3158">
        <w:rPr>
          <w:rFonts w:ascii="Arial" w:hAnsi="Arial" w:cs="Arial"/>
        </w:rPr>
        <w:instrText xml:space="preserve"> REF _Ref479678976 \h  \* MERGEFORMAT </w:instrText>
      </w:r>
      <w:r w:rsidR="00F8119E" w:rsidRPr="008D3158">
        <w:rPr>
          <w:rFonts w:ascii="Arial" w:hAnsi="Arial" w:cs="Arial"/>
        </w:rPr>
      </w:r>
      <w:r w:rsidR="00F8119E" w:rsidRPr="008D3158">
        <w:rPr>
          <w:rFonts w:ascii="Arial" w:hAnsi="Arial" w:cs="Arial"/>
        </w:rPr>
        <w:fldChar w:fldCharType="separate"/>
      </w:r>
      <w:r w:rsidR="00585040" w:rsidRPr="00585040">
        <w:rPr>
          <w:rFonts w:ascii="Arial" w:hAnsi="Arial" w:cs="Arial"/>
        </w:rPr>
        <w:t>SANÇÕES ADMINISTRATIVAS</w:t>
      </w:r>
      <w:r w:rsidR="00F8119E" w:rsidRPr="008D3158">
        <w:rPr>
          <w:rFonts w:ascii="Arial" w:hAnsi="Arial" w:cs="Arial"/>
        </w:rPr>
        <w:fldChar w:fldCharType="end"/>
      </w:r>
      <w:r w:rsidR="003E4DCE" w:rsidRPr="008D3158">
        <w:rPr>
          <w:rFonts w:ascii="Arial" w:hAnsi="Arial" w:cs="Arial"/>
        </w:rPr>
        <w:t>.</w:t>
      </w:r>
    </w:p>
    <w:p w14:paraId="1FA05338" w14:textId="77777777" w:rsidR="00E10A2D" w:rsidRPr="0088635D" w:rsidRDefault="00E10A2D"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bookmarkStart w:id="60" w:name="_Ref482779867"/>
      <w:r w:rsidRPr="0088635D">
        <w:rPr>
          <w:rFonts w:ascii="Arial" w:hAnsi="Arial" w:cs="Arial"/>
        </w:rPr>
        <w:lastRenderedPageBreak/>
        <w:t>Os documentos exigidos para habilitação deverão estar com prazo de validade em vigor na data de sua apresentação.</w:t>
      </w:r>
      <w:bookmarkEnd w:id="60"/>
    </w:p>
    <w:p w14:paraId="64A54569" w14:textId="77777777" w:rsidR="00E10A2D" w:rsidRPr="0088635D" w:rsidRDefault="00E10A2D" w:rsidP="004333BD">
      <w:pPr>
        <w:pStyle w:val="Padro"/>
        <w:keepNext/>
        <w:keepLines/>
        <w:numPr>
          <w:ilvl w:val="2"/>
          <w:numId w:val="2"/>
        </w:numPr>
        <w:tabs>
          <w:tab w:val="clear" w:pos="420"/>
        </w:tabs>
        <w:spacing w:before="120" w:after="120" w:line="276" w:lineRule="auto"/>
        <w:ind w:left="1701" w:hanging="992"/>
        <w:jc w:val="both"/>
        <w:rPr>
          <w:rFonts w:ascii="Arial" w:hAnsi="Arial" w:cs="Arial"/>
        </w:rPr>
      </w:pPr>
      <w:bookmarkStart w:id="61" w:name="_Ref482779873"/>
      <w:r w:rsidRPr="0088635D">
        <w:rPr>
          <w:rFonts w:ascii="Arial" w:hAnsi="Arial" w:cs="Arial"/>
        </w:rPr>
        <w:t xml:space="preserve">Caso os documentos relacionados neste item sejam apresentados sem indicação de prazo de validade, serão considerados, para o certame, válidos por </w:t>
      </w:r>
      <w:r w:rsidRPr="0088635D">
        <w:rPr>
          <w:rFonts w:ascii="Arial" w:hAnsi="Arial" w:cs="Arial"/>
          <w:b/>
          <w:bCs/>
        </w:rPr>
        <w:t>90 (noventa) dias</w:t>
      </w:r>
      <w:r w:rsidRPr="0088635D">
        <w:rPr>
          <w:rFonts w:ascii="Arial" w:hAnsi="Arial" w:cs="Arial"/>
        </w:rPr>
        <w:t xml:space="preserve"> a partir da data de sua emissão.</w:t>
      </w:r>
      <w:bookmarkEnd w:id="61"/>
    </w:p>
    <w:p w14:paraId="3364C495" w14:textId="77777777" w:rsidR="00E10A2D" w:rsidRPr="0088635D" w:rsidRDefault="00E10A2D" w:rsidP="004333BD">
      <w:pPr>
        <w:pStyle w:val="Padro"/>
        <w:keepNext/>
        <w:keepLines/>
        <w:numPr>
          <w:ilvl w:val="2"/>
          <w:numId w:val="2"/>
        </w:numPr>
        <w:tabs>
          <w:tab w:val="clear" w:pos="420"/>
        </w:tabs>
        <w:spacing w:before="120" w:after="120" w:line="276" w:lineRule="auto"/>
        <w:ind w:left="1701" w:hanging="992"/>
        <w:jc w:val="both"/>
        <w:rPr>
          <w:rFonts w:ascii="Arial" w:hAnsi="Arial" w:cs="Arial"/>
        </w:rPr>
      </w:pPr>
      <w:r w:rsidRPr="0088635D">
        <w:rPr>
          <w:rFonts w:ascii="Arial" w:hAnsi="Arial" w:cs="Arial"/>
        </w:rPr>
        <w:t xml:space="preserve">A exigência do prazo de validade não se aplica aos atestados de qualificação técnica. </w:t>
      </w:r>
    </w:p>
    <w:p w14:paraId="3BD65023" w14:textId="1FBA27A2" w:rsidR="00E10A2D" w:rsidRPr="0088635D" w:rsidRDefault="00D32451"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r w:rsidRPr="0088635D">
        <w:rPr>
          <w:rFonts w:ascii="Arial" w:hAnsi="Arial" w:cs="Arial"/>
        </w:rPr>
        <w:t>A</w:t>
      </w:r>
      <w:r w:rsidR="000557AE" w:rsidRPr="0088635D">
        <w:rPr>
          <w:rFonts w:ascii="Arial" w:hAnsi="Arial" w:cs="Arial"/>
        </w:rPr>
        <w:t>s INTERESSAD</w:t>
      </w:r>
      <w:r w:rsidRPr="0088635D">
        <w:rPr>
          <w:rFonts w:ascii="Arial" w:hAnsi="Arial" w:cs="Arial"/>
        </w:rPr>
        <w:t>A</w:t>
      </w:r>
      <w:r w:rsidR="000557AE" w:rsidRPr="0088635D">
        <w:rPr>
          <w:rFonts w:ascii="Arial" w:hAnsi="Arial" w:cs="Arial"/>
        </w:rPr>
        <w:t xml:space="preserve">S que alegarem estar desobrigados da apresentação de qualquer um dos documentos exigidos na fase </w:t>
      </w:r>
      <w:proofErr w:type="spellStart"/>
      <w:r w:rsidR="000557AE" w:rsidRPr="0088635D">
        <w:rPr>
          <w:rFonts w:ascii="Arial" w:hAnsi="Arial" w:cs="Arial"/>
        </w:rPr>
        <w:t>habilitatória</w:t>
      </w:r>
      <w:proofErr w:type="spellEnd"/>
      <w:r w:rsidR="000557AE" w:rsidRPr="0088635D">
        <w:rPr>
          <w:rFonts w:ascii="Arial" w:hAnsi="Arial" w:cs="Arial"/>
        </w:rPr>
        <w:t xml:space="preserve"> deverão comprovar esta condição por meio de certificado expedido por órgão competente ou legislação em vigor, com validade </w:t>
      </w:r>
      <w:r w:rsidR="000557AE" w:rsidRPr="008D3158">
        <w:rPr>
          <w:rFonts w:ascii="Arial" w:hAnsi="Arial" w:cs="Arial"/>
        </w:rPr>
        <w:t>conforme item</w:t>
      </w:r>
      <w:r w:rsidR="000557AE" w:rsidRPr="008D3158">
        <w:rPr>
          <w:rFonts w:ascii="Arial" w:hAnsi="Arial" w:cs="Arial"/>
          <w:b/>
        </w:rPr>
        <w:t xml:space="preserve"> 8.</w:t>
      </w:r>
      <w:r w:rsidR="00186B22" w:rsidRPr="008D3158">
        <w:rPr>
          <w:rFonts w:ascii="Arial" w:hAnsi="Arial" w:cs="Arial"/>
          <w:b/>
        </w:rPr>
        <w:t>1</w:t>
      </w:r>
      <w:r w:rsidR="008D3158" w:rsidRPr="008D3158">
        <w:rPr>
          <w:rFonts w:ascii="Arial" w:hAnsi="Arial" w:cs="Arial"/>
          <w:b/>
        </w:rPr>
        <w:t>0</w:t>
      </w:r>
      <w:r w:rsidR="000557AE" w:rsidRPr="008D3158">
        <w:rPr>
          <w:rFonts w:ascii="Arial" w:hAnsi="Arial" w:cs="Arial"/>
          <w:b/>
        </w:rPr>
        <w:t xml:space="preserve"> </w:t>
      </w:r>
      <w:r w:rsidR="000557AE" w:rsidRPr="008D3158">
        <w:rPr>
          <w:rFonts w:ascii="Arial" w:hAnsi="Arial" w:cs="Arial"/>
        </w:rPr>
        <w:t>anterior.</w:t>
      </w:r>
    </w:p>
    <w:p w14:paraId="27CD178C" w14:textId="77777777" w:rsidR="00E10A2D" w:rsidRPr="0088635D" w:rsidRDefault="00E10A2D"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r w:rsidRPr="0088635D">
        <w:rPr>
          <w:rFonts w:ascii="Arial" w:hAnsi="Arial" w:cs="Arial"/>
        </w:rPr>
        <w:t>O RESPONSÁVEL poderá efetuar pesquisa no endereço eletrônico de cada órgão/esfera administrativa para consulta à situação d</w:t>
      </w:r>
      <w:r w:rsidR="00D32451" w:rsidRPr="0088635D">
        <w:rPr>
          <w:rFonts w:ascii="Arial" w:hAnsi="Arial" w:cs="Arial"/>
        </w:rPr>
        <w:t>a</w:t>
      </w:r>
      <w:r w:rsidRPr="0088635D">
        <w:rPr>
          <w:rFonts w:ascii="Arial" w:hAnsi="Arial" w:cs="Arial"/>
        </w:rPr>
        <w:t>s INTERESSAD</w:t>
      </w:r>
      <w:r w:rsidR="00D32451" w:rsidRPr="0088635D">
        <w:rPr>
          <w:rFonts w:ascii="Arial" w:hAnsi="Arial" w:cs="Arial"/>
        </w:rPr>
        <w:t>A</w:t>
      </w:r>
      <w:r w:rsidRPr="0088635D">
        <w:rPr>
          <w:rFonts w:ascii="Arial" w:hAnsi="Arial" w:cs="Arial"/>
        </w:rPr>
        <w:t>S.</w:t>
      </w:r>
    </w:p>
    <w:p w14:paraId="020D1E9E" w14:textId="77777777" w:rsidR="00E10A2D" w:rsidRPr="0088635D" w:rsidRDefault="00E10A2D"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r w:rsidRPr="0088635D">
        <w:rPr>
          <w:rFonts w:ascii="Arial" w:hAnsi="Arial" w:cs="Arial"/>
        </w:rPr>
        <w:t xml:space="preserve">A declaração falsa relativa ao cumprimento dos requisitos de habilitação e proposta sujeitará </w:t>
      </w:r>
      <w:r w:rsidR="00D32451" w:rsidRPr="0088635D">
        <w:rPr>
          <w:rFonts w:ascii="Arial" w:hAnsi="Arial" w:cs="Arial"/>
        </w:rPr>
        <w:t>a</w:t>
      </w:r>
      <w:r w:rsidRPr="0088635D">
        <w:rPr>
          <w:rFonts w:ascii="Arial" w:hAnsi="Arial" w:cs="Arial"/>
        </w:rPr>
        <w:t xml:space="preserve"> INTERESSAD</w:t>
      </w:r>
      <w:r w:rsidR="00D32451" w:rsidRPr="0088635D">
        <w:rPr>
          <w:rFonts w:ascii="Arial" w:hAnsi="Arial" w:cs="Arial"/>
        </w:rPr>
        <w:t>A</w:t>
      </w:r>
      <w:r w:rsidRPr="0088635D">
        <w:rPr>
          <w:rFonts w:ascii="Arial" w:hAnsi="Arial" w:cs="Arial"/>
        </w:rPr>
        <w:t xml:space="preserve"> às sanções previstas neste Edital.</w:t>
      </w:r>
    </w:p>
    <w:p w14:paraId="4C5C552F" w14:textId="77777777" w:rsidR="00E10A2D" w:rsidRPr="0088635D" w:rsidRDefault="00E10A2D"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r w:rsidRPr="0088635D">
        <w:rPr>
          <w:rFonts w:ascii="Arial" w:hAnsi="Arial" w:cs="Arial"/>
        </w:rPr>
        <w:t xml:space="preserve">Serão inabilitados </w:t>
      </w:r>
      <w:r w:rsidR="00D32451" w:rsidRPr="0088635D">
        <w:rPr>
          <w:rFonts w:ascii="Arial" w:hAnsi="Arial" w:cs="Arial"/>
        </w:rPr>
        <w:t>a</w:t>
      </w:r>
      <w:r w:rsidRPr="0088635D">
        <w:rPr>
          <w:rFonts w:ascii="Arial" w:hAnsi="Arial" w:cs="Arial"/>
        </w:rPr>
        <w:t>s INTERESSAD</w:t>
      </w:r>
      <w:r w:rsidR="00D32451" w:rsidRPr="0088635D">
        <w:rPr>
          <w:rFonts w:ascii="Arial" w:hAnsi="Arial" w:cs="Arial"/>
        </w:rPr>
        <w:t>A</w:t>
      </w:r>
      <w:r w:rsidRPr="0088635D">
        <w:rPr>
          <w:rFonts w:ascii="Arial" w:hAnsi="Arial" w:cs="Arial"/>
        </w:rPr>
        <w:t>S</w:t>
      </w:r>
      <w:r w:rsidR="006D73E3" w:rsidRPr="0088635D">
        <w:rPr>
          <w:rFonts w:ascii="Arial" w:hAnsi="Arial" w:cs="Arial"/>
        </w:rPr>
        <w:t xml:space="preserve"> que não atenderem a todas as exigências deste Edital.</w:t>
      </w:r>
    </w:p>
    <w:p w14:paraId="0D3CD85A" w14:textId="77777777" w:rsidR="00E10A2D" w:rsidRPr="0088635D" w:rsidRDefault="00E10A2D"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r w:rsidRPr="0088635D">
        <w:rPr>
          <w:rFonts w:ascii="Arial" w:hAnsi="Arial" w:cs="Arial"/>
        </w:rPr>
        <w:t>A inabilitação será justificada pelo RESPONSÁVEL e impedirá o INTERESSAD</w:t>
      </w:r>
      <w:r w:rsidR="00D32451" w:rsidRPr="0088635D">
        <w:rPr>
          <w:rFonts w:ascii="Arial" w:hAnsi="Arial" w:cs="Arial"/>
        </w:rPr>
        <w:t>A</w:t>
      </w:r>
      <w:r w:rsidRPr="0088635D">
        <w:rPr>
          <w:rFonts w:ascii="Arial" w:hAnsi="Arial" w:cs="Arial"/>
        </w:rPr>
        <w:t xml:space="preserve"> de participar das fases posteriores.</w:t>
      </w:r>
    </w:p>
    <w:p w14:paraId="7244AADE" w14:textId="77777777" w:rsidR="00E10A2D" w:rsidRPr="0088635D" w:rsidRDefault="00E10A2D"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bookmarkStart w:id="62" w:name="_Ref484508935"/>
      <w:r w:rsidRPr="0088635D">
        <w:rPr>
          <w:rFonts w:ascii="Arial" w:hAnsi="Arial" w:cs="Arial"/>
        </w:rPr>
        <w:t xml:space="preserve">Caso o arrematante seja Microempresa ou Empresa de Pequeno Porte e haja alguma restrição na regularidade fiscal, será assegurado prazo de </w:t>
      </w:r>
      <w:r w:rsidRPr="0088635D">
        <w:rPr>
          <w:rFonts w:ascii="Arial" w:hAnsi="Arial" w:cs="Arial"/>
          <w:b/>
        </w:rPr>
        <w:t>5 (cinco) dias úteis</w:t>
      </w:r>
      <w:r w:rsidRPr="0088635D">
        <w:rPr>
          <w:rFonts w:ascii="Arial" w:hAnsi="Arial" w:cs="Arial"/>
        </w:rPr>
        <w:t xml:space="preserve">, prorrogável por igual período, para que </w:t>
      </w:r>
      <w:r w:rsidR="00D32451" w:rsidRPr="0088635D">
        <w:rPr>
          <w:rFonts w:ascii="Arial" w:hAnsi="Arial" w:cs="Arial"/>
        </w:rPr>
        <w:t>a</w:t>
      </w:r>
      <w:r w:rsidRPr="0088635D">
        <w:rPr>
          <w:rFonts w:ascii="Arial" w:hAnsi="Arial" w:cs="Arial"/>
        </w:rPr>
        <w:t xml:space="preserve"> INTERESSAD</w:t>
      </w:r>
      <w:r w:rsidR="00D32451" w:rsidRPr="0088635D">
        <w:rPr>
          <w:rFonts w:ascii="Arial" w:hAnsi="Arial" w:cs="Arial"/>
        </w:rPr>
        <w:t>A</w:t>
      </w:r>
      <w:r w:rsidRPr="0088635D">
        <w:rPr>
          <w:rFonts w:ascii="Arial" w:hAnsi="Arial" w:cs="Arial"/>
        </w:rPr>
        <w:t xml:space="preserve"> providencie a regularização da documentação, pagamento ou parcelamento do débito e emissão de eventuais certidões negativas ou positivas, com efeito de certidão negativa.</w:t>
      </w:r>
      <w:bookmarkEnd w:id="62"/>
    </w:p>
    <w:p w14:paraId="4F5BED00" w14:textId="77777777" w:rsidR="00E10A2D" w:rsidRPr="0088635D" w:rsidRDefault="00E10A2D" w:rsidP="004333BD">
      <w:pPr>
        <w:pStyle w:val="Padro"/>
        <w:keepNext/>
        <w:keepLines/>
        <w:numPr>
          <w:ilvl w:val="2"/>
          <w:numId w:val="2"/>
        </w:numPr>
        <w:tabs>
          <w:tab w:val="clear" w:pos="420"/>
        </w:tabs>
        <w:spacing w:before="120" w:after="120" w:line="276" w:lineRule="auto"/>
        <w:ind w:left="1701" w:hanging="992"/>
        <w:jc w:val="both"/>
        <w:rPr>
          <w:rFonts w:ascii="Arial" w:hAnsi="Arial" w:cs="Arial"/>
        </w:rPr>
      </w:pPr>
      <w:r w:rsidRPr="0088635D">
        <w:rPr>
          <w:rFonts w:ascii="Arial" w:hAnsi="Arial" w:cs="Arial"/>
        </w:rPr>
        <w:t xml:space="preserve">A prorrogação do prazo previsto </w:t>
      </w:r>
      <w:r w:rsidR="007760C6" w:rsidRPr="0088635D">
        <w:rPr>
          <w:rFonts w:ascii="Arial" w:hAnsi="Arial" w:cs="Arial"/>
        </w:rPr>
        <w:t xml:space="preserve">no </w:t>
      </w:r>
      <w:r w:rsidR="007760C6" w:rsidRPr="0088635D">
        <w:rPr>
          <w:rFonts w:ascii="Arial" w:hAnsi="Arial" w:cs="Arial"/>
          <w:i/>
          <w:iCs/>
        </w:rPr>
        <w:t>caput</w:t>
      </w:r>
      <w:r w:rsidRPr="0088635D">
        <w:rPr>
          <w:rFonts w:ascii="Arial" w:hAnsi="Arial" w:cs="Arial"/>
        </w:rPr>
        <w:t xml:space="preserve"> será concedida pel</w:t>
      </w:r>
      <w:r w:rsidR="00D32451" w:rsidRPr="0088635D">
        <w:rPr>
          <w:rFonts w:ascii="Arial" w:hAnsi="Arial" w:cs="Arial"/>
        </w:rPr>
        <w:t>a</w:t>
      </w:r>
      <w:r w:rsidRPr="0088635D">
        <w:rPr>
          <w:rFonts w:ascii="Arial" w:hAnsi="Arial" w:cs="Arial"/>
        </w:rPr>
        <w:t xml:space="preserve"> </w:t>
      </w:r>
      <w:r w:rsidR="00047EA5" w:rsidRPr="0088635D">
        <w:rPr>
          <w:rFonts w:ascii="Arial" w:hAnsi="Arial" w:cs="Arial"/>
        </w:rPr>
        <w:t>ATIVOS</w:t>
      </w:r>
      <w:r w:rsidRPr="0088635D">
        <w:rPr>
          <w:rFonts w:ascii="Arial" w:hAnsi="Arial" w:cs="Arial"/>
        </w:rPr>
        <w:t xml:space="preserve"> quando requerida pel</w:t>
      </w:r>
      <w:r w:rsidR="00D32451" w:rsidRPr="0088635D">
        <w:rPr>
          <w:rFonts w:ascii="Arial" w:hAnsi="Arial" w:cs="Arial"/>
        </w:rPr>
        <w:t>a</w:t>
      </w:r>
      <w:r w:rsidRPr="0088635D">
        <w:rPr>
          <w:rFonts w:ascii="Arial" w:hAnsi="Arial" w:cs="Arial"/>
        </w:rPr>
        <w:t xml:space="preserve"> INTERESSAD</w:t>
      </w:r>
      <w:r w:rsidR="00D32451" w:rsidRPr="0088635D">
        <w:rPr>
          <w:rFonts w:ascii="Arial" w:hAnsi="Arial" w:cs="Arial"/>
        </w:rPr>
        <w:t>A</w:t>
      </w:r>
      <w:r w:rsidRPr="0088635D">
        <w:rPr>
          <w:rFonts w:ascii="Arial" w:hAnsi="Arial" w:cs="Arial"/>
        </w:rPr>
        <w:t>, mediante apresentação das devidas justificativas, salvo caso exista urgência na contratação, devidamente justificada pel</w:t>
      </w:r>
      <w:r w:rsidR="00EF7D85" w:rsidRPr="0088635D">
        <w:rPr>
          <w:rFonts w:ascii="Arial" w:hAnsi="Arial" w:cs="Arial"/>
        </w:rPr>
        <w:t>a</w:t>
      </w:r>
      <w:r w:rsidRPr="0088635D">
        <w:rPr>
          <w:rFonts w:ascii="Arial" w:hAnsi="Arial" w:cs="Arial"/>
        </w:rPr>
        <w:t xml:space="preserve"> </w:t>
      </w:r>
      <w:r w:rsidR="00EF7D85" w:rsidRPr="0088635D">
        <w:rPr>
          <w:rFonts w:ascii="Arial" w:hAnsi="Arial" w:cs="Arial"/>
        </w:rPr>
        <w:t>ATIVOS</w:t>
      </w:r>
      <w:r w:rsidRPr="0088635D">
        <w:rPr>
          <w:rFonts w:ascii="Arial" w:hAnsi="Arial" w:cs="Arial"/>
        </w:rPr>
        <w:t>.</w:t>
      </w:r>
    </w:p>
    <w:p w14:paraId="149FF7A3" w14:textId="77777777" w:rsidR="00E10A2D" w:rsidRPr="0088635D" w:rsidRDefault="00E10A2D" w:rsidP="004333BD">
      <w:pPr>
        <w:pStyle w:val="Padro"/>
        <w:keepNext/>
        <w:keepLines/>
        <w:numPr>
          <w:ilvl w:val="2"/>
          <w:numId w:val="2"/>
        </w:numPr>
        <w:tabs>
          <w:tab w:val="clear" w:pos="420"/>
        </w:tabs>
        <w:spacing w:before="120" w:after="120" w:line="276" w:lineRule="auto"/>
        <w:ind w:left="1701" w:hanging="992"/>
        <w:jc w:val="both"/>
        <w:rPr>
          <w:rFonts w:ascii="Arial" w:hAnsi="Arial" w:cs="Arial"/>
        </w:rPr>
      </w:pPr>
      <w:r w:rsidRPr="0088635D">
        <w:rPr>
          <w:rFonts w:ascii="Arial" w:hAnsi="Arial" w:cs="Arial"/>
        </w:rPr>
        <w:t xml:space="preserve">O termo inicial para contagem do prazo a que se refere o </w:t>
      </w:r>
      <w:r w:rsidR="007760C6" w:rsidRPr="0088635D">
        <w:rPr>
          <w:rFonts w:ascii="Arial" w:hAnsi="Arial" w:cs="Arial"/>
        </w:rPr>
        <w:t>sub</w:t>
      </w:r>
      <w:r w:rsidRPr="0088635D">
        <w:rPr>
          <w:rFonts w:ascii="Arial" w:hAnsi="Arial" w:cs="Arial"/>
        </w:rPr>
        <w:t xml:space="preserve">item anterior corresponderá ao momento em que a microempresa ou empresa de pequeno porte for comunicada pelo Responsável, via </w:t>
      </w:r>
      <w:r w:rsidRPr="0088635D">
        <w:rPr>
          <w:rFonts w:ascii="Arial" w:hAnsi="Arial" w:cs="Arial"/>
          <w:i/>
        </w:rPr>
        <w:t>chat de mensagens</w:t>
      </w:r>
      <w:r w:rsidRPr="0088635D">
        <w:rPr>
          <w:rFonts w:ascii="Arial" w:hAnsi="Arial" w:cs="Arial"/>
        </w:rPr>
        <w:t>, sobre a existência de alguma restrição na regularidade fiscal.</w:t>
      </w:r>
    </w:p>
    <w:p w14:paraId="57EBEB80" w14:textId="351E90FD" w:rsidR="00E10A2D" w:rsidRPr="0088635D" w:rsidRDefault="00E10A2D" w:rsidP="004333BD">
      <w:pPr>
        <w:pStyle w:val="Padro"/>
        <w:keepNext/>
        <w:keepLines/>
        <w:numPr>
          <w:ilvl w:val="2"/>
          <w:numId w:val="2"/>
        </w:numPr>
        <w:tabs>
          <w:tab w:val="clear" w:pos="420"/>
        </w:tabs>
        <w:spacing w:before="120" w:after="120" w:line="276" w:lineRule="auto"/>
        <w:ind w:left="1701" w:hanging="992"/>
        <w:jc w:val="both"/>
        <w:rPr>
          <w:rFonts w:ascii="Arial" w:hAnsi="Arial" w:cs="Arial"/>
        </w:rPr>
      </w:pPr>
      <w:r w:rsidRPr="0088635D">
        <w:rPr>
          <w:rFonts w:ascii="Arial" w:hAnsi="Arial" w:cs="Arial"/>
        </w:rPr>
        <w:t xml:space="preserve">A não regularização da documentação no prazo acima estipulado, implicará decadência do direito à contratação pela Microempresa ou Empresa de Pequeno Porte, sem prejuízo das sanções previstas </w:t>
      </w:r>
      <w:r w:rsidRPr="008D3158">
        <w:rPr>
          <w:rFonts w:ascii="Arial" w:hAnsi="Arial" w:cs="Arial"/>
        </w:rPr>
        <w:t xml:space="preserve">no </w:t>
      </w:r>
      <w:r w:rsidRPr="008D3158">
        <w:rPr>
          <w:rFonts w:ascii="Arial" w:hAnsi="Arial" w:cs="Arial"/>
          <w:b/>
        </w:rPr>
        <w:t xml:space="preserve">item </w:t>
      </w:r>
      <w:r w:rsidR="00F8119E" w:rsidRPr="008D3158">
        <w:rPr>
          <w:rFonts w:ascii="Arial" w:hAnsi="Arial" w:cs="Arial"/>
        </w:rPr>
        <w:fldChar w:fldCharType="begin"/>
      </w:r>
      <w:r w:rsidR="00F8119E" w:rsidRPr="008D3158">
        <w:rPr>
          <w:rFonts w:ascii="Arial" w:hAnsi="Arial" w:cs="Arial"/>
        </w:rPr>
        <w:instrText xml:space="preserve"> REF _Ref479678976 \r \h  \* MERGEFORMAT </w:instrText>
      </w:r>
      <w:r w:rsidR="00F8119E" w:rsidRPr="008D3158">
        <w:rPr>
          <w:rFonts w:ascii="Arial" w:hAnsi="Arial" w:cs="Arial"/>
        </w:rPr>
      </w:r>
      <w:r w:rsidR="00F8119E" w:rsidRPr="008D3158">
        <w:rPr>
          <w:rFonts w:ascii="Arial" w:hAnsi="Arial" w:cs="Arial"/>
        </w:rPr>
        <w:fldChar w:fldCharType="separate"/>
      </w:r>
      <w:r w:rsidR="00585040" w:rsidRPr="00585040">
        <w:rPr>
          <w:rFonts w:ascii="Arial" w:hAnsi="Arial" w:cs="Arial"/>
          <w:b/>
        </w:rPr>
        <w:t>11</w:t>
      </w:r>
      <w:r w:rsidR="00F8119E" w:rsidRPr="008D3158">
        <w:rPr>
          <w:rFonts w:ascii="Arial" w:hAnsi="Arial" w:cs="Arial"/>
        </w:rPr>
        <w:fldChar w:fldCharType="end"/>
      </w:r>
      <w:r w:rsidRPr="008D3158">
        <w:rPr>
          <w:rFonts w:ascii="Arial" w:hAnsi="Arial" w:cs="Arial"/>
        </w:rPr>
        <w:t>, sendo</w:t>
      </w:r>
      <w:r w:rsidRPr="0088635D">
        <w:rPr>
          <w:rFonts w:ascii="Arial" w:hAnsi="Arial" w:cs="Arial"/>
        </w:rPr>
        <w:t xml:space="preserve"> facultado </w:t>
      </w:r>
      <w:r w:rsidR="00EF7D85" w:rsidRPr="0088635D">
        <w:rPr>
          <w:rFonts w:ascii="Arial" w:hAnsi="Arial" w:cs="Arial"/>
        </w:rPr>
        <w:t>à ATIVOS</w:t>
      </w:r>
      <w:r w:rsidRPr="0088635D">
        <w:rPr>
          <w:rFonts w:ascii="Arial" w:hAnsi="Arial" w:cs="Arial"/>
        </w:rPr>
        <w:t xml:space="preserve"> convocar </w:t>
      </w:r>
      <w:r w:rsidR="00D32451" w:rsidRPr="0088635D">
        <w:rPr>
          <w:rFonts w:ascii="Arial" w:hAnsi="Arial" w:cs="Arial"/>
        </w:rPr>
        <w:t>a</w:t>
      </w:r>
      <w:r w:rsidRPr="0088635D">
        <w:rPr>
          <w:rFonts w:ascii="Arial" w:hAnsi="Arial" w:cs="Arial"/>
        </w:rPr>
        <w:t>s INTERESSAD</w:t>
      </w:r>
      <w:r w:rsidR="00D32451" w:rsidRPr="0088635D">
        <w:rPr>
          <w:rFonts w:ascii="Arial" w:hAnsi="Arial" w:cs="Arial"/>
        </w:rPr>
        <w:t>A</w:t>
      </w:r>
      <w:r w:rsidRPr="0088635D">
        <w:rPr>
          <w:rFonts w:ascii="Arial" w:hAnsi="Arial" w:cs="Arial"/>
        </w:rPr>
        <w:t>S remanescentes, na ordem de classificação, para a assinatura do contrato, ou revogar a licitação.</w:t>
      </w:r>
    </w:p>
    <w:p w14:paraId="10B66BB0" w14:textId="77777777" w:rsidR="00E10A2D" w:rsidRPr="00921295" w:rsidRDefault="00E10A2D"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bookmarkStart w:id="63" w:name="_Ref484508937"/>
      <w:r w:rsidRPr="0088635D">
        <w:rPr>
          <w:rFonts w:ascii="Arial" w:hAnsi="Arial" w:cs="Arial"/>
        </w:rPr>
        <w:t xml:space="preserve">A regularidade fiscal federal da Microempresa ou Empresa de Pequeno Porte é condição indispensável </w:t>
      </w:r>
      <w:r w:rsidRPr="0088635D">
        <w:rPr>
          <w:rFonts w:ascii="Arial" w:hAnsi="Arial" w:cs="Arial"/>
          <w:b/>
        </w:rPr>
        <w:t xml:space="preserve">para a </w:t>
      </w:r>
      <w:r w:rsidRPr="0088635D">
        <w:rPr>
          <w:rFonts w:ascii="Arial" w:hAnsi="Arial" w:cs="Arial"/>
        </w:rPr>
        <w:t>assinatura</w:t>
      </w:r>
      <w:r w:rsidRPr="0088635D">
        <w:rPr>
          <w:rFonts w:ascii="Arial" w:hAnsi="Arial" w:cs="Arial"/>
          <w:b/>
        </w:rPr>
        <w:t xml:space="preserve"> do contrato.</w:t>
      </w:r>
      <w:bookmarkEnd w:id="63"/>
    </w:p>
    <w:p w14:paraId="6B0BDCDD" w14:textId="77777777" w:rsidR="00921295" w:rsidRDefault="00921295" w:rsidP="00921295">
      <w:pPr>
        <w:pStyle w:val="Padro"/>
        <w:keepNext/>
        <w:keepLines/>
        <w:tabs>
          <w:tab w:val="clear" w:pos="420"/>
        </w:tabs>
        <w:spacing w:before="120" w:after="120" w:line="276" w:lineRule="auto"/>
        <w:jc w:val="both"/>
        <w:rPr>
          <w:rFonts w:ascii="Arial" w:hAnsi="Arial" w:cs="Arial"/>
        </w:rPr>
      </w:pPr>
    </w:p>
    <w:p w14:paraId="389DED62" w14:textId="77777777" w:rsidR="00921295" w:rsidRPr="0088635D" w:rsidRDefault="00921295" w:rsidP="00921295">
      <w:pPr>
        <w:pStyle w:val="Padro"/>
        <w:keepNext/>
        <w:keepLines/>
        <w:tabs>
          <w:tab w:val="clear" w:pos="420"/>
        </w:tabs>
        <w:spacing w:before="120" w:after="120" w:line="276" w:lineRule="auto"/>
        <w:jc w:val="both"/>
        <w:rPr>
          <w:rFonts w:ascii="Arial" w:hAnsi="Arial" w:cs="Arial"/>
        </w:rPr>
      </w:pPr>
    </w:p>
    <w:p w14:paraId="1ED7AE16" w14:textId="77777777" w:rsidR="005B6592" w:rsidRPr="008B30AD" w:rsidRDefault="00BF1956" w:rsidP="004333BD">
      <w:pPr>
        <w:pStyle w:val="Ttulo3"/>
        <w:keepLines/>
        <w:numPr>
          <w:ilvl w:val="0"/>
          <w:numId w:val="2"/>
        </w:numPr>
        <w:shd w:val="clear" w:color="auto" w:fill="595959"/>
        <w:suppressAutoHyphens/>
        <w:spacing w:before="120" w:after="120" w:line="276" w:lineRule="auto"/>
        <w:ind w:left="709" w:hanging="709"/>
        <w:jc w:val="both"/>
        <w:textAlignment w:val="auto"/>
        <w:rPr>
          <w:rFonts w:cs="Arial"/>
          <w:color w:val="FFFFFF" w:themeColor="background1"/>
          <w:sz w:val="20"/>
        </w:rPr>
      </w:pPr>
      <w:bookmarkStart w:id="64" w:name="_Toc161751075"/>
      <w:bookmarkEnd w:id="55"/>
      <w:r w:rsidRPr="008B30AD">
        <w:rPr>
          <w:rFonts w:cs="Arial"/>
          <w:color w:val="FFFFFF" w:themeColor="background1"/>
          <w:sz w:val="20"/>
        </w:rPr>
        <w:lastRenderedPageBreak/>
        <w:t>FASE RECURSAL</w:t>
      </w:r>
      <w:bookmarkEnd w:id="64"/>
    </w:p>
    <w:p w14:paraId="533E3A6A" w14:textId="18480045" w:rsidR="00487990" w:rsidRPr="0088635D" w:rsidRDefault="0069454D"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bookmarkStart w:id="65" w:name="_Ref479676192"/>
      <w:r w:rsidRPr="008B30AD">
        <w:rPr>
          <w:rFonts w:ascii="Arial" w:hAnsi="Arial" w:cs="Arial"/>
        </w:rPr>
        <w:t>A partir da Declaração de Vencedor</w:t>
      </w:r>
      <w:r w:rsidR="00DE17B9" w:rsidRPr="008B30AD">
        <w:rPr>
          <w:rFonts w:ascii="Arial" w:hAnsi="Arial" w:cs="Arial"/>
        </w:rPr>
        <w:t>, qualquer INTERESSAD</w:t>
      </w:r>
      <w:r w:rsidR="00D32451" w:rsidRPr="008B30AD">
        <w:rPr>
          <w:rFonts w:ascii="Arial" w:hAnsi="Arial" w:cs="Arial"/>
        </w:rPr>
        <w:t>A</w:t>
      </w:r>
      <w:r w:rsidR="00DE17B9" w:rsidRPr="008B30AD">
        <w:rPr>
          <w:rFonts w:ascii="Arial" w:hAnsi="Arial" w:cs="Arial"/>
        </w:rPr>
        <w:t xml:space="preserve"> poderá,</w:t>
      </w:r>
      <w:r w:rsidR="0007369B" w:rsidRPr="008B30AD">
        <w:rPr>
          <w:rFonts w:ascii="Arial" w:hAnsi="Arial" w:cs="Arial"/>
          <w:lang w:eastAsia="en-US" w:bidi="en-US"/>
        </w:rPr>
        <w:t xml:space="preserve"> </w:t>
      </w:r>
      <w:r w:rsidR="0007369B" w:rsidRPr="008B30AD">
        <w:rPr>
          <w:rFonts w:ascii="Arial" w:hAnsi="Arial" w:cs="Arial"/>
        </w:rPr>
        <w:t>em campo próprio do sistema</w:t>
      </w:r>
      <w:r w:rsidR="00FB2800" w:rsidRPr="008B30AD">
        <w:rPr>
          <w:rFonts w:ascii="Arial" w:hAnsi="Arial" w:cs="Arial"/>
        </w:rPr>
        <w:t xml:space="preserve"> </w:t>
      </w:r>
      <w:r w:rsidR="00FB2800" w:rsidRPr="0088635D">
        <w:rPr>
          <w:rFonts w:ascii="Arial" w:hAnsi="Arial" w:cs="Arial"/>
        </w:rPr>
        <w:t>“</w:t>
      </w:r>
      <w:proofErr w:type="spellStart"/>
      <w:r w:rsidR="00FB2800" w:rsidRPr="0088635D">
        <w:rPr>
          <w:rFonts w:ascii="Arial" w:hAnsi="Arial" w:cs="Arial"/>
          <w:b/>
          <w:bCs/>
        </w:rPr>
        <w:t>licitacões</w:t>
      </w:r>
      <w:proofErr w:type="spellEnd"/>
      <w:r w:rsidR="00FB2800" w:rsidRPr="0088635D">
        <w:rPr>
          <w:rFonts w:ascii="Arial" w:hAnsi="Arial" w:cs="Arial"/>
          <w:b/>
          <w:bCs/>
        </w:rPr>
        <w:t>-e</w:t>
      </w:r>
      <w:r w:rsidR="00FB2800" w:rsidRPr="0088635D">
        <w:rPr>
          <w:rFonts w:ascii="Arial" w:hAnsi="Arial" w:cs="Arial"/>
        </w:rPr>
        <w:t>”</w:t>
      </w:r>
      <w:r w:rsidR="002F7A87" w:rsidRPr="0088635D">
        <w:rPr>
          <w:rFonts w:ascii="Arial" w:hAnsi="Arial" w:cs="Arial"/>
        </w:rPr>
        <w:t>,</w:t>
      </w:r>
      <w:r w:rsidR="0007369B" w:rsidRPr="0088635D">
        <w:rPr>
          <w:rFonts w:ascii="Arial" w:hAnsi="Arial" w:cs="Arial"/>
        </w:rPr>
        <w:t xml:space="preserve"> </w:t>
      </w:r>
      <w:r w:rsidR="002F7A87" w:rsidRPr="0088635D">
        <w:rPr>
          <w:rFonts w:ascii="Arial" w:hAnsi="Arial" w:cs="Arial"/>
        </w:rPr>
        <w:t xml:space="preserve">manifestar sua intenção de recorrer, no prazo máximo de </w:t>
      </w:r>
      <w:r w:rsidR="00C07926" w:rsidRPr="0088635D">
        <w:rPr>
          <w:rFonts w:ascii="Arial" w:hAnsi="Arial" w:cs="Arial"/>
          <w:b/>
        </w:rPr>
        <w:t>30 (trinta) minutos</w:t>
      </w:r>
      <w:r w:rsidR="0007369B" w:rsidRPr="0088635D">
        <w:rPr>
          <w:rFonts w:ascii="Arial" w:hAnsi="Arial" w:cs="Arial"/>
        </w:rPr>
        <w:t xml:space="preserve">, mediante registro da </w:t>
      </w:r>
      <w:r w:rsidR="0007369B" w:rsidRPr="0088635D">
        <w:rPr>
          <w:rFonts w:ascii="Arial" w:hAnsi="Arial" w:cs="Arial"/>
          <w:b/>
        </w:rPr>
        <w:t>síntese</w:t>
      </w:r>
      <w:r w:rsidR="0007369B" w:rsidRPr="0088635D">
        <w:rPr>
          <w:rFonts w:ascii="Arial" w:hAnsi="Arial" w:cs="Arial"/>
        </w:rPr>
        <w:t xml:space="preserve"> de suas razões,</w:t>
      </w:r>
      <w:r w:rsidR="00DE17B9" w:rsidRPr="0088635D">
        <w:rPr>
          <w:rFonts w:ascii="Arial" w:hAnsi="Arial" w:cs="Arial"/>
        </w:rPr>
        <w:t xml:space="preserve"> </w:t>
      </w:r>
      <w:r w:rsidR="0007369B" w:rsidRPr="0088635D">
        <w:rPr>
          <w:rFonts w:ascii="Arial" w:hAnsi="Arial" w:cs="Arial"/>
        </w:rPr>
        <w:t xml:space="preserve">quando lhe será concedido o </w:t>
      </w:r>
      <w:r w:rsidR="0007369B" w:rsidRPr="0088635D">
        <w:rPr>
          <w:rFonts w:ascii="Arial" w:hAnsi="Arial" w:cs="Arial"/>
          <w:b/>
        </w:rPr>
        <w:t>prazo de 0</w:t>
      </w:r>
      <w:r w:rsidR="00E81F2F" w:rsidRPr="0088635D">
        <w:rPr>
          <w:rFonts w:ascii="Arial" w:hAnsi="Arial" w:cs="Arial"/>
          <w:b/>
        </w:rPr>
        <w:t>5</w:t>
      </w:r>
      <w:r w:rsidR="0007369B" w:rsidRPr="0088635D">
        <w:rPr>
          <w:rFonts w:ascii="Arial" w:hAnsi="Arial" w:cs="Arial"/>
          <w:b/>
        </w:rPr>
        <w:t xml:space="preserve"> (</w:t>
      </w:r>
      <w:r w:rsidR="00E81F2F" w:rsidRPr="0088635D">
        <w:rPr>
          <w:rFonts w:ascii="Arial" w:hAnsi="Arial" w:cs="Arial"/>
          <w:b/>
        </w:rPr>
        <w:t>cinco</w:t>
      </w:r>
      <w:r w:rsidR="0007369B" w:rsidRPr="0088635D">
        <w:rPr>
          <w:rFonts w:ascii="Arial" w:hAnsi="Arial" w:cs="Arial"/>
          <w:b/>
        </w:rPr>
        <w:t xml:space="preserve">) dias úteis </w:t>
      </w:r>
      <w:r w:rsidR="0007369B" w:rsidRPr="0088635D">
        <w:rPr>
          <w:rFonts w:ascii="Arial" w:hAnsi="Arial" w:cs="Arial"/>
        </w:rPr>
        <w:t>para apresentar as razões detalhadas do recurso. Este prazo será contado a partir do dia útil subsequente à declaração d</w:t>
      </w:r>
      <w:r w:rsidR="00A6532A">
        <w:rPr>
          <w:rFonts w:ascii="Arial" w:hAnsi="Arial" w:cs="Arial"/>
        </w:rPr>
        <w:t>o</w:t>
      </w:r>
      <w:r w:rsidR="0007369B" w:rsidRPr="0088635D">
        <w:rPr>
          <w:rFonts w:ascii="Arial" w:hAnsi="Arial" w:cs="Arial"/>
        </w:rPr>
        <w:t xml:space="preserve"> vencedor</w:t>
      </w:r>
      <w:r w:rsidR="008F07AE" w:rsidRPr="0088635D">
        <w:rPr>
          <w:rFonts w:ascii="Arial" w:hAnsi="Arial" w:cs="Arial"/>
        </w:rPr>
        <w:t>.</w:t>
      </w:r>
    </w:p>
    <w:p w14:paraId="1553C5BC" w14:textId="77777777" w:rsidR="0007369B" w:rsidRPr="0088635D" w:rsidRDefault="0007369B" w:rsidP="004333BD">
      <w:pPr>
        <w:pStyle w:val="Padro"/>
        <w:keepNext/>
        <w:keepLines/>
        <w:numPr>
          <w:ilvl w:val="2"/>
          <w:numId w:val="2"/>
        </w:numPr>
        <w:tabs>
          <w:tab w:val="clear" w:pos="420"/>
        </w:tabs>
        <w:spacing w:before="120" w:after="120" w:line="276" w:lineRule="auto"/>
        <w:ind w:left="1701" w:hanging="992"/>
        <w:jc w:val="both"/>
        <w:rPr>
          <w:rFonts w:ascii="Arial" w:hAnsi="Arial" w:cs="Arial"/>
        </w:rPr>
      </w:pPr>
      <w:r w:rsidRPr="0088635D">
        <w:rPr>
          <w:rFonts w:ascii="Arial" w:hAnsi="Arial" w:cs="Arial"/>
        </w:rPr>
        <w:t>Competirá a tod</w:t>
      </w:r>
      <w:r w:rsidR="00D32451" w:rsidRPr="0088635D">
        <w:rPr>
          <w:rFonts w:ascii="Arial" w:hAnsi="Arial" w:cs="Arial"/>
        </w:rPr>
        <w:t>a</w:t>
      </w:r>
      <w:r w:rsidRPr="0088635D">
        <w:rPr>
          <w:rFonts w:ascii="Arial" w:hAnsi="Arial" w:cs="Arial"/>
        </w:rPr>
        <w:t>s INTERESSAD</w:t>
      </w:r>
      <w:r w:rsidR="00D32451" w:rsidRPr="0088635D">
        <w:rPr>
          <w:rFonts w:ascii="Arial" w:hAnsi="Arial" w:cs="Arial"/>
        </w:rPr>
        <w:t>A</w:t>
      </w:r>
      <w:r w:rsidRPr="0088635D">
        <w:rPr>
          <w:rFonts w:ascii="Arial" w:hAnsi="Arial" w:cs="Arial"/>
        </w:rPr>
        <w:t xml:space="preserve">S consultar regularmente o sistema para verificar se foi declarado </w:t>
      </w:r>
      <w:r w:rsidR="00D057B1" w:rsidRPr="0088635D">
        <w:rPr>
          <w:rFonts w:ascii="Arial" w:hAnsi="Arial" w:cs="Arial"/>
        </w:rPr>
        <w:t>o</w:t>
      </w:r>
      <w:r w:rsidRPr="0088635D">
        <w:rPr>
          <w:rFonts w:ascii="Arial" w:hAnsi="Arial" w:cs="Arial"/>
        </w:rPr>
        <w:t xml:space="preserve"> vencedor e se está aberta a opção para interposição de recurso.</w:t>
      </w:r>
    </w:p>
    <w:p w14:paraId="49D56CE0" w14:textId="39FB158F" w:rsidR="0007369B" w:rsidRPr="0088635D" w:rsidRDefault="0007369B" w:rsidP="004333BD">
      <w:pPr>
        <w:pStyle w:val="Padro"/>
        <w:keepNext/>
        <w:keepLines/>
        <w:numPr>
          <w:ilvl w:val="2"/>
          <w:numId w:val="2"/>
        </w:numPr>
        <w:tabs>
          <w:tab w:val="clear" w:pos="420"/>
        </w:tabs>
        <w:spacing w:before="120" w:after="120" w:line="276" w:lineRule="auto"/>
        <w:ind w:left="1701" w:hanging="992"/>
        <w:jc w:val="both"/>
        <w:rPr>
          <w:rFonts w:ascii="Arial" w:hAnsi="Arial" w:cs="Arial"/>
        </w:rPr>
      </w:pPr>
      <w:r w:rsidRPr="0088635D">
        <w:rPr>
          <w:rFonts w:ascii="Arial" w:hAnsi="Arial" w:cs="Arial"/>
        </w:rPr>
        <w:t xml:space="preserve">A falta de manifestação quanto à intenção de recorrer, sem o registro da síntese das razões, no prazo de </w:t>
      </w:r>
      <w:r w:rsidR="00C07926" w:rsidRPr="0088635D">
        <w:rPr>
          <w:rFonts w:ascii="Arial" w:hAnsi="Arial" w:cs="Arial"/>
          <w:b/>
        </w:rPr>
        <w:t>30 (trinta) minutos</w:t>
      </w:r>
      <w:r w:rsidRPr="0088635D">
        <w:rPr>
          <w:rFonts w:ascii="Arial" w:hAnsi="Arial" w:cs="Arial"/>
        </w:rPr>
        <w:t xml:space="preserve">, conforme descrito no item 9.1 </w:t>
      </w:r>
      <w:r w:rsidR="00607431" w:rsidRPr="0088635D">
        <w:rPr>
          <w:rFonts w:ascii="Arial" w:hAnsi="Arial" w:cs="Arial"/>
        </w:rPr>
        <w:t>acima, importará</w:t>
      </w:r>
      <w:r w:rsidRPr="0088635D">
        <w:rPr>
          <w:rFonts w:ascii="Arial" w:hAnsi="Arial" w:cs="Arial"/>
        </w:rPr>
        <w:t xml:space="preserve"> decadência desse direito, ficando o RESPONSÁVEL autorizado a adjudicar o objeto à PROPONENTE declarada vencedora.</w:t>
      </w:r>
    </w:p>
    <w:p w14:paraId="1BBEB454" w14:textId="420EA1A6" w:rsidR="002F7A87" w:rsidRPr="0088635D" w:rsidRDefault="002F7A87" w:rsidP="004333BD">
      <w:pPr>
        <w:pStyle w:val="Padro"/>
        <w:keepNext/>
        <w:keepLines/>
        <w:numPr>
          <w:ilvl w:val="2"/>
          <w:numId w:val="2"/>
        </w:numPr>
        <w:tabs>
          <w:tab w:val="clear" w:pos="420"/>
        </w:tabs>
        <w:spacing w:before="120" w:after="120" w:line="276" w:lineRule="auto"/>
        <w:ind w:left="1701" w:hanging="992"/>
        <w:jc w:val="both"/>
        <w:rPr>
          <w:rFonts w:ascii="Arial" w:hAnsi="Arial" w:cs="Arial"/>
        </w:rPr>
      </w:pPr>
      <w:r w:rsidRPr="0088635D">
        <w:rPr>
          <w:rFonts w:ascii="Arial" w:hAnsi="Arial" w:cs="Arial"/>
        </w:rPr>
        <w:t>Entende-se por registro da síntese</w:t>
      </w:r>
      <w:r w:rsidR="00A278AF" w:rsidRPr="0088635D">
        <w:rPr>
          <w:rFonts w:ascii="Arial" w:hAnsi="Arial" w:cs="Arial"/>
        </w:rPr>
        <w:t>:</w:t>
      </w:r>
      <w:r w:rsidRPr="0088635D">
        <w:rPr>
          <w:rFonts w:ascii="Arial" w:hAnsi="Arial" w:cs="Arial"/>
        </w:rPr>
        <w:t xml:space="preserve"> a indicação sucinta dos fatos e das razões do recurso, sem a necessidade de indicação de dispositivos legais ou regulamentares violados ou de argumentação jurídica articulada</w:t>
      </w:r>
      <w:r w:rsidR="008B30AD">
        <w:rPr>
          <w:rFonts w:ascii="Arial" w:hAnsi="Arial" w:cs="Arial"/>
        </w:rPr>
        <w:t>.</w:t>
      </w:r>
    </w:p>
    <w:p w14:paraId="7E18C404" w14:textId="13EE4D5D" w:rsidR="00487990" w:rsidRPr="0088635D" w:rsidRDefault="00D32451" w:rsidP="004333BD">
      <w:pPr>
        <w:pStyle w:val="Padro"/>
        <w:keepNext/>
        <w:keepLines/>
        <w:numPr>
          <w:ilvl w:val="2"/>
          <w:numId w:val="2"/>
        </w:numPr>
        <w:tabs>
          <w:tab w:val="clear" w:pos="420"/>
        </w:tabs>
        <w:spacing w:before="120" w:after="120" w:line="276" w:lineRule="auto"/>
        <w:ind w:left="1701" w:hanging="992"/>
        <w:jc w:val="both"/>
        <w:rPr>
          <w:rFonts w:ascii="Arial" w:hAnsi="Arial" w:cs="Arial"/>
        </w:rPr>
      </w:pPr>
      <w:r w:rsidRPr="0088635D">
        <w:rPr>
          <w:rFonts w:ascii="Arial" w:hAnsi="Arial" w:cs="Arial"/>
        </w:rPr>
        <w:t>A</w:t>
      </w:r>
      <w:r w:rsidR="00487990" w:rsidRPr="0088635D">
        <w:rPr>
          <w:rFonts w:ascii="Arial" w:hAnsi="Arial" w:cs="Arial"/>
        </w:rPr>
        <w:t xml:space="preserve"> INTERESSAD</w:t>
      </w:r>
      <w:r w:rsidRPr="0088635D">
        <w:rPr>
          <w:rFonts w:ascii="Arial" w:hAnsi="Arial" w:cs="Arial"/>
        </w:rPr>
        <w:t>A</w:t>
      </w:r>
      <w:r w:rsidR="00487990" w:rsidRPr="0088635D">
        <w:rPr>
          <w:rFonts w:ascii="Arial" w:hAnsi="Arial" w:cs="Arial"/>
        </w:rPr>
        <w:t xml:space="preserve"> desclassificad</w:t>
      </w:r>
      <w:r w:rsidR="000A04EA" w:rsidRPr="0088635D">
        <w:rPr>
          <w:rFonts w:ascii="Arial" w:hAnsi="Arial" w:cs="Arial"/>
        </w:rPr>
        <w:t>a</w:t>
      </w:r>
      <w:r w:rsidR="00487990" w:rsidRPr="0088635D">
        <w:rPr>
          <w:rFonts w:ascii="Arial" w:hAnsi="Arial" w:cs="Arial"/>
        </w:rPr>
        <w:t xml:space="preserve"> antes da fase de disputa também poderá interpor recurso.</w:t>
      </w:r>
    </w:p>
    <w:p w14:paraId="1724D4ED" w14:textId="52FAA661" w:rsidR="002D5C93" w:rsidRPr="0088635D" w:rsidRDefault="005912F4"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r w:rsidRPr="0088635D">
        <w:rPr>
          <w:rFonts w:ascii="Arial" w:hAnsi="Arial" w:cs="Arial"/>
        </w:rPr>
        <w:t xml:space="preserve">Os recursos deverão ser digitalizados no formato PDF ou TIFF e enviados para o e-mail: </w:t>
      </w:r>
      <w:hyperlink r:id="rId38" w:history="1">
        <w:r w:rsidRPr="0088635D">
          <w:rPr>
            <w:rStyle w:val="Hyperlink"/>
            <w:rFonts w:ascii="Arial" w:hAnsi="Arial" w:cs="Arial"/>
          </w:rPr>
          <w:t>licitacoes@ativossa.com.br</w:t>
        </w:r>
      </w:hyperlink>
      <w:r w:rsidRPr="0088635D">
        <w:rPr>
          <w:rFonts w:ascii="Arial" w:hAnsi="Arial" w:cs="Arial"/>
          <w:color w:val="0000FF"/>
        </w:rPr>
        <w:t xml:space="preserve">, </w:t>
      </w:r>
      <w:r w:rsidRPr="0088635D">
        <w:rPr>
          <w:rFonts w:ascii="Arial" w:hAnsi="Arial" w:cs="Arial"/>
        </w:rPr>
        <w:t>no prazo máximo de</w:t>
      </w:r>
      <w:r w:rsidRPr="0088635D">
        <w:rPr>
          <w:rFonts w:ascii="Arial" w:hAnsi="Arial" w:cs="Arial"/>
          <w:b/>
        </w:rPr>
        <w:t xml:space="preserve"> 05 (cinco)</w:t>
      </w:r>
      <w:r w:rsidRPr="0088635D">
        <w:rPr>
          <w:rFonts w:ascii="Arial" w:hAnsi="Arial" w:cs="Arial"/>
        </w:rPr>
        <w:t xml:space="preserve"> </w:t>
      </w:r>
      <w:r w:rsidRPr="0088635D">
        <w:rPr>
          <w:rFonts w:ascii="Arial" w:hAnsi="Arial" w:cs="Arial"/>
          <w:b/>
          <w:bCs/>
        </w:rPr>
        <w:t>dias úteis</w:t>
      </w:r>
      <w:r w:rsidRPr="0088635D">
        <w:rPr>
          <w:rFonts w:ascii="Arial" w:hAnsi="Arial" w:cs="Arial"/>
        </w:rPr>
        <w:t xml:space="preserve">, a contar do primeiro dia útil subsequente ao ato de </w:t>
      </w:r>
      <w:r w:rsidR="00A6532A">
        <w:rPr>
          <w:rFonts w:ascii="Arial" w:hAnsi="Arial" w:cs="Arial"/>
        </w:rPr>
        <w:t>d</w:t>
      </w:r>
      <w:r w:rsidRPr="0088635D">
        <w:rPr>
          <w:rFonts w:ascii="Arial" w:hAnsi="Arial" w:cs="Arial"/>
        </w:rPr>
        <w:t xml:space="preserve">eclaração do </w:t>
      </w:r>
      <w:r w:rsidR="00A6532A">
        <w:rPr>
          <w:rFonts w:ascii="Arial" w:hAnsi="Arial" w:cs="Arial"/>
        </w:rPr>
        <w:t>v</w:t>
      </w:r>
      <w:r w:rsidRPr="0088635D">
        <w:rPr>
          <w:rFonts w:ascii="Arial" w:hAnsi="Arial" w:cs="Arial"/>
        </w:rPr>
        <w:t>encedor</w:t>
      </w:r>
      <w:r w:rsidR="00CB5CFA" w:rsidRPr="0088635D">
        <w:rPr>
          <w:rFonts w:ascii="Arial" w:hAnsi="Arial" w:cs="Arial"/>
        </w:rPr>
        <w:t>.</w:t>
      </w:r>
    </w:p>
    <w:p w14:paraId="7B094B28" w14:textId="2FBF1C03" w:rsidR="00A1156D" w:rsidRPr="0088635D" w:rsidRDefault="00A3360D" w:rsidP="00A3360D">
      <w:pPr>
        <w:pStyle w:val="Padro"/>
        <w:keepNext/>
        <w:keepLines/>
        <w:numPr>
          <w:ilvl w:val="2"/>
          <w:numId w:val="2"/>
        </w:numPr>
        <w:tabs>
          <w:tab w:val="clear" w:pos="420"/>
        </w:tabs>
        <w:spacing w:before="120" w:after="120" w:line="276" w:lineRule="auto"/>
        <w:ind w:left="1701" w:hanging="992"/>
        <w:jc w:val="both"/>
        <w:rPr>
          <w:rFonts w:ascii="Arial" w:hAnsi="Arial" w:cs="Arial"/>
        </w:rPr>
      </w:pPr>
      <w:r w:rsidRPr="0088635D">
        <w:rPr>
          <w:rFonts w:ascii="Arial" w:hAnsi="Arial" w:cs="Arial"/>
        </w:rPr>
        <w:t xml:space="preserve">Os recursos tempestivos </w:t>
      </w:r>
      <w:r w:rsidRPr="0088635D">
        <w:rPr>
          <w:rFonts w:ascii="Arial" w:hAnsi="Arial" w:cs="Arial"/>
          <w:b/>
          <w:bCs/>
        </w:rPr>
        <w:t>serão respondidos por e-mail</w:t>
      </w:r>
      <w:r w:rsidRPr="0088635D">
        <w:rPr>
          <w:rFonts w:ascii="Arial" w:hAnsi="Arial" w:cs="Arial"/>
        </w:rPr>
        <w:t xml:space="preserve"> e, juntamente com as respostas,  publicados no site da ATIVOS </w:t>
      </w:r>
      <w:hyperlink r:id="rId39" w:history="1">
        <w:r w:rsidRPr="0088635D">
          <w:rPr>
            <w:rStyle w:val="Hyperlink"/>
            <w:rFonts w:ascii="Arial" w:hAnsi="Arial" w:cs="Arial"/>
            <w:bCs/>
          </w:rPr>
          <w:t>www.ativossa.com.br</w:t>
        </w:r>
      </w:hyperlink>
      <w:r w:rsidRPr="0088635D">
        <w:rPr>
          <w:rFonts w:ascii="Arial" w:hAnsi="Arial" w:cs="Arial"/>
        </w:rPr>
        <w:t>, mediante aviso no campo “</w:t>
      </w:r>
      <w:r w:rsidRPr="0088635D">
        <w:rPr>
          <w:rFonts w:ascii="Arial" w:hAnsi="Arial" w:cs="Arial"/>
          <w:i/>
        </w:rPr>
        <w:t>CHAT</w:t>
      </w:r>
      <w:r w:rsidRPr="0088635D">
        <w:rPr>
          <w:rFonts w:ascii="Arial" w:hAnsi="Arial" w:cs="Arial"/>
        </w:rPr>
        <w:t xml:space="preserve"> MENSAGENS” do site </w:t>
      </w:r>
      <w:hyperlink r:id="rId40" w:history="1">
        <w:r w:rsidRPr="0088635D">
          <w:rPr>
            <w:rFonts w:ascii="Arial" w:hAnsi="Arial" w:cs="Arial"/>
            <w:color w:val="0000FF"/>
          </w:rPr>
          <w:t>www.licitacoes-e.com.br</w:t>
        </w:r>
      </w:hyperlink>
      <w:r w:rsidRPr="0088635D">
        <w:rPr>
          <w:rFonts w:ascii="Arial" w:hAnsi="Arial" w:cs="Arial"/>
        </w:rPr>
        <w:t xml:space="preserve"> no link correspondente a este edital.</w:t>
      </w:r>
    </w:p>
    <w:p w14:paraId="2E952D2D" w14:textId="130207FE" w:rsidR="00CB5CFA" w:rsidRPr="0088635D" w:rsidRDefault="005912F4" w:rsidP="004333BD">
      <w:pPr>
        <w:pStyle w:val="Padro"/>
        <w:keepNext/>
        <w:keepLines/>
        <w:numPr>
          <w:ilvl w:val="2"/>
          <w:numId w:val="2"/>
        </w:numPr>
        <w:tabs>
          <w:tab w:val="clear" w:pos="420"/>
        </w:tabs>
        <w:spacing w:before="120" w:after="120" w:line="276" w:lineRule="auto"/>
        <w:ind w:left="1701" w:hanging="992"/>
        <w:jc w:val="both"/>
        <w:rPr>
          <w:rFonts w:ascii="Arial" w:hAnsi="Arial" w:cs="Arial"/>
          <w:color w:val="FF0000"/>
        </w:rPr>
      </w:pPr>
      <w:r w:rsidRPr="0088635D">
        <w:rPr>
          <w:rFonts w:ascii="Arial" w:hAnsi="Arial" w:cs="Arial"/>
        </w:rPr>
        <w:t>Para comprovação do recebimento tempestivo dos recursos será considerad</w:t>
      </w:r>
      <w:r w:rsidR="00A6532A">
        <w:rPr>
          <w:rFonts w:ascii="Arial" w:hAnsi="Arial" w:cs="Arial"/>
        </w:rPr>
        <w:t>a</w:t>
      </w:r>
      <w:r w:rsidRPr="0088635D">
        <w:rPr>
          <w:rFonts w:ascii="Arial" w:hAnsi="Arial" w:cs="Arial"/>
        </w:rPr>
        <w:t xml:space="preserve">, </w:t>
      </w:r>
      <w:r w:rsidRPr="0088635D">
        <w:rPr>
          <w:rFonts w:ascii="Arial" w:hAnsi="Arial" w:cs="Arial"/>
          <w:b/>
          <w:bCs/>
        </w:rPr>
        <w:t>exclusivamente,</w:t>
      </w:r>
      <w:r w:rsidRPr="0088635D">
        <w:rPr>
          <w:rFonts w:ascii="Arial" w:hAnsi="Arial" w:cs="Arial"/>
        </w:rPr>
        <w:t xml:space="preserve"> a data registrada quando da recepção do documento enviado para o e-mail </w:t>
      </w:r>
      <w:hyperlink r:id="rId41" w:history="1">
        <w:r w:rsidRPr="0088635D">
          <w:rPr>
            <w:rStyle w:val="Hyperlink"/>
            <w:rFonts w:ascii="Arial" w:hAnsi="Arial" w:cs="Arial"/>
            <w:u w:val="none"/>
          </w:rPr>
          <w:t>licitacoes@ativossa.com.br</w:t>
        </w:r>
      </w:hyperlink>
      <w:r w:rsidRPr="0088635D">
        <w:rPr>
          <w:rStyle w:val="Hyperlink"/>
          <w:rFonts w:ascii="Arial" w:hAnsi="Arial" w:cs="Arial"/>
          <w:u w:val="none"/>
        </w:rPr>
        <w:t>,</w:t>
      </w:r>
      <w:r w:rsidRPr="0088635D">
        <w:rPr>
          <w:rStyle w:val="Hyperlink"/>
          <w:rFonts w:ascii="Arial" w:hAnsi="Arial" w:cs="Arial"/>
          <w:color w:val="auto"/>
          <w:u w:val="none"/>
        </w:rPr>
        <w:t xml:space="preserve"> bem como a confirmação de recebimento p</w:t>
      </w:r>
      <w:r w:rsidR="00A6532A">
        <w:rPr>
          <w:rStyle w:val="Hyperlink"/>
          <w:rFonts w:ascii="Arial" w:hAnsi="Arial" w:cs="Arial"/>
          <w:color w:val="auto"/>
          <w:u w:val="none"/>
        </w:rPr>
        <w:t>ela</w:t>
      </w:r>
      <w:r w:rsidRPr="0088635D">
        <w:rPr>
          <w:rStyle w:val="Hyperlink"/>
          <w:rFonts w:ascii="Arial" w:hAnsi="Arial" w:cs="Arial"/>
          <w:color w:val="auto"/>
          <w:u w:val="none"/>
        </w:rPr>
        <w:t xml:space="preserve"> ATIVOS</w:t>
      </w:r>
      <w:r w:rsidRPr="0088635D">
        <w:rPr>
          <w:rFonts w:ascii="Arial" w:hAnsi="Arial" w:cs="Arial"/>
        </w:rPr>
        <w:t xml:space="preserve">. </w:t>
      </w:r>
      <w:r w:rsidRPr="0088635D">
        <w:rPr>
          <w:rFonts w:ascii="Arial" w:hAnsi="Arial" w:cs="Arial"/>
          <w:b/>
          <w:bCs/>
        </w:rPr>
        <w:t xml:space="preserve">Não serão consideradas as mensagens enviadas após a data </w:t>
      </w:r>
      <w:r w:rsidR="009A04F5" w:rsidRPr="0088635D">
        <w:rPr>
          <w:rFonts w:ascii="Arial" w:hAnsi="Arial" w:cs="Arial"/>
          <w:b/>
          <w:bCs/>
        </w:rPr>
        <w:t>limite</w:t>
      </w:r>
      <w:r w:rsidRPr="0088635D">
        <w:rPr>
          <w:rFonts w:ascii="Arial" w:hAnsi="Arial" w:cs="Arial"/>
          <w:b/>
          <w:bCs/>
        </w:rPr>
        <w:t xml:space="preserve"> para apresentação de recursos</w:t>
      </w:r>
      <w:r w:rsidR="00EA1416" w:rsidRPr="0088635D">
        <w:rPr>
          <w:rFonts w:ascii="Arial" w:hAnsi="Arial" w:cs="Arial"/>
        </w:rPr>
        <w:t>.</w:t>
      </w:r>
      <w:r w:rsidR="00E425B7" w:rsidRPr="0088635D">
        <w:rPr>
          <w:rFonts w:ascii="Arial" w:hAnsi="Arial" w:cs="Arial"/>
        </w:rPr>
        <w:t xml:space="preserve"> </w:t>
      </w:r>
    </w:p>
    <w:p w14:paraId="2BF2E3B3" w14:textId="2C65955E" w:rsidR="00DE17B9" w:rsidRPr="0088635D" w:rsidRDefault="00487990"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r w:rsidRPr="0088635D">
        <w:rPr>
          <w:rFonts w:ascii="Arial" w:hAnsi="Arial" w:cs="Arial"/>
        </w:rPr>
        <w:t xml:space="preserve">Apresentado qualquer recurso </w:t>
      </w:r>
      <w:r w:rsidR="000824EC" w:rsidRPr="0088635D">
        <w:rPr>
          <w:rFonts w:ascii="Arial" w:hAnsi="Arial" w:cs="Arial"/>
        </w:rPr>
        <w:t>tempestivo</w:t>
      </w:r>
      <w:r w:rsidRPr="0088635D">
        <w:rPr>
          <w:rFonts w:ascii="Arial" w:hAnsi="Arial" w:cs="Arial"/>
        </w:rPr>
        <w:t xml:space="preserve">, ficam </w:t>
      </w:r>
      <w:r w:rsidR="00D32451" w:rsidRPr="0088635D">
        <w:rPr>
          <w:rFonts w:ascii="Arial" w:hAnsi="Arial" w:cs="Arial"/>
        </w:rPr>
        <w:t>a</w:t>
      </w:r>
      <w:r w:rsidRPr="0088635D">
        <w:rPr>
          <w:rFonts w:ascii="Arial" w:hAnsi="Arial" w:cs="Arial"/>
        </w:rPr>
        <w:t xml:space="preserve">s demais </w:t>
      </w:r>
      <w:r w:rsidR="00D41980" w:rsidRPr="0088635D">
        <w:rPr>
          <w:rFonts w:ascii="Arial" w:hAnsi="Arial" w:cs="Arial"/>
        </w:rPr>
        <w:t>INTERESSAD</w:t>
      </w:r>
      <w:r w:rsidR="00D32451" w:rsidRPr="0088635D">
        <w:rPr>
          <w:rFonts w:ascii="Arial" w:hAnsi="Arial" w:cs="Arial"/>
        </w:rPr>
        <w:t>A</w:t>
      </w:r>
      <w:r w:rsidR="00D41980" w:rsidRPr="0088635D">
        <w:rPr>
          <w:rFonts w:ascii="Arial" w:hAnsi="Arial" w:cs="Arial"/>
        </w:rPr>
        <w:t>S</w:t>
      </w:r>
      <w:r w:rsidRPr="0088635D">
        <w:rPr>
          <w:rFonts w:ascii="Arial" w:hAnsi="Arial" w:cs="Arial"/>
        </w:rPr>
        <w:t>, desde logo, intimad</w:t>
      </w:r>
      <w:r w:rsidR="00D32451" w:rsidRPr="0088635D">
        <w:rPr>
          <w:rFonts w:ascii="Arial" w:hAnsi="Arial" w:cs="Arial"/>
        </w:rPr>
        <w:t>a</w:t>
      </w:r>
      <w:r w:rsidRPr="0088635D">
        <w:rPr>
          <w:rFonts w:ascii="Arial" w:hAnsi="Arial" w:cs="Arial"/>
        </w:rPr>
        <w:t>s para, querendo,</w:t>
      </w:r>
      <w:r w:rsidR="008F07AE" w:rsidRPr="0088635D">
        <w:rPr>
          <w:rFonts w:ascii="Arial" w:hAnsi="Arial" w:cs="Arial"/>
        </w:rPr>
        <w:t xml:space="preserve"> </w:t>
      </w:r>
      <w:r w:rsidRPr="0088635D">
        <w:rPr>
          <w:rFonts w:ascii="Arial" w:hAnsi="Arial" w:cs="Arial"/>
        </w:rPr>
        <w:t>a</w:t>
      </w:r>
      <w:r w:rsidR="00DE17B9" w:rsidRPr="0088635D">
        <w:rPr>
          <w:rFonts w:ascii="Arial" w:hAnsi="Arial" w:cs="Arial"/>
        </w:rPr>
        <w:t>presentar</w:t>
      </w:r>
      <w:r w:rsidRPr="0088635D">
        <w:rPr>
          <w:rFonts w:ascii="Arial" w:hAnsi="Arial" w:cs="Arial"/>
        </w:rPr>
        <w:t>em</w:t>
      </w:r>
      <w:r w:rsidR="008F07AE" w:rsidRPr="0088635D">
        <w:rPr>
          <w:rFonts w:ascii="Arial" w:hAnsi="Arial" w:cs="Arial"/>
        </w:rPr>
        <w:t xml:space="preserve"> </w:t>
      </w:r>
      <w:r w:rsidR="00A6532A">
        <w:rPr>
          <w:rFonts w:ascii="Arial" w:hAnsi="Arial" w:cs="Arial"/>
        </w:rPr>
        <w:t>c</w:t>
      </w:r>
      <w:r w:rsidR="00DE17B9" w:rsidRPr="0088635D">
        <w:rPr>
          <w:rFonts w:ascii="Arial" w:hAnsi="Arial" w:cs="Arial"/>
        </w:rPr>
        <w:t>ontrarrazões</w:t>
      </w:r>
      <w:r w:rsidR="008F07AE" w:rsidRPr="0088635D">
        <w:rPr>
          <w:rFonts w:ascii="Arial" w:hAnsi="Arial" w:cs="Arial"/>
        </w:rPr>
        <w:t xml:space="preserve"> em igual prazo, que começará </w:t>
      </w:r>
      <w:r w:rsidR="00DE17B9" w:rsidRPr="0088635D">
        <w:rPr>
          <w:rFonts w:ascii="Arial" w:hAnsi="Arial" w:cs="Arial"/>
        </w:rPr>
        <w:t>a contar do término do prazo do recorrente, sendo-lhes</w:t>
      </w:r>
      <w:r w:rsidR="000D4F79" w:rsidRPr="0088635D">
        <w:rPr>
          <w:rFonts w:ascii="Arial" w:hAnsi="Arial" w:cs="Arial"/>
        </w:rPr>
        <w:t xml:space="preserve"> </w:t>
      </w:r>
      <w:r w:rsidR="00DE17B9" w:rsidRPr="0088635D">
        <w:rPr>
          <w:rFonts w:ascii="Arial" w:hAnsi="Arial" w:cs="Arial"/>
        </w:rPr>
        <w:t>assegurada vista dos elementos indispensáveis à defesa dos seus interesses.</w:t>
      </w:r>
    </w:p>
    <w:p w14:paraId="2A44E44E" w14:textId="36E3730B" w:rsidR="005912F4" w:rsidRPr="008D3158" w:rsidRDefault="005912F4" w:rsidP="005912F4">
      <w:pPr>
        <w:pStyle w:val="Padro"/>
        <w:keepNext/>
        <w:keepLines/>
        <w:numPr>
          <w:ilvl w:val="2"/>
          <w:numId w:val="2"/>
        </w:numPr>
        <w:tabs>
          <w:tab w:val="clear" w:pos="420"/>
        </w:tabs>
        <w:spacing w:before="120" w:after="120" w:line="276" w:lineRule="auto"/>
        <w:ind w:left="1701" w:hanging="992"/>
        <w:jc w:val="both"/>
        <w:rPr>
          <w:rFonts w:ascii="Arial" w:hAnsi="Arial" w:cs="Arial"/>
        </w:rPr>
      </w:pPr>
      <w:r w:rsidRPr="008D3158">
        <w:rPr>
          <w:rFonts w:ascii="Arial" w:hAnsi="Arial" w:cs="Arial"/>
        </w:rPr>
        <w:t xml:space="preserve">As contrarrazões deverão ser digitalizadas no formato PDF ou TIFF e </w:t>
      </w:r>
      <w:r w:rsidRPr="008D3158">
        <w:rPr>
          <w:rFonts w:ascii="Arial" w:hAnsi="Arial" w:cs="Arial"/>
          <w:b/>
          <w:bCs/>
        </w:rPr>
        <w:t>enviadas para o e-mail</w:t>
      </w:r>
      <w:r w:rsidRPr="008D3158">
        <w:rPr>
          <w:rFonts w:ascii="Arial" w:hAnsi="Arial" w:cs="Arial"/>
        </w:rPr>
        <w:t>:</w:t>
      </w:r>
      <w:r w:rsidRPr="008D3158">
        <w:rPr>
          <w:rFonts w:ascii="Arial" w:hAnsi="Arial" w:cs="Arial"/>
          <w:color w:val="0000FF"/>
        </w:rPr>
        <w:t xml:space="preserve"> </w:t>
      </w:r>
      <w:hyperlink r:id="rId42" w:history="1">
        <w:r w:rsidRPr="008D3158">
          <w:rPr>
            <w:rStyle w:val="Hyperlink"/>
            <w:rFonts w:ascii="Arial" w:hAnsi="Arial" w:cs="Arial"/>
          </w:rPr>
          <w:t>licitacoes@ativossa.com.br</w:t>
        </w:r>
      </w:hyperlink>
      <w:r w:rsidRPr="008D3158">
        <w:rPr>
          <w:rFonts w:ascii="Arial" w:hAnsi="Arial" w:cs="Arial"/>
        </w:rPr>
        <w:t>, no prazo máximo de</w:t>
      </w:r>
      <w:r w:rsidRPr="008D3158">
        <w:rPr>
          <w:rFonts w:ascii="Arial" w:hAnsi="Arial" w:cs="Arial"/>
          <w:b/>
        </w:rPr>
        <w:t xml:space="preserve"> 05 (cinco) dias úteis</w:t>
      </w:r>
      <w:r w:rsidRPr="008D3158">
        <w:rPr>
          <w:rFonts w:ascii="Arial" w:hAnsi="Arial" w:cs="Arial"/>
        </w:rPr>
        <w:t>, a contar do término do prazo do recorrente, devendo ser comprovado o recebimento conforme o subitem 9.2.2.</w:t>
      </w:r>
    </w:p>
    <w:p w14:paraId="55CE5928" w14:textId="2FF74141" w:rsidR="00A06A79" w:rsidRPr="0088635D" w:rsidRDefault="005912F4" w:rsidP="005912F4">
      <w:pPr>
        <w:pStyle w:val="Padro"/>
        <w:keepNext/>
        <w:keepLines/>
        <w:numPr>
          <w:ilvl w:val="2"/>
          <w:numId w:val="2"/>
        </w:numPr>
        <w:tabs>
          <w:tab w:val="clear" w:pos="420"/>
        </w:tabs>
        <w:spacing w:before="120" w:after="120" w:line="276" w:lineRule="auto"/>
        <w:ind w:left="1701" w:hanging="992"/>
        <w:jc w:val="both"/>
        <w:rPr>
          <w:rFonts w:ascii="Arial" w:hAnsi="Arial" w:cs="Arial"/>
        </w:rPr>
      </w:pPr>
      <w:r w:rsidRPr="0088635D">
        <w:rPr>
          <w:rFonts w:ascii="Arial" w:hAnsi="Arial" w:cs="Arial"/>
        </w:rPr>
        <w:t xml:space="preserve">As contrarrazões recebidas também serão disponibilizadas no site da ATIVOS </w:t>
      </w:r>
      <w:hyperlink r:id="rId43" w:history="1">
        <w:r w:rsidRPr="0088635D">
          <w:rPr>
            <w:rStyle w:val="Hyperlink"/>
            <w:rFonts w:ascii="Arial" w:hAnsi="Arial" w:cs="Arial"/>
            <w:bCs/>
          </w:rPr>
          <w:t>www.ativossa.com.br</w:t>
        </w:r>
      </w:hyperlink>
      <w:r w:rsidRPr="0088635D">
        <w:rPr>
          <w:rFonts w:ascii="Arial" w:hAnsi="Arial" w:cs="Arial"/>
        </w:rPr>
        <w:t>, mediante aviso no campo “</w:t>
      </w:r>
      <w:r w:rsidRPr="0088635D">
        <w:rPr>
          <w:rFonts w:ascii="Arial" w:hAnsi="Arial" w:cs="Arial"/>
          <w:i/>
        </w:rPr>
        <w:t>CHAT</w:t>
      </w:r>
      <w:r w:rsidRPr="0088635D">
        <w:rPr>
          <w:rFonts w:ascii="Arial" w:hAnsi="Arial" w:cs="Arial"/>
        </w:rPr>
        <w:t xml:space="preserve"> MENSAGENS” do site </w:t>
      </w:r>
      <w:hyperlink r:id="rId44" w:history="1">
        <w:r w:rsidRPr="0088635D">
          <w:rPr>
            <w:rFonts w:ascii="Arial" w:hAnsi="Arial" w:cs="Arial"/>
            <w:color w:val="0000FF"/>
          </w:rPr>
          <w:t>www.licitacoes-e.com.br</w:t>
        </w:r>
      </w:hyperlink>
      <w:r w:rsidRPr="0088635D">
        <w:rPr>
          <w:rFonts w:ascii="Arial" w:hAnsi="Arial" w:cs="Arial"/>
        </w:rPr>
        <w:t xml:space="preserve"> no </w:t>
      </w:r>
      <w:bookmarkStart w:id="66" w:name="_Hlk108016062"/>
      <w:r w:rsidRPr="0088635D">
        <w:rPr>
          <w:rFonts w:ascii="Arial" w:hAnsi="Arial" w:cs="Arial"/>
        </w:rPr>
        <w:t>link correspondente a este edital</w:t>
      </w:r>
      <w:bookmarkEnd w:id="66"/>
      <w:r w:rsidR="00A06A79" w:rsidRPr="0088635D">
        <w:rPr>
          <w:rFonts w:ascii="Arial" w:hAnsi="Arial" w:cs="Arial"/>
        </w:rPr>
        <w:t>.</w:t>
      </w:r>
    </w:p>
    <w:bookmarkEnd w:id="65"/>
    <w:p w14:paraId="179C4C88" w14:textId="4635F484" w:rsidR="008D3158" w:rsidRPr="008D3158" w:rsidRDefault="008D3158" w:rsidP="004333BD">
      <w:pPr>
        <w:pStyle w:val="Padro"/>
        <w:keepNext/>
        <w:keepLines/>
        <w:numPr>
          <w:ilvl w:val="1"/>
          <w:numId w:val="2"/>
        </w:numPr>
        <w:tabs>
          <w:tab w:val="clear" w:pos="420"/>
        </w:tabs>
        <w:spacing w:before="120" w:after="120" w:line="276" w:lineRule="auto"/>
        <w:ind w:left="709" w:hanging="709"/>
        <w:jc w:val="both"/>
        <w:rPr>
          <w:rFonts w:ascii="Arial" w:hAnsi="Arial" w:cs="Arial"/>
          <w:i/>
          <w:iCs/>
        </w:rPr>
      </w:pPr>
      <w:r w:rsidRPr="00786CB1">
        <w:rPr>
          <w:rFonts w:ascii="Arial" w:hAnsi="Arial" w:cs="Arial"/>
        </w:rPr>
        <w:lastRenderedPageBreak/>
        <w:t xml:space="preserve">Os recursos e contrarrazões devem ser assinados </w:t>
      </w:r>
      <w:r w:rsidRPr="00786CB1">
        <w:rPr>
          <w:rStyle w:val="xv1xv1v1v1xv1v1v1xv1xv1contentpasted0"/>
          <w:rFonts w:ascii="Arial" w:hAnsi="Arial" w:cs="Arial"/>
          <w:bdr w:val="none" w:sz="0" w:space="0" w:color="auto" w:frame="1"/>
        </w:rPr>
        <w:t>pelo(s) representante(s) legal(</w:t>
      </w:r>
      <w:proofErr w:type="spellStart"/>
      <w:r w:rsidRPr="00786CB1">
        <w:rPr>
          <w:rStyle w:val="xv1xv1v1v1xv1v1v1xv1xv1contentpasted0"/>
          <w:rFonts w:ascii="Arial" w:hAnsi="Arial" w:cs="Arial"/>
          <w:bdr w:val="none" w:sz="0" w:space="0" w:color="auto" w:frame="1"/>
        </w:rPr>
        <w:t>is</w:t>
      </w:r>
      <w:proofErr w:type="spellEnd"/>
      <w:r w:rsidRPr="00786CB1">
        <w:rPr>
          <w:rStyle w:val="xv1xv1v1v1xv1v1v1xv1xv1contentpasted0"/>
          <w:rFonts w:ascii="Arial" w:hAnsi="Arial" w:cs="Arial"/>
          <w:bdr w:val="none" w:sz="0" w:space="0" w:color="auto" w:frame="1"/>
        </w:rPr>
        <w:t xml:space="preserve">) </w:t>
      </w:r>
      <w:r w:rsidRPr="00786CB1">
        <w:rPr>
          <w:rFonts w:ascii="Arial" w:hAnsi="Arial" w:cs="Arial"/>
        </w:rPr>
        <w:t>das respectivas empresas. O comprovante do poder de representar a empresa deve ser enviado juntamente com o recurso/contrarrazão</w:t>
      </w:r>
      <w:r>
        <w:rPr>
          <w:rFonts w:ascii="Arial" w:hAnsi="Arial" w:cs="Arial"/>
        </w:rPr>
        <w:t>.</w:t>
      </w:r>
    </w:p>
    <w:p w14:paraId="37410D0A" w14:textId="67FAB26F" w:rsidR="00AD06D9" w:rsidRPr="0088635D" w:rsidRDefault="00AD06D9" w:rsidP="004333BD">
      <w:pPr>
        <w:pStyle w:val="Padro"/>
        <w:keepNext/>
        <w:keepLines/>
        <w:numPr>
          <w:ilvl w:val="1"/>
          <w:numId w:val="2"/>
        </w:numPr>
        <w:tabs>
          <w:tab w:val="clear" w:pos="420"/>
        </w:tabs>
        <w:spacing w:before="120" w:after="120" w:line="276" w:lineRule="auto"/>
        <w:ind w:left="709" w:hanging="709"/>
        <w:jc w:val="both"/>
        <w:rPr>
          <w:rFonts w:ascii="Arial" w:hAnsi="Arial" w:cs="Arial"/>
          <w:i/>
          <w:iCs/>
        </w:rPr>
      </w:pPr>
      <w:r w:rsidRPr="0088635D">
        <w:rPr>
          <w:rFonts w:ascii="Arial" w:hAnsi="Arial" w:cs="Arial"/>
        </w:rPr>
        <w:t xml:space="preserve">Caberá ao RESPONSÁVEL receber, examinar e decidir a respeito dos recursos interpostos contra suas decisões </w:t>
      </w:r>
      <w:r w:rsidRPr="0088635D">
        <w:rPr>
          <w:rFonts w:ascii="Arial" w:hAnsi="Arial" w:cs="Arial"/>
          <w:b/>
          <w:bCs/>
        </w:rPr>
        <w:t>no prazo de 5 (cinco) dias úteis</w:t>
      </w:r>
      <w:r w:rsidRPr="0088635D">
        <w:rPr>
          <w:rFonts w:ascii="Arial" w:hAnsi="Arial" w:cs="Arial"/>
        </w:rPr>
        <w:t xml:space="preserve">, </w:t>
      </w:r>
      <w:r w:rsidR="000824EC" w:rsidRPr="0088635D">
        <w:rPr>
          <w:rFonts w:ascii="Arial" w:hAnsi="Arial" w:cs="Arial"/>
        </w:rPr>
        <w:t>e</w:t>
      </w:r>
      <w:r w:rsidRPr="0088635D">
        <w:rPr>
          <w:rFonts w:ascii="Arial" w:hAnsi="Arial" w:cs="Arial"/>
        </w:rPr>
        <w:t xml:space="preserve">, caso mantenha sua decisão, encaminhá-los nesse mesmo prazo </w:t>
      </w:r>
      <w:r w:rsidR="00EB786B" w:rsidRPr="0088635D">
        <w:rPr>
          <w:rFonts w:ascii="Arial" w:hAnsi="Arial" w:cs="Arial"/>
          <w:b/>
        </w:rPr>
        <w:t xml:space="preserve">à </w:t>
      </w:r>
      <w:r w:rsidR="00EB786B" w:rsidRPr="0088635D">
        <w:rPr>
          <w:rFonts w:ascii="Arial" w:hAnsi="Arial" w:cs="Arial"/>
        </w:rPr>
        <w:t>instância</w:t>
      </w:r>
      <w:r w:rsidR="00EB786B" w:rsidRPr="0088635D">
        <w:rPr>
          <w:rFonts w:ascii="Arial" w:hAnsi="Arial" w:cs="Arial"/>
          <w:b/>
        </w:rPr>
        <w:t xml:space="preserve"> superior</w:t>
      </w:r>
      <w:r w:rsidR="006C1D97" w:rsidRPr="0088635D">
        <w:rPr>
          <w:rFonts w:ascii="Arial" w:hAnsi="Arial" w:cs="Arial"/>
        </w:rPr>
        <w:t xml:space="preserve"> que decidirá sobre o provimento ou não do recurso, </w:t>
      </w:r>
      <w:r w:rsidR="006C1D97" w:rsidRPr="0088635D">
        <w:rPr>
          <w:rFonts w:ascii="Arial" w:hAnsi="Arial" w:cs="Arial"/>
          <w:b/>
          <w:bCs/>
        </w:rPr>
        <w:t>dentro do prazo de 5 (cinco) dias úteis</w:t>
      </w:r>
      <w:r w:rsidR="006C1D97" w:rsidRPr="0088635D">
        <w:rPr>
          <w:rFonts w:ascii="Arial" w:hAnsi="Arial" w:cs="Arial"/>
        </w:rPr>
        <w:t>, contado do seu recebimento</w:t>
      </w:r>
      <w:r w:rsidRPr="0088635D">
        <w:rPr>
          <w:rFonts w:ascii="Arial" w:hAnsi="Arial" w:cs="Arial"/>
        </w:rPr>
        <w:t>.</w:t>
      </w:r>
      <w:r w:rsidR="009931D9" w:rsidRPr="0088635D">
        <w:rPr>
          <w:rFonts w:ascii="Arial" w:hAnsi="Arial" w:cs="Arial"/>
          <w:color w:val="FF0000"/>
        </w:rPr>
        <w:t xml:space="preserve"> </w:t>
      </w:r>
    </w:p>
    <w:p w14:paraId="559E1877" w14:textId="5BF81245" w:rsidR="001B197F" w:rsidRPr="008D3158" w:rsidRDefault="001B197F" w:rsidP="004333BD">
      <w:pPr>
        <w:pStyle w:val="Padro"/>
        <w:keepNext/>
        <w:keepLines/>
        <w:numPr>
          <w:ilvl w:val="2"/>
          <w:numId w:val="2"/>
        </w:numPr>
        <w:tabs>
          <w:tab w:val="clear" w:pos="420"/>
        </w:tabs>
        <w:spacing w:before="120" w:after="120" w:line="276" w:lineRule="auto"/>
        <w:ind w:left="1701" w:hanging="992"/>
        <w:jc w:val="both"/>
        <w:rPr>
          <w:rFonts w:ascii="Arial" w:hAnsi="Arial" w:cs="Arial"/>
          <w:iCs/>
        </w:rPr>
      </w:pPr>
      <w:r w:rsidRPr="0088635D">
        <w:rPr>
          <w:rFonts w:ascii="Arial" w:hAnsi="Arial" w:cs="Arial"/>
        </w:rPr>
        <w:t xml:space="preserve">O prazo </w:t>
      </w:r>
      <w:r w:rsidR="00A6532A">
        <w:rPr>
          <w:rFonts w:ascii="Arial" w:hAnsi="Arial" w:cs="Arial"/>
        </w:rPr>
        <w:t xml:space="preserve">para </w:t>
      </w:r>
      <w:r w:rsidRPr="0088635D">
        <w:rPr>
          <w:rFonts w:ascii="Arial" w:hAnsi="Arial" w:cs="Arial"/>
        </w:rPr>
        <w:t>o RESPONSÁVEL</w:t>
      </w:r>
      <w:r w:rsidR="00A6532A">
        <w:rPr>
          <w:rFonts w:ascii="Arial" w:hAnsi="Arial" w:cs="Arial"/>
        </w:rPr>
        <w:t xml:space="preserve"> </w:t>
      </w:r>
      <w:r w:rsidRPr="0088635D">
        <w:rPr>
          <w:rFonts w:ascii="Arial" w:hAnsi="Arial" w:cs="Arial"/>
        </w:rPr>
        <w:t xml:space="preserve">decidir os recursos interpostos </w:t>
      </w:r>
      <w:r w:rsidR="00A6532A">
        <w:rPr>
          <w:rFonts w:ascii="Arial" w:hAnsi="Arial" w:cs="Arial"/>
        </w:rPr>
        <w:t>t</w:t>
      </w:r>
      <w:r w:rsidRPr="0088635D">
        <w:rPr>
          <w:rFonts w:ascii="Arial" w:hAnsi="Arial" w:cs="Arial"/>
        </w:rPr>
        <w:t xml:space="preserve">erá </w:t>
      </w:r>
      <w:r w:rsidR="00A6532A">
        <w:rPr>
          <w:rFonts w:ascii="Arial" w:hAnsi="Arial" w:cs="Arial"/>
        </w:rPr>
        <w:t>início no dia útil seguinte ao último dia</w:t>
      </w:r>
      <w:r w:rsidRPr="0088635D">
        <w:rPr>
          <w:rFonts w:ascii="Arial" w:hAnsi="Arial" w:cs="Arial"/>
        </w:rPr>
        <w:t xml:space="preserve"> do prazo concedido </w:t>
      </w:r>
      <w:r w:rsidR="007760D5" w:rsidRPr="0088635D">
        <w:rPr>
          <w:rFonts w:ascii="Arial" w:hAnsi="Arial" w:cs="Arial"/>
        </w:rPr>
        <w:t xml:space="preserve">para recepção das contrarrazões, previstas </w:t>
      </w:r>
      <w:r w:rsidR="007760D5" w:rsidRPr="008D3158">
        <w:rPr>
          <w:rFonts w:ascii="Arial" w:hAnsi="Arial" w:cs="Arial"/>
        </w:rPr>
        <w:t>no subitem 9.3.1 deste edital.</w:t>
      </w:r>
    </w:p>
    <w:p w14:paraId="2F0173E5" w14:textId="564B0231" w:rsidR="00C32C5E" w:rsidRPr="0088635D" w:rsidRDefault="00C32C5E" w:rsidP="004333BD">
      <w:pPr>
        <w:pStyle w:val="Padro"/>
        <w:keepNext/>
        <w:keepLines/>
        <w:numPr>
          <w:ilvl w:val="2"/>
          <w:numId w:val="2"/>
        </w:numPr>
        <w:tabs>
          <w:tab w:val="clear" w:pos="420"/>
        </w:tabs>
        <w:spacing w:before="120" w:after="120" w:line="276" w:lineRule="auto"/>
        <w:ind w:left="1701" w:hanging="992"/>
        <w:jc w:val="both"/>
        <w:rPr>
          <w:rFonts w:ascii="Arial" w:hAnsi="Arial" w:cs="Arial"/>
          <w:iCs/>
        </w:rPr>
      </w:pPr>
      <w:r w:rsidRPr="0088635D">
        <w:rPr>
          <w:rFonts w:ascii="Arial" w:hAnsi="Arial" w:cs="Arial"/>
        </w:rPr>
        <w:t>O prazo para resposta dos recursos poderá ser estend</w:t>
      </w:r>
      <w:r w:rsidR="008C4A4D" w:rsidRPr="0088635D">
        <w:rPr>
          <w:rFonts w:ascii="Arial" w:hAnsi="Arial" w:cs="Arial"/>
        </w:rPr>
        <w:t>ido mediante aviso no site da Ativos (</w:t>
      </w:r>
      <w:hyperlink r:id="rId45" w:history="1">
        <w:r w:rsidR="008C4A4D" w:rsidRPr="0088635D">
          <w:rPr>
            <w:rStyle w:val="Hyperlink"/>
            <w:rFonts w:ascii="Arial" w:hAnsi="Arial" w:cs="Arial"/>
          </w:rPr>
          <w:t>www.ativossa.com.br</w:t>
        </w:r>
      </w:hyperlink>
      <w:r w:rsidR="008C4A4D" w:rsidRPr="0088635D">
        <w:rPr>
          <w:rFonts w:ascii="Arial" w:hAnsi="Arial" w:cs="Arial"/>
        </w:rPr>
        <w:t xml:space="preserve">) e no sistema </w:t>
      </w:r>
      <w:r w:rsidR="008C4A4D" w:rsidRPr="0088635D">
        <w:rPr>
          <w:rFonts w:ascii="Arial" w:hAnsi="Arial" w:cs="Arial"/>
          <w:color w:val="0000FF"/>
        </w:rPr>
        <w:t>www.licitacoes-e.com.br</w:t>
      </w:r>
      <w:r w:rsidR="008C4A4D" w:rsidRPr="0088635D">
        <w:rPr>
          <w:rFonts w:ascii="Arial" w:hAnsi="Arial" w:cs="Arial"/>
        </w:rPr>
        <w:t xml:space="preserve">, no link correspondente a este edital. </w:t>
      </w:r>
    </w:p>
    <w:p w14:paraId="2D1D7349" w14:textId="7E78D6AB" w:rsidR="00F550E2" w:rsidRPr="0088635D" w:rsidRDefault="00F550E2"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r w:rsidRPr="0088635D">
        <w:rPr>
          <w:rFonts w:ascii="Arial" w:hAnsi="Arial" w:cs="Arial"/>
        </w:rPr>
        <w:t>A apresentação de recurso</w:t>
      </w:r>
      <w:r w:rsidR="00A6532A">
        <w:rPr>
          <w:rFonts w:ascii="Arial" w:hAnsi="Arial" w:cs="Arial"/>
        </w:rPr>
        <w:t xml:space="preserve"> e de contrarrazões</w:t>
      </w:r>
      <w:r w:rsidRPr="0088635D">
        <w:rPr>
          <w:rFonts w:ascii="Arial" w:hAnsi="Arial" w:cs="Arial"/>
        </w:rPr>
        <w:t xml:space="preserve"> sem a observância da forma e do prazo estabelecidos nos itens</w:t>
      </w:r>
      <w:r w:rsidR="007760C6" w:rsidRPr="0088635D">
        <w:rPr>
          <w:rFonts w:ascii="Arial" w:hAnsi="Arial" w:cs="Arial"/>
        </w:rPr>
        <w:t>/subitens</w:t>
      </w:r>
      <w:r w:rsidRPr="0088635D">
        <w:rPr>
          <w:rFonts w:ascii="Arial" w:hAnsi="Arial" w:cs="Arial"/>
        </w:rPr>
        <w:t xml:space="preserve"> anteriores importará decadência desse direito, ficando o RESPONSÁVEL autorizado a adjudicar o objeto </w:t>
      </w:r>
      <w:r w:rsidR="00D32451" w:rsidRPr="0088635D">
        <w:rPr>
          <w:rFonts w:ascii="Arial" w:hAnsi="Arial" w:cs="Arial"/>
        </w:rPr>
        <w:t>à</w:t>
      </w:r>
      <w:r w:rsidRPr="0088635D">
        <w:rPr>
          <w:rFonts w:ascii="Arial" w:hAnsi="Arial" w:cs="Arial"/>
        </w:rPr>
        <w:t xml:space="preserve"> INTERESSAD</w:t>
      </w:r>
      <w:r w:rsidR="00D32451" w:rsidRPr="0088635D">
        <w:rPr>
          <w:rFonts w:ascii="Arial" w:hAnsi="Arial" w:cs="Arial"/>
        </w:rPr>
        <w:t>A</w:t>
      </w:r>
      <w:r w:rsidRPr="0088635D">
        <w:rPr>
          <w:rFonts w:ascii="Arial" w:hAnsi="Arial" w:cs="Arial"/>
        </w:rPr>
        <w:t xml:space="preserve"> declarad</w:t>
      </w:r>
      <w:r w:rsidR="00D32451" w:rsidRPr="0088635D">
        <w:rPr>
          <w:rFonts w:ascii="Arial" w:hAnsi="Arial" w:cs="Arial"/>
        </w:rPr>
        <w:t>a</w:t>
      </w:r>
      <w:r w:rsidRPr="0088635D">
        <w:rPr>
          <w:rFonts w:ascii="Arial" w:hAnsi="Arial" w:cs="Arial"/>
        </w:rPr>
        <w:t xml:space="preserve"> vencedor</w:t>
      </w:r>
      <w:r w:rsidR="00D32451" w:rsidRPr="0088635D">
        <w:rPr>
          <w:rFonts w:ascii="Arial" w:hAnsi="Arial" w:cs="Arial"/>
        </w:rPr>
        <w:t>a</w:t>
      </w:r>
      <w:r w:rsidRPr="0088635D">
        <w:rPr>
          <w:rFonts w:ascii="Arial" w:hAnsi="Arial" w:cs="Arial"/>
        </w:rPr>
        <w:t>.</w:t>
      </w:r>
    </w:p>
    <w:p w14:paraId="5DDC7A21" w14:textId="7A161EE5" w:rsidR="005B6592" w:rsidRPr="0088635D" w:rsidRDefault="005B6592"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r w:rsidRPr="0088635D">
        <w:rPr>
          <w:rFonts w:ascii="Arial" w:hAnsi="Arial" w:cs="Arial"/>
        </w:rPr>
        <w:t>Não serão conhecid</w:t>
      </w:r>
      <w:r w:rsidR="00F550E2" w:rsidRPr="0088635D">
        <w:rPr>
          <w:rFonts w:ascii="Arial" w:hAnsi="Arial" w:cs="Arial"/>
        </w:rPr>
        <w:t>o</w:t>
      </w:r>
      <w:r w:rsidRPr="0088635D">
        <w:rPr>
          <w:rFonts w:ascii="Arial" w:hAnsi="Arial" w:cs="Arial"/>
        </w:rPr>
        <w:t>s os recursos</w:t>
      </w:r>
      <w:r w:rsidR="00A6532A">
        <w:rPr>
          <w:rFonts w:ascii="Arial" w:hAnsi="Arial" w:cs="Arial"/>
        </w:rPr>
        <w:t xml:space="preserve"> e contrarrazões</w:t>
      </w:r>
      <w:r w:rsidRPr="0088635D">
        <w:rPr>
          <w:rFonts w:ascii="Arial" w:hAnsi="Arial" w:cs="Arial"/>
        </w:rPr>
        <w:t xml:space="preserve"> apresentados fora do prazo e/ou subscritos por representante não habilitado legalmente ou não identificado no processo para responder pel</w:t>
      </w:r>
      <w:r w:rsidR="00D32451" w:rsidRPr="0088635D">
        <w:rPr>
          <w:rFonts w:ascii="Arial" w:hAnsi="Arial" w:cs="Arial"/>
        </w:rPr>
        <w:t>a</w:t>
      </w:r>
      <w:r w:rsidRPr="0088635D">
        <w:rPr>
          <w:rFonts w:ascii="Arial" w:hAnsi="Arial" w:cs="Arial"/>
        </w:rPr>
        <w:t xml:space="preserve"> </w:t>
      </w:r>
      <w:r w:rsidR="006150D7" w:rsidRPr="0088635D">
        <w:rPr>
          <w:rFonts w:ascii="Arial" w:hAnsi="Arial" w:cs="Arial"/>
        </w:rPr>
        <w:t>INTERESSAD</w:t>
      </w:r>
      <w:r w:rsidR="00D32451" w:rsidRPr="0088635D">
        <w:rPr>
          <w:rFonts w:ascii="Arial" w:hAnsi="Arial" w:cs="Arial"/>
        </w:rPr>
        <w:t>A</w:t>
      </w:r>
      <w:r w:rsidRPr="0088635D">
        <w:rPr>
          <w:rFonts w:ascii="Arial" w:hAnsi="Arial" w:cs="Arial"/>
        </w:rPr>
        <w:t>.</w:t>
      </w:r>
    </w:p>
    <w:p w14:paraId="6E46302F" w14:textId="77777777" w:rsidR="005B6592" w:rsidRPr="0088635D" w:rsidRDefault="005B6592"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r w:rsidRPr="0088635D">
        <w:rPr>
          <w:rFonts w:ascii="Arial" w:hAnsi="Arial" w:cs="Arial"/>
        </w:rPr>
        <w:t>O</w:t>
      </w:r>
      <w:r w:rsidR="00F358DA" w:rsidRPr="0088635D">
        <w:rPr>
          <w:rFonts w:ascii="Arial" w:hAnsi="Arial" w:cs="Arial"/>
        </w:rPr>
        <w:t xml:space="preserve"> </w:t>
      </w:r>
      <w:r w:rsidRPr="0088635D">
        <w:rPr>
          <w:rFonts w:ascii="Arial" w:hAnsi="Arial" w:cs="Arial"/>
        </w:rPr>
        <w:t>acolhimento</w:t>
      </w:r>
      <w:r w:rsidR="007B1CA8" w:rsidRPr="0088635D">
        <w:rPr>
          <w:rFonts w:ascii="Arial" w:hAnsi="Arial" w:cs="Arial"/>
        </w:rPr>
        <w:t xml:space="preserve"> </w:t>
      </w:r>
      <w:r w:rsidRPr="0088635D">
        <w:rPr>
          <w:rFonts w:ascii="Arial" w:hAnsi="Arial" w:cs="Arial"/>
        </w:rPr>
        <w:t>de recurso importará a invalidação apenas dos atos insuscetíveis de aproveitamento.</w:t>
      </w:r>
    </w:p>
    <w:p w14:paraId="15B36001" w14:textId="77777777" w:rsidR="005B6592" w:rsidRPr="0088635D" w:rsidRDefault="005B6592"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r w:rsidRPr="0088635D">
        <w:rPr>
          <w:rFonts w:ascii="Arial" w:hAnsi="Arial" w:cs="Arial"/>
        </w:rPr>
        <w:t>Decididos os recursos e constatada a regularidade dos atos praticados, a</w:t>
      </w:r>
      <w:r w:rsidR="00B4166E" w:rsidRPr="0088635D">
        <w:rPr>
          <w:rFonts w:ascii="Arial" w:hAnsi="Arial" w:cs="Arial"/>
        </w:rPr>
        <w:t xml:space="preserve"> instância </w:t>
      </w:r>
      <w:r w:rsidRPr="0088635D">
        <w:rPr>
          <w:rFonts w:ascii="Arial" w:hAnsi="Arial" w:cs="Arial"/>
        </w:rPr>
        <w:t>competente</w:t>
      </w:r>
      <w:r w:rsidR="00F550E2" w:rsidRPr="0088635D">
        <w:rPr>
          <w:rFonts w:ascii="Arial" w:hAnsi="Arial" w:cs="Arial"/>
        </w:rPr>
        <w:t xml:space="preserve"> poderá</w:t>
      </w:r>
      <w:r w:rsidRPr="0088635D">
        <w:rPr>
          <w:rFonts w:ascii="Arial" w:hAnsi="Arial" w:cs="Arial"/>
        </w:rPr>
        <w:t xml:space="preserve"> adjudicar o objeto e homologar o procedimento licitatório.</w:t>
      </w:r>
    </w:p>
    <w:p w14:paraId="72A11249" w14:textId="77777777" w:rsidR="00F550E2" w:rsidRPr="0088635D" w:rsidRDefault="00F550E2" w:rsidP="004333BD">
      <w:pPr>
        <w:pStyle w:val="Ttulo3"/>
        <w:keepLines/>
        <w:numPr>
          <w:ilvl w:val="0"/>
          <w:numId w:val="2"/>
        </w:numPr>
        <w:shd w:val="clear" w:color="auto" w:fill="595959"/>
        <w:suppressAutoHyphens/>
        <w:spacing w:before="120" w:after="120" w:line="276" w:lineRule="auto"/>
        <w:ind w:left="709" w:hanging="709"/>
        <w:jc w:val="both"/>
        <w:textAlignment w:val="auto"/>
        <w:rPr>
          <w:rFonts w:cs="Arial"/>
          <w:color w:val="FFFFFF"/>
          <w:sz w:val="20"/>
        </w:rPr>
      </w:pPr>
      <w:bookmarkStart w:id="67" w:name="_Toc161751076"/>
      <w:r w:rsidRPr="0088635D">
        <w:rPr>
          <w:rFonts w:cs="Arial"/>
          <w:color w:val="FFFFFF"/>
          <w:sz w:val="20"/>
        </w:rPr>
        <w:t>FORMALIZAÇÃO DO CONTRATO</w:t>
      </w:r>
      <w:bookmarkEnd w:id="67"/>
    </w:p>
    <w:p w14:paraId="28477C13" w14:textId="0FD5D951" w:rsidR="00F550E2" w:rsidRPr="0088635D" w:rsidRDefault="006056D9"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r w:rsidRPr="0088635D">
        <w:rPr>
          <w:rFonts w:ascii="Arial" w:hAnsi="Arial" w:cs="Arial"/>
        </w:rPr>
        <w:t>Após o julgamento da proposta, a adjudicação do objeto e a homologação do resultado pela instância competente</w:t>
      </w:r>
      <w:r w:rsidR="00F550E2" w:rsidRPr="0088635D">
        <w:rPr>
          <w:rFonts w:ascii="Arial" w:hAnsi="Arial" w:cs="Arial"/>
        </w:rPr>
        <w:t xml:space="preserve">, </w:t>
      </w:r>
      <w:r w:rsidR="00D32451" w:rsidRPr="0088635D">
        <w:rPr>
          <w:rFonts w:ascii="Arial" w:hAnsi="Arial" w:cs="Arial"/>
        </w:rPr>
        <w:t>a</w:t>
      </w:r>
      <w:r w:rsidR="00F550E2" w:rsidRPr="0088635D">
        <w:rPr>
          <w:rFonts w:ascii="Arial" w:hAnsi="Arial" w:cs="Arial"/>
        </w:rPr>
        <w:t xml:space="preserve"> INTERESSAD</w:t>
      </w:r>
      <w:r w:rsidR="00D32451" w:rsidRPr="0088635D">
        <w:rPr>
          <w:rFonts w:ascii="Arial" w:hAnsi="Arial" w:cs="Arial"/>
        </w:rPr>
        <w:t>A</w:t>
      </w:r>
      <w:r w:rsidR="00F550E2" w:rsidRPr="0088635D">
        <w:rPr>
          <w:rFonts w:ascii="Arial" w:hAnsi="Arial" w:cs="Arial"/>
        </w:rPr>
        <w:t xml:space="preserve"> </w:t>
      </w:r>
      <w:r w:rsidRPr="0088635D">
        <w:rPr>
          <w:rFonts w:ascii="Arial" w:hAnsi="Arial" w:cs="Arial"/>
        </w:rPr>
        <w:t>vencedor</w:t>
      </w:r>
      <w:r w:rsidR="00D32451" w:rsidRPr="0088635D">
        <w:rPr>
          <w:rFonts w:ascii="Arial" w:hAnsi="Arial" w:cs="Arial"/>
        </w:rPr>
        <w:t>a</w:t>
      </w:r>
      <w:r w:rsidRPr="0088635D">
        <w:rPr>
          <w:rFonts w:ascii="Arial" w:hAnsi="Arial" w:cs="Arial"/>
        </w:rPr>
        <w:t xml:space="preserve"> </w:t>
      </w:r>
      <w:r w:rsidR="00F550E2" w:rsidRPr="0088635D">
        <w:rPr>
          <w:rFonts w:ascii="Arial" w:hAnsi="Arial" w:cs="Arial"/>
        </w:rPr>
        <w:t>será convocad</w:t>
      </w:r>
      <w:r w:rsidR="00D32451" w:rsidRPr="0088635D">
        <w:rPr>
          <w:rFonts w:ascii="Arial" w:hAnsi="Arial" w:cs="Arial"/>
        </w:rPr>
        <w:t>a</w:t>
      </w:r>
      <w:r w:rsidR="00F550E2" w:rsidRPr="0088635D">
        <w:rPr>
          <w:rFonts w:ascii="Arial" w:hAnsi="Arial" w:cs="Arial"/>
        </w:rPr>
        <w:t xml:space="preserve"> para assinar o contrato, na forma do</w:t>
      </w:r>
      <w:r w:rsidR="00CB3473" w:rsidRPr="0088635D">
        <w:rPr>
          <w:rFonts w:ascii="Arial" w:hAnsi="Arial" w:cs="Arial"/>
        </w:rPr>
        <w:t xml:space="preserve"> </w:t>
      </w:r>
      <w:r w:rsidR="001861DE" w:rsidRPr="0088635D">
        <w:rPr>
          <w:rFonts w:ascii="Arial" w:hAnsi="Arial" w:cs="Arial"/>
          <w:b/>
        </w:rPr>
        <w:fldChar w:fldCharType="begin"/>
      </w:r>
      <w:r w:rsidR="00CB3473" w:rsidRPr="0088635D">
        <w:rPr>
          <w:rFonts w:ascii="Arial" w:hAnsi="Arial" w:cs="Arial"/>
          <w:b/>
        </w:rPr>
        <w:instrText xml:space="preserve"> REF _Ref502768728 \h  \* MERGEFORMAT </w:instrText>
      </w:r>
      <w:r w:rsidR="001861DE" w:rsidRPr="0088635D">
        <w:rPr>
          <w:rFonts w:ascii="Arial" w:hAnsi="Arial" w:cs="Arial"/>
          <w:b/>
        </w:rPr>
      </w:r>
      <w:r w:rsidR="001861DE" w:rsidRPr="0088635D">
        <w:rPr>
          <w:rFonts w:ascii="Arial" w:hAnsi="Arial" w:cs="Arial"/>
          <w:b/>
        </w:rPr>
        <w:fldChar w:fldCharType="separate"/>
      </w:r>
      <w:r w:rsidR="00585040" w:rsidRPr="00585040">
        <w:rPr>
          <w:rFonts w:ascii="Arial" w:hAnsi="Arial" w:cs="Arial"/>
          <w:b/>
        </w:rPr>
        <w:t xml:space="preserve">ANEXO </w:t>
      </w:r>
      <w:r w:rsidR="001861DE" w:rsidRPr="0088635D">
        <w:rPr>
          <w:rFonts w:ascii="Arial" w:hAnsi="Arial" w:cs="Arial"/>
          <w:b/>
        </w:rPr>
        <w:fldChar w:fldCharType="end"/>
      </w:r>
      <w:r w:rsidR="00CD38FD" w:rsidRPr="0088635D">
        <w:rPr>
          <w:rFonts w:ascii="Arial" w:hAnsi="Arial" w:cs="Arial"/>
          <w:b/>
        </w:rPr>
        <w:t>0</w:t>
      </w:r>
      <w:r w:rsidR="000032C4">
        <w:rPr>
          <w:rFonts w:ascii="Arial" w:hAnsi="Arial" w:cs="Arial"/>
          <w:b/>
        </w:rPr>
        <w:t>6</w:t>
      </w:r>
      <w:r w:rsidR="000824EC" w:rsidRPr="0088635D">
        <w:rPr>
          <w:rFonts w:ascii="Arial" w:hAnsi="Arial" w:cs="Arial"/>
        </w:rPr>
        <w:t>.</w:t>
      </w:r>
    </w:p>
    <w:p w14:paraId="596F9AA0" w14:textId="69A5B912" w:rsidR="00FD30AF" w:rsidRPr="0088635D" w:rsidRDefault="00D32451"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r w:rsidRPr="0088635D">
        <w:rPr>
          <w:rFonts w:ascii="Arial" w:hAnsi="Arial" w:cs="Arial"/>
        </w:rPr>
        <w:t>A</w:t>
      </w:r>
      <w:r w:rsidR="00FD30AF" w:rsidRPr="0088635D">
        <w:rPr>
          <w:rFonts w:ascii="Arial" w:hAnsi="Arial" w:cs="Arial"/>
        </w:rPr>
        <w:t xml:space="preserve"> INTERESSAD</w:t>
      </w:r>
      <w:r w:rsidRPr="0088635D">
        <w:rPr>
          <w:rFonts w:ascii="Arial" w:hAnsi="Arial" w:cs="Arial"/>
        </w:rPr>
        <w:t>A</w:t>
      </w:r>
      <w:r w:rsidR="00FD30AF" w:rsidRPr="0088635D">
        <w:rPr>
          <w:rFonts w:ascii="Arial" w:hAnsi="Arial" w:cs="Arial"/>
        </w:rPr>
        <w:t xml:space="preserve"> vencedor</w:t>
      </w:r>
      <w:r w:rsidRPr="0088635D">
        <w:rPr>
          <w:rFonts w:ascii="Arial" w:hAnsi="Arial" w:cs="Arial"/>
        </w:rPr>
        <w:t>a</w:t>
      </w:r>
      <w:r w:rsidR="00FD30AF" w:rsidRPr="0088635D">
        <w:rPr>
          <w:rFonts w:ascii="Arial" w:hAnsi="Arial" w:cs="Arial"/>
        </w:rPr>
        <w:t xml:space="preserve"> terá o </w:t>
      </w:r>
      <w:r w:rsidR="00FD30AF" w:rsidRPr="0088635D">
        <w:rPr>
          <w:rFonts w:ascii="Arial" w:hAnsi="Arial" w:cs="Arial"/>
          <w:b/>
        </w:rPr>
        <w:t>prazo de 5 (cinco) dias úteis</w:t>
      </w:r>
      <w:r w:rsidR="00FD30AF" w:rsidRPr="0088635D">
        <w:rPr>
          <w:rFonts w:ascii="Arial" w:hAnsi="Arial" w:cs="Arial"/>
        </w:rPr>
        <w:t>, contado a partir do dia subsequente ao da convocação</w:t>
      </w:r>
      <w:r w:rsidR="0069614F" w:rsidRPr="0088635D">
        <w:rPr>
          <w:rFonts w:ascii="Arial" w:hAnsi="Arial" w:cs="Arial"/>
        </w:rPr>
        <w:t xml:space="preserve"> (remessa do contrato)</w:t>
      </w:r>
      <w:r w:rsidR="0045204E" w:rsidRPr="0088635D">
        <w:rPr>
          <w:rFonts w:ascii="Arial" w:hAnsi="Arial" w:cs="Arial"/>
        </w:rPr>
        <w:t>,</w:t>
      </w:r>
      <w:r w:rsidR="00FD30AF" w:rsidRPr="0088635D">
        <w:rPr>
          <w:rFonts w:ascii="Arial" w:hAnsi="Arial" w:cs="Arial"/>
        </w:rPr>
        <w:t xml:space="preserve"> para assinar o contrato específico, sob pena de sofrer as penalidades previstas neste Edital e seus anexos.</w:t>
      </w:r>
    </w:p>
    <w:p w14:paraId="298BCF08" w14:textId="77777777" w:rsidR="00F550E2" w:rsidRPr="0088635D" w:rsidRDefault="00F550E2" w:rsidP="004333BD">
      <w:pPr>
        <w:pStyle w:val="Padro"/>
        <w:keepNext/>
        <w:keepLines/>
        <w:numPr>
          <w:ilvl w:val="2"/>
          <w:numId w:val="2"/>
        </w:numPr>
        <w:tabs>
          <w:tab w:val="clear" w:pos="420"/>
        </w:tabs>
        <w:spacing w:before="120" w:after="120" w:line="276" w:lineRule="auto"/>
        <w:ind w:left="1701" w:hanging="992"/>
        <w:jc w:val="both"/>
        <w:rPr>
          <w:rFonts w:ascii="Arial" w:hAnsi="Arial" w:cs="Arial"/>
        </w:rPr>
      </w:pPr>
      <w:r w:rsidRPr="0088635D">
        <w:rPr>
          <w:rFonts w:ascii="Arial" w:hAnsi="Arial" w:cs="Arial"/>
        </w:rPr>
        <w:t>O prazo para assinar o contrato poderá ser prorrogado uma vez, por igual período, quando solicitado pel</w:t>
      </w:r>
      <w:r w:rsidR="00D32451" w:rsidRPr="0088635D">
        <w:rPr>
          <w:rFonts w:ascii="Arial" w:hAnsi="Arial" w:cs="Arial"/>
        </w:rPr>
        <w:t>a</w:t>
      </w:r>
      <w:r w:rsidRPr="0088635D">
        <w:rPr>
          <w:rFonts w:ascii="Arial" w:hAnsi="Arial" w:cs="Arial"/>
        </w:rPr>
        <w:t xml:space="preserve"> INTERESSAD</w:t>
      </w:r>
      <w:r w:rsidR="00D32451" w:rsidRPr="0088635D">
        <w:rPr>
          <w:rFonts w:ascii="Arial" w:hAnsi="Arial" w:cs="Arial"/>
        </w:rPr>
        <w:t>A</w:t>
      </w:r>
      <w:r w:rsidRPr="0088635D">
        <w:rPr>
          <w:rFonts w:ascii="Arial" w:hAnsi="Arial" w:cs="Arial"/>
        </w:rPr>
        <w:t xml:space="preserve"> </w:t>
      </w:r>
      <w:r w:rsidR="006056D9" w:rsidRPr="0088635D">
        <w:rPr>
          <w:rFonts w:ascii="Arial" w:hAnsi="Arial" w:cs="Arial"/>
        </w:rPr>
        <w:t>vencedor</w:t>
      </w:r>
      <w:r w:rsidR="00D32451" w:rsidRPr="0088635D">
        <w:rPr>
          <w:rFonts w:ascii="Arial" w:hAnsi="Arial" w:cs="Arial"/>
        </w:rPr>
        <w:t>a</w:t>
      </w:r>
      <w:r w:rsidR="006056D9" w:rsidRPr="0088635D">
        <w:rPr>
          <w:rFonts w:ascii="Arial" w:hAnsi="Arial" w:cs="Arial"/>
        </w:rPr>
        <w:t xml:space="preserve"> </w:t>
      </w:r>
      <w:r w:rsidRPr="0088635D">
        <w:rPr>
          <w:rFonts w:ascii="Arial" w:hAnsi="Arial" w:cs="Arial"/>
        </w:rPr>
        <w:t>durante o seu transcurso e desde que ocorra motivo justificado, aceito pel</w:t>
      </w:r>
      <w:r w:rsidR="00922617" w:rsidRPr="0088635D">
        <w:rPr>
          <w:rFonts w:ascii="Arial" w:hAnsi="Arial" w:cs="Arial"/>
        </w:rPr>
        <w:t>a ATIVOS.</w:t>
      </w:r>
    </w:p>
    <w:p w14:paraId="18D20973" w14:textId="5C0E6084" w:rsidR="00AE5C6B" w:rsidRPr="0088635D" w:rsidRDefault="007115D5" w:rsidP="004333BD">
      <w:pPr>
        <w:pStyle w:val="Padro"/>
        <w:keepNext/>
        <w:keepLines/>
        <w:numPr>
          <w:ilvl w:val="2"/>
          <w:numId w:val="2"/>
        </w:numPr>
        <w:tabs>
          <w:tab w:val="clear" w:pos="420"/>
        </w:tabs>
        <w:spacing w:before="120" w:after="120" w:line="276" w:lineRule="auto"/>
        <w:ind w:left="1701" w:hanging="992"/>
        <w:jc w:val="both"/>
        <w:rPr>
          <w:color w:val="000000"/>
        </w:rPr>
      </w:pPr>
      <w:r w:rsidRPr="0088635D">
        <w:rPr>
          <w:rFonts w:ascii="Arial" w:hAnsi="Arial" w:cs="Arial"/>
        </w:rPr>
        <w:t xml:space="preserve">O </w:t>
      </w:r>
      <w:r w:rsidR="00FD30AF" w:rsidRPr="0088635D">
        <w:rPr>
          <w:rFonts w:ascii="Arial" w:hAnsi="Arial" w:cs="Arial"/>
        </w:rPr>
        <w:t xml:space="preserve">contrato </w:t>
      </w:r>
      <w:r w:rsidRPr="0088635D">
        <w:rPr>
          <w:rFonts w:ascii="Arial" w:hAnsi="Arial" w:cs="Arial"/>
        </w:rPr>
        <w:t>será enviado</w:t>
      </w:r>
      <w:r w:rsidR="00BB2F98" w:rsidRPr="0088635D">
        <w:rPr>
          <w:rFonts w:ascii="Arial" w:hAnsi="Arial" w:cs="Arial"/>
        </w:rPr>
        <w:t xml:space="preserve"> </w:t>
      </w:r>
      <w:r w:rsidR="0045204E" w:rsidRPr="0088635D">
        <w:rPr>
          <w:rFonts w:ascii="Arial" w:hAnsi="Arial" w:cs="Arial"/>
        </w:rPr>
        <w:t>por</w:t>
      </w:r>
      <w:r w:rsidR="001C1CB3" w:rsidRPr="0088635D">
        <w:rPr>
          <w:rFonts w:ascii="Arial" w:hAnsi="Arial" w:cs="Arial"/>
        </w:rPr>
        <w:t xml:space="preserve"> e-mail</w:t>
      </w:r>
      <w:r w:rsidRPr="0088635D">
        <w:rPr>
          <w:rFonts w:ascii="Arial" w:hAnsi="Arial" w:cs="Arial"/>
        </w:rPr>
        <w:t xml:space="preserve"> e </w:t>
      </w:r>
      <w:r w:rsidR="00FD30AF" w:rsidRPr="0088635D">
        <w:rPr>
          <w:rFonts w:ascii="Arial" w:hAnsi="Arial" w:cs="Arial"/>
        </w:rPr>
        <w:t xml:space="preserve">deverá ser </w:t>
      </w:r>
      <w:r w:rsidRPr="0088635D">
        <w:rPr>
          <w:rFonts w:ascii="Arial" w:hAnsi="Arial" w:cs="Arial"/>
        </w:rPr>
        <w:t xml:space="preserve">assinado </w:t>
      </w:r>
      <w:r w:rsidR="0045204E" w:rsidRPr="0088635D">
        <w:rPr>
          <w:rFonts w:ascii="Arial" w:hAnsi="Arial" w:cs="Arial"/>
        </w:rPr>
        <w:t>digitalmente</w:t>
      </w:r>
      <w:r w:rsidR="00BF4E07" w:rsidRPr="0088635D">
        <w:rPr>
          <w:rFonts w:ascii="Arial" w:hAnsi="Arial" w:cs="Arial"/>
        </w:rPr>
        <w:t xml:space="preserve"> pelo(s) representante(s) legal(</w:t>
      </w:r>
      <w:proofErr w:type="spellStart"/>
      <w:r w:rsidR="00BF4E07" w:rsidRPr="0088635D">
        <w:rPr>
          <w:rFonts w:ascii="Arial" w:hAnsi="Arial" w:cs="Arial"/>
        </w:rPr>
        <w:t>is</w:t>
      </w:r>
      <w:proofErr w:type="spellEnd"/>
      <w:r w:rsidR="00BF4E07" w:rsidRPr="0088635D">
        <w:rPr>
          <w:rFonts w:ascii="Arial" w:hAnsi="Arial" w:cs="Arial"/>
        </w:rPr>
        <w:t>) da empresa com certificado digital reconhecido pelo ICP-Brasil</w:t>
      </w:r>
      <w:r w:rsidR="00BB2F98" w:rsidRPr="0088635D">
        <w:rPr>
          <w:rFonts w:ascii="Arial" w:hAnsi="Arial" w:cs="Arial"/>
        </w:rPr>
        <w:t xml:space="preserve"> </w:t>
      </w:r>
      <w:r w:rsidR="00BF4E07" w:rsidRPr="0088635D">
        <w:rPr>
          <w:rFonts w:ascii="Arial" w:hAnsi="Arial" w:cs="Arial"/>
        </w:rPr>
        <w:t xml:space="preserve"> ou por meio da assinatura eletrônica gratuita do portal do </w:t>
      </w:r>
      <w:hyperlink r:id="rId46" w:tgtFrame="_blank" w:history="1">
        <w:r w:rsidR="00BF4E07" w:rsidRPr="0088635D">
          <w:rPr>
            <w:rFonts w:ascii="Arial" w:hAnsi="Arial" w:cs="Arial"/>
          </w:rPr>
          <w:t>GOV.BR</w:t>
        </w:r>
      </w:hyperlink>
      <w:r w:rsidR="00BF4E07" w:rsidRPr="0088635D">
        <w:rPr>
          <w:rFonts w:ascii="Arial" w:hAnsi="Arial" w:cs="Arial"/>
        </w:rPr>
        <w:t>, conforme orientado na página </w:t>
      </w:r>
      <w:hyperlink r:id="rId47" w:tgtFrame="_blank" w:history="1">
        <w:r w:rsidR="00BF4E07" w:rsidRPr="0088635D">
          <w:rPr>
            <w:rFonts w:ascii="Arial" w:hAnsi="Arial" w:cs="Arial"/>
            <w:color w:val="0000FF"/>
          </w:rPr>
          <w:t>https://www.gov.br/governodigital/pt-br/assinatura-eletronica</w:t>
        </w:r>
      </w:hyperlink>
      <w:r w:rsidR="00BB2F98" w:rsidRPr="0088635D">
        <w:rPr>
          <w:rFonts w:ascii="Arial" w:hAnsi="Arial" w:cs="Arial"/>
          <w:color w:val="0000FF"/>
        </w:rPr>
        <w:t>.</w:t>
      </w:r>
      <w:r w:rsidR="00AE5C6B" w:rsidRPr="0088635D">
        <w:rPr>
          <w:rFonts w:ascii="Calibri Light" w:hAnsi="Calibri Light" w:cs="Calibri Light"/>
          <w:bdr w:val="none" w:sz="0" w:space="0" w:color="auto" w:frame="1"/>
        </w:rPr>
        <w:t> </w:t>
      </w:r>
    </w:p>
    <w:p w14:paraId="4B4B6394" w14:textId="77777777" w:rsidR="00F550E2" w:rsidRPr="0088635D" w:rsidRDefault="00F550E2" w:rsidP="00F6235F">
      <w:pPr>
        <w:pStyle w:val="Padro"/>
        <w:keepNext/>
        <w:keepLines/>
        <w:numPr>
          <w:ilvl w:val="1"/>
          <w:numId w:val="2"/>
        </w:numPr>
        <w:tabs>
          <w:tab w:val="clear" w:pos="420"/>
        </w:tabs>
        <w:spacing w:before="100" w:after="100" w:line="276" w:lineRule="auto"/>
        <w:ind w:left="709" w:hanging="709"/>
        <w:jc w:val="both"/>
        <w:rPr>
          <w:rFonts w:ascii="Arial" w:hAnsi="Arial" w:cs="Arial"/>
        </w:rPr>
      </w:pPr>
      <w:r w:rsidRPr="0088635D">
        <w:rPr>
          <w:rFonts w:ascii="Arial" w:hAnsi="Arial" w:cs="Arial"/>
        </w:rPr>
        <w:t>A assinatura do contrato estará condicionada:</w:t>
      </w:r>
    </w:p>
    <w:p w14:paraId="2637FA1C" w14:textId="4232CEB9" w:rsidR="00F550E2" w:rsidRPr="0088635D" w:rsidRDefault="00A6532A" w:rsidP="00F6235F">
      <w:pPr>
        <w:keepNext/>
        <w:keepLines/>
        <w:numPr>
          <w:ilvl w:val="0"/>
          <w:numId w:val="8"/>
        </w:numPr>
        <w:spacing w:before="100" w:after="100" w:line="276" w:lineRule="auto"/>
        <w:ind w:left="1276" w:hanging="567"/>
        <w:jc w:val="both"/>
        <w:rPr>
          <w:rFonts w:ascii="Arial" w:hAnsi="Arial" w:cs="Arial"/>
        </w:rPr>
      </w:pPr>
      <w:bookmarkStart w:id="68" w:name="_Hlk23429445"/>
      <w:proofErr w:type="spellStart"/>
      <w:r>
        <w:rPr>
          <w:rFonts w:ascii="Arial" w:hAnsi="Arial" w:cs="Arial"/>
        </w:rPr>
        <w:lastRenderedPageBreak/>
        <w:t>à</w:t>
      </w:r>
      <w:proofErr w:type="spellEnd"/>
      <w:r w:rsidR="000824EC" w:rsidRPr="0088635D">
        <w:rPr>
          <w:rFonts w:ascii="Arial" w:hAnsi="Arial" w:cs="Arial"/>
        </w:rPr>
        <w:t xml:space="preserve"> comprovação da regularidade dos documentos de habilitação d</w:t>
      </w:r>
      <w:r w:rsidR="00D32451" w:rsidRPr="0088635D">
        <w:rPr>
          <w:rFonts w:ascii="Arial" w:hAnsi="Arial" w:cs="Arial"/>
        </w:rPr>
        <w:t>a</w:t>
      </w:r>
      <w:r w:rsidR="000824EC" w:rsidRPr="0088635D">
        <w:rPr>
          <w:rFonts w:ascii="Arial" w:hAnsi="Arial" w:cs="Arial"/>
        </w:rPr>
        <w:t xml:space="preserve"> INTERESSAD</w:t>
      </w:r>
      <w:r w:rsidR="00D32451" w:rsidRPr="0088635D">
        <w:rPr>
          <w:rFonts w:ascii="Arial" w:hAnsi="Arial" w:cs="Arial"/>
        </w:rPr>
        <w:t>A</w:t>
      </w:r>
      <w:r w:rsidR="000824EC" w:rsidRPr="0088635D">
        <w:rPr>
          <w:rFonts w:ascii="Arial" w:hAnsi="Arial" w:cs="Arial"/>
        </w:rPr>
        <w:t xml:space="preserve"> vencedor</w:t>
      </w:r>
      <w:r w:rsidR="00D32451" w:rsidRPr="0088635D">
        <w:rPr>
          <w:rFonts w:ascii="Arial" w:hAnsi="Arial" w:cs="Arial"/>
        </w:rPr>
        <w:t>a</w:t>
      </w:r>
      <w:r w:rsidR="000824EC" w:rsidRPr="0088635D">
        <w:rPr>
          <w:rFonts w:ascii="Arial" w:hAnsi="Arial" w:cs="Arial"/>
        </w:rPr>
        <w:t>, no que couber</w:t>
      </w:r>
      <w:bookmarkEnd w:id="68"/>
      <w:r>
        <w:rPr>
          <w:rFonts w:ascii="Arial" w:hAnsi="Arial" w:cs="Arial"/>
        </w:rPr>
        <w:t>;</w:t>
      </w:r>
    </w:p>
    <w:p w14:paraId="3BC4E9DF" w14:textId="2A1C7F9D" w:rsidR="008569F3" w:rsidRDefault="00A6532A" w:rsidP="00F6235F">
      <w:pPr>
        <w:keepNext/>
        <w:keepLines/>
        <w:numPr>
          <w:ilvl w:val="0"/>
          <w:numId w:val="8"/>
        </w:numPr>
        <w:spacing w:before="100" w:after="100" w:line="276" w:lineRule="auto"/>
        <w:ind w:left="1276" w:hanging="567"/>
        <w:jc w:val="both"/>
        <w:rPr>
          <w:rFonts w:ascii="Arial" w:hAnsi="Arial" w:cs="Arial"/>
        </w:rPr>
      </w:pPr>
      <w:r>
        <w:rPr>
          <w:rFonts w:ascii="Arial" w:hAnsi="Arial" w:cs="Arial"/>
        </w:rPr>
        <w:t>à</w:t>
      </w:r>
      <w:r w:rsidR="008569F3">
        <w:rPr>
          <w:rFonts w:ascii="Arial" w:hAnsi="Arial" w:cs="Arial"/>
        </w:rPr>
        <w:t xml:space="preserve"> apresentação dos documentos descritos no item 18 do Termo de Referência, </w:t>
      </w:r>
      <w:r w:rsidR="008569F3" w:rsidRPr="008569F3">
        <w:rPr>
          <w:rFonts w:ascii="Arial" w:hAnsi="Arial" w:cs="Arial"/>
          <w:b/>
          <w:bCs/>
        </w:rPr>
        <w:t>ANEXO 01</w:t>
      </w:r>
      <w:r w:rsidR="008569F3">
        <w:rPr>
          <w:rFonts w:ascii="Arial" w:hAnsi="Arial" w:cs="Arial"/>
        </w:rPr>
        <w:t xml:space="preserve"> deste Edital</w:t>
      </w:r>
      <w:r>
        <w:rPr>
          <w:rFonts w:ascii="Arial" w:hAnsi="Arial" w:cs="Arial"/>
        </w:rPr>
        <w:t>;</w:t>
      </w:r>
    </w:p>
    <w:p w14:paraId="7295542C" w14:textId="32A0B315" w:rsidR="00DF4764" w:rsidRPr="0088635D" w:rsidRDefault="00A6532A" w:rsidP="00F6235F">
      <w:pPr>
        <w:keepNext/>
        <w:keepLines/>
        <w:numPr>
          <w:ilvl w:val="0"/>
          <w:numId w:val="8"/>
        </w:numPr>
        <w:spacing w:before="100" w:after="100" w:line="276" w:lineRule="auto"/>
        <w:ind w:left="1276" w:hanging="567"/>
        <w:jc w:val="both"/>
        <w:rPr>
          <w:rFonts w:ascii="Arial" w:hAnsi="Arial" w:cs="Arial"/>
        </w:rPr>
      </w:pPr>
      <w:r>
        <w:rPr>
          <w:rFonts w:ascii="Arial" w:hAnsi="Arial" w:cs="Arial"/>
        </w:rPr>
        <w:t>à</w:t>
      </w:r>
      <w:r w:rsidR="00F550E2" w:rsidRPr="0088635D">
        <w:rPr>
          <w:rFonts w:ascii="Arial" w:hAnsi="Arial" w:cs="Arial"/>
        </w:rPr>
        <w:t xml:space="preserve"> apresentação</w:t>
      </w:r>
      <w:r w:rsidR="00D71AC3" w:rsidRPr="0088635D">
        <w:rPr>
          <w:rFonts w:ascii="Arial" w:hAnsi="Arial" w:cs="Arial"/>
        </w:rPr>
        <w:t xml:space="preserve"> </w:t>
      </w:r>
      <w:r w:rsidR="00F550E2" w:rsidRPr="0088635D">
        <w:rPr>
          <w:rFonts w:ascii="Arial" w:hAnsi="Arial" w:cs="Arial"/>
        </w:rPr>
        <w:t>do documento (contrato social ou documento equivalente ou procuração por instrumento público ou particular</w:t>
      </w:r>
      <w:r>
        <w:rPr>
          <w:rFonts w:ascii="Arial" w:hAnsi="Arial" w:cs="Arial"/>
        </w:rPr>
        <w:t xml:space="preserve"> </w:t>
      </w:r>
      <w:r w:rsidRPr="00921295">
        <w:rPr>
          <w:rFonts w:ascii="Arial" w:hAnsi="Arial" w:cs="Arial"/>
        </w:rPr>
        <w:t>– este com firma</w:t>
      </w:r>
      <w:r w:rsidR="00F550E2" w:rsidRPr="00921295">
        <w:rPr>
          <w:rFonts w:ascii="Arial" w:hAnsi="Arial" w:cs="Arial"/>
        </w:rPr>
        <w:t xml:space="preserve"> reconhecid</w:t>
      </w:r>
      <w:r w:rsidRPr="00921295">
        <w:rPr>
          <w:rFonts w:ascii="Arial" w:hAnsi="Arial" w:cs="Arial"/>
        </w:rPr>
        <w:t>a</w:t>
      </w:r>
      <w:r w:rsidR="00F550E2" w:rsidRPr="00921295">
        <w:rPr>
          <w:rFonts w:ascii="Arial" w:hAnsi="Arial" w:cs="Arial"/>
        </w:rPr>
        <w:t xml:space="preserve"> em cartório) que habilite </w:t>
      </w:r>
      <w:r w:rsidR="00F550E2" w:rsidRPr="0088635D">
        <w:rPr>
          <w:rFonts w:ascii="Arial" w:hAnsi="Arial" w:cs="Arial"/>
        </w:rPr>
        <w:t>o representante a assinar o contrato em nome da empresa</w:t>
      </w:r>
      <w:r>
        <w:rPr>
          <w:rFonts w:ascii="Arial" w:hAnsi="Arial" w:cs="Arial"/>
        </w:rPr>
        <w:t>;</w:t>
      </w:r>
      <w:r w:rsidR="00F550E2" w:rsidRPr="0088635D">
        <w:rPr>
          <w:rFonts w:ascii="Arial" w:hAnsi="Arial" w:cs="Arial"/>
        </w:rPr>
        <w:t xml:space="preserve"> </w:t>
      </w:r>
    </w:p>
    <w:p w14:paraId="4C82D9BD" w14:textId="651DCE63" w:rsidR="00F550E2" w:rsidRPr="0088635D" w:rsidRDefault="00A6532A" w:rsidP="00F6235F">
      <w:pPr>
        <w:keepNext/>
        <w:keepLines/>
        <w:numPr>
          <w:ilvl w:val="0"/>
          <w:numId w:val="8"/>
        </w:numPr>
        <w:spacing w:before="100" w:after="100" w:line="276" w:lineRule="auto"/>
        <w:ind w:left="1276" w:hanging="567"/>
        <w:jc w:val="both"/>
        <w:rPr>
          <w:rFonts w:ascii="Arial" w:hAnsi="Arial" w:cs="Arial"/>
        </w:rPr>
      </w:pPr>
      <w:r>
        <w:rPr>
          <w:rFonts w:ascii="Arial" w:hAnsi="Arial" w:cs="Arial"/>
        </w:rPr>
        <w:t>n</w:t>
      </w:r>
      <w:r w:rsidR="00F550E2" w:rsidRPr="0088635D">
        <w:rPr>
          <w:rFonts w:ascii="Arial" w:hAnsi="Arial" w:cs="Arial"/>
        </w:rPr>
        <w:t xml:space="preserve">o caso </w:t>
      </w:r>
      <w:r w:rsidR="009F08D8" w:rsidRPr="0088635D">
        <w:rPr>
          <w:rFonts w:ascii="Arial" w:hAnsi="Arial" w:cs="Arial"/>
        </w:rPr>
        <w:t>de</w:t>
      </w:r>
      <w:r w:rsidR="006052E8" w:rsidRPr="0088635D">
        <w:rPr>
          <w:rFonts w:ascii="Arial" w:hAnsi="Arial" w:cs="Arial"/>
        </w:rPr>
        <w:t xml:space="preserve"> procuração </w:t>
      </w:r>
      <w:r>
        <w:rPr>
          <w:rFonts w:ascii="Arial" w:hAnsi="Arial" w:cs="Arial"/>
        </w:rPr>
        <w:t>por</w:t>
      </w:r>
      <w:r w:rsidR="009F08D8" w:rsidRPr="0088635D">
        <w:rPr>
          <w:rFonts w:ascii="Arial" w:hAnsi="Arial" w:cs="Arial"/>
        </w:rPr>
        <w:t xml:space="preserve"> </w:t>
      </w:r>
      <w:r w:rsidR="00F550E2" w:rsidRPr="0088635D">
        <w:rPr>
          <w:rFonts w:ascii="Arial" w:hAnsi="Arial" w:cs="Arial"/>
        </w:rPr>
        <w:t>instrumento particular, deverá ser comprovada a capacidade d</w:t>
      </w:r>
      <w:r w:rsidR="009F08D8" w:rsidRPr="0088635D">
        <w:rPr>
          <w:rFonts w:ascii="Arial" w:hAnsi="Arial" w:cs="Arial"/>
        </w:rPr>
        <w:t xml:space="preserve">e </w:t>
      </w:r>
      <w:r w:rsidR="00F550E2" w:rsidRPr="0088635D">
        <w:rPr>
          <w:rFonts w:ascii="Arial" w:hAnsi="Arial" w:cs="Arial"/>
        </w:rPr>
        <w:t xml:space="preserve">o </w:t>
      </w:r>
      <w:r>
        <w:rPr>
          <w:rFonts w:ascii="Arial" w:hAnsi="Arial" w:cs="Arial"/>
        </w:rPr>
        <w:t>outorgante</w:t>
      </w:r>
      <w:r w:rsidR="009F08D8" w:rsidRPr="0088635D">
        <w:rPr>
          <w:rFonts w:ascii="Arial" w:hAnsi="Arial" w:cs="Arial"/>
        </w:rPr>
        <w:t xml:space="preserve"> nomear procurador</w:t>
      </w:r>
      <w:r w:rsidR="00F550E2" w:rsidRPr="0088635D">
        <w:rPr>
          <w:rFonts w:ascii="Arial" w:hAnsi="Arial" w:cs="Arial"/>
        </w:rPr>
        <w:t xml:space="preserve">, </w:t>
      </w:r>
      <w:r w:rsidR="009F08D8" w:rsidRPr="0088635D">
        <w:rPr>
          <w:rFonts w:ascii="Arial" w:hAnsi="Arial" w:cs="Arial"/>
        </w:rPr>
        <w:t xml:space="preserve">mediante </w:t>
      </w:r>
      <w:r w:rsidR="00F550E2" w:rsidRPr="0088635D">
        <w:rPr>
          <w:rFonts w:ascii="Arial" w:hAnsi="Arial" w:cs="Arial"/>
        </w:rPr>
        <w:t xml:space="preserve">apresentação de cópia do estatuto social ou contrato social vigente ou, </w:t>
      </w:r>
      <w:r w:rsidR="009F08D8" w:rsidRPr="0088635D">
        <w:rPr>
          <w:rFonts w:ascii="Arial" w:hAnsi="Arial" w:cs="Arial"/>
        </w:rPr>
        <w:t>quando</w:t>
      </w:r>
      <w:r w:rsidR="00F550E2" w:rsidRPr="0088635D">
        <w:rPr>
          <w:rFonts w:ascii="Arial" w:hAnsi="Arial" w:cs="Arial"/>
        </w:rPr>
        <w:t xml:space="preserve"> se tratar de sociedade anônima, da ata de nomeação</w:t>
      </w:r>
      <w:r w:rsidR="009F08D8" w:rsidRPr="0088635D">
        <w:rPr>
          <w:rFonts w:ascii="Arial" w:hAnsi="Arial" w:cs="Arial"/>
        </w:rPr>
        <w:t xml:space="preserve"> do signatário</w:t>
      </w:r>
      <w:r w:rsidR="00C12E72" w:rsidRPr="0088635D">
        <w:rPr>
          <w:rFonts w:ascii="Arial" w:hAnsi="Arial" w:cs="Arial"/>
        </w:rPr>
        <w:t xml:space="preserve">, conforme modelo constante no </w:t>
      </w:r>
      <w:r w:rsidR="00C12E72" w:rsidRPr="0088635D">
        <w:rPr>
          <w:rFonts w:ascii="Arial" w:hAnsi="Arial" w:cs="Arial"/>
          <w:b/>
        </w:rPr>
        <w:t>ANEXO 0</w:t>
      </w:r>
      <w:r w:rsidR="00104F22">
        <w:rPr>
          <w:rFonts w:ascii="Arial" w:hAnsi="Arial" w:cs="Arial"/>
          <w:b/>
        </w:rPr>
        <w:t>5</w:t>
      </w:r>
      <w:r w:rsidR="00C12E72" w:rsidRPr="0088635D">
        <w:rPr>
          <w:rFonts w:ascii="Arial" w:hAnsi="Arial" w:cs="Arial"/>
        </w:rPr>
        <w:t xml:space="preserve"> deste Edital.</w:t>
      </w:r>
    </w:p>
    <w:p w14:paraId="52E81222" w14:textId="282C9BF3" w:rsidR="00D8597F" w:rsidRPr="0088635D" w:rsidRDefault="00A6532A" w:rsidP="00F6235F">
      <w:pPr>
        <w:keepNext/>
        <w:keepLines/>
        <w:numPr>
          <w:ilvl w:val="0"/>
          <w:numId w:val="8"/>
        </w:numPr>
        <w:spacing w:before="100" w:after="100" w:line="276" w:lineRule="auto"/>
        <w:ind w:left="1276" w:hanging="567"/>
        <w:jc w:val="both"/>
        <w:rPr>
          <w:rFonts w:ascii="Arial" w:hAnsi="Arial" w:cs="Arial"/>
        </w:rPr>
      </w:pPr>
      <w:r>
        <w:rPr>
          <w:rFonts w:ascii="Arial" w:hAnsi="Arial" w:cs="Arial"/>
        </w:rPr>
        <w:t>à</w:t>
      </w:r>
      <w:r w:rsidR="00D8597F" w:rsidRPr="0088635D">
        <w:rPr>
          <w:rFonts w:ascii="Arial" w:hAnsi="Arial" w:cs="Arial"/>
        </w:rPr>
        <w:t xml:space="preserve"> apresentação de</w:t>
      </w:r>
      <w:r w:rsidR="00D71AC3" w:rsidRPr="0088635D">
        <w:rPr>
          <w:rFonts w:ascii="Arial" w:hAnsi="Arial" w:cs="Arial"/>
        </w:rPr>
        <w:t xml:space="preserve"> cópia do</w:t>
      </w:r>
      <w:r w:rsidR="00D8597F" w:rsidRPr="0088635D">
        <w:rPr>
          <w:rFonts w:ascii="Arial" w:hAnsi="Arial" w:cs="Arial"/>
        </w:rPr>
        <w:t xml:space="preserve"> documento de identificação do signatário</w:t>
      </w:r>
      <w:r w:rsidR="00FA6926" w:rsidRPr="0088635D">
        <w:rPr>
          <w:rFonts w:ascii="Arial" w:hAnsi="Arial" w:cs="Arial"/>
        </w:rPr>
        <w:t>, no caso de procuração</w:t>
      </w:r>
      <w:r w:rsidR="00DA18B9" w:rsidRPr="0088635D">
        <w:rPr>
          <w:rFonts w:ascii="Arial" w:hAnsi="Arial" w:cs="Arial"/>
        </w:rPr>
        <w:t>;</w:t>
      </w:r>
      <w:r w:rsidR="00D71AC3" w:rsidRPr="0088635D">
        <w:rPr>
          <w:rFonts w:ascii="Arial" w:hAnsi="Arial" w:cs="Arial"/>
        </w:rPr>
        <w:t xml:space="preserve"> </w:t>
      </w:r>
    </w:p>
    <w:p w14:paraId="2C0C8077" w14:textId="66E34157" w:rsidR="00F550E2" w:rsidRPr="0088635D" w:rsidRDefault="00A6532A" w:rsidP="00F6235F">
      <w:pPr>
        <w:keepNext/>
        <w:keepLines/>
        <w:numPr>
          <w:ilvl w:val="0"/>
          <w:numId w:val="8"/>
        </w:numPr>
        <w:spacing w:before="100" w:after="100" w:line="276" w:lineRule="auto"/>
        <w:ind w:left="1276" w:hanging="567"/>
        <w:jc w:val="both"/>
        <w:rPr>
          <w:rFonts w:ascii="Arial" w:hAnsi="Arial" w:cs="Arial"/>
        </w:rPr>
      </w:pPr>
      <w:proofErr w:type="spellStart"/>
      <w:r>
        <w:rPr>
          <w:rFonts w:ascii="Arial" w:hAnsi="Arial" w:cs="Arial"/>
        </w:rPr>
        <w:t>à</w:t>
      </w:r>
      <w:proofErr w:type="spellEnd"/>
      <w:r w:rsidR="00F550E2" w:rsidRPr="0088635D">
        <w:rPr>
          <w:rFonts w:ascii="Arial" w:hAnsi="Arial" w:cs="Arial"/>
        </w:rPr>
        <w:t xml:space="preserve"> validade da Carta-Proposta</w:t>
      </w:r>
      <w:r w:rsidR="000824EC" w:rsidRPr="0088635D">
        <w:rPr>
          <w:rFonts w:ascii="Arial" w:hAnsi="Arial" w:cs="Arial"/>
        </w:rPr>
        <w:t xml:space="preserve"> e/ou sua revalidação, quando necessário</w:t>
      </w:r>
      <w:r w:rsidR="00F550E2" w:rsidRPr="0088635D">
        <w:rPr>
          <w:rFonts w:ascii="Arial" w:hAnsi="Arial" w:cs="Arial"/>
          <w:b/>
        </w:rPr>
        <w:t>.</w:t>
      </w:r>
    </w:p>
    <w:p w14:paraId="76A90E19" w14:textId="4E271FC6" w:rsidR="00F550E2" w:rsidRPr="0088635D" w:rsidRDefault="00F550E2" w:rsidP="004333BD">
      <w:pPr>
        <w:pStyle w:val="Padro"/>
        <w:keepNext/>
        <w:keepLines/>
        <w:numPr>
          <w:ilvl w:val="1"/>
          <w:numId w:val="2"/>
        </w:numPr>
        <w:tabs>
          <w:tab w:val="clear" w:pos="420"/>
        </w:tabs>
        <w:spacing w:before="120" w:after="120" w:line="276" w:lineRule="auto"/>
        <w:ind w:left="709" w:hanging="709"/>
        <w:jc w:val="both"/>
        <w:rPr>
          <w:rFonts w:ascii="Arial" w:hAnsi="Arial" w:cs="Arial"/>
        </w:rPr>
      </w:pPr>
      <w:r w:rsidRPr="0088635D">
        <w:rPr>
          <w:rFonts w:ascii="Arial" w:hAnsi="Arial" w:cs="Arial"/>
        </w:rPr>
        <w:t xml:space="preserve">Quando </w:t>
      </w:r>
      <w:r w:rsidR="00D32451" w:rsidRPr="0088635D">
        <w:rPr>
          <w:rFonts w:ascii="Arial" w:hAnsi="Arial" w:cs="Arial"/>
        </w:rPr>
        <w:t>a</w:t>
      </w:r>
      <w:r w:rsidRPr="0088635D">
        <w:rPr>
          <w:rFonts w:ascii="Arial" w:hAnsi="Arial" w:cs="Arial"/>
        </w:rPr>
        <w:t xml:space="preserve"> INTERESSAD</w:t>
      </w:r>
      <w:r w:rsidR="00D32451" w:rsidRPr="0088635D">
        <w:rPr>
          <w:rFonts w:ascii="Arial" w:hAnsi="Arial" w:cs="Arial"/>
        </w:rPr>
        <w:t>A</w:t>
      </w:r>
      <w:r w:rsidRPr="0088635D">
        <w:rPr>
          <w:rFonts w:ascii="Arial" w:hAnsi="Arial" w:cs="Arial"/>
        </w:rPr>
        <w:t xml:space="preserve"> </w:t>
      </w:r>
      <w:r w:rsidR="009F08D8" w:rsidRPr="0088635D">
        <w:rPr>
          <w:rFonts w:ascii="Arial" w:hAnsi="Arial" w:cs="Arial"/>
        </w:rPr>
        <w:t>vencedor</w:t>
      </w:r>
      <w:r w:rsidR="00D32451" w:rsidRPr="0088635D">
        <w:rPr>
          <w:rFonts w:ascii="Arial" w:hAnsi="Arial" w:cs="Arial"/>
        </w:rPr>
        <w:t>a</w:t>
      </w:r>
      <w:r w:rsidR="009F08D8" w:rsidRPr="0088635D">
        <w:rPr>
          <w:rFonts w:ascii="Arial" w:hAnsi="Arial" w:cs="Arial"/>
        </w:rPr>
        <w:t xml:space="preserve"> </w:t>
      </w:r>
      <w:r w:rsidRPr="0088635D">
        <w:rPr>
          <w:rFonts w:ascii="Arial" w:hAnsi="Arial" w:cs="Arial"/>
        </w:rPr>
        <w:t>não atender ao item acima, ou quando, injustificadamente, recusar-se a assinar o contrato,</w:t>
      </w:r>
      <w:r w:rsidR="0069614F" w:rsidRPr="0088635D">
        <w:rPr>
          <w:rFonts w:ascii="Arial" w:hAnsi="Arial" w:cs="Arial"/>
        </w:rPr>
        <w:t xml:space="preserve"> sem prejuízo das sanções previstas neste Edital,</w:t>
      </w:r>
      <w:r w:rsidRPr="0088635D">
        <w:rPr>
          <w:rFonts w:ascii="Arial" w:hAnsi="Arial" w:cs="Arial"/>
        </w:rPr>
        <w:t xml:space="preserve"> poderá ser convocad</w:t>
      </w:r>
      <w:r w:rsidR="00D32451" w:rsidRPr="0088635D">
        <w:rPr>
          <w:rFonts w:ascii="Arial" w:hAnsi="Arial" w:cs="Arial"/>
        </w:rPr>
        <w:t>a</w:t>
      </w:r>
      <w:r w:rsidRPr="0088635D">
        <w:rPr>
          <w:rFonts w:ascii="Arial" w:hAnsi="Arial" w:cs="Arial"/>
        </w:rPr>
        <w:t xml:space="preserve"> outr</w:t>
      </w:r>
      <w:r w:rsidR="00D32451" w:rsidRPr="0088635D">
        <w:rPr>
          <w:rFonts w:ascii="Arial" w:hAnsi="Arial" w:cs="Arial"/>
        </w:rPr>
        <w:t>a</w:t>
      </w:r>
      <w:r w:rsidRPr="0088635D">
        <w:rPr>
          <w:rFonts w:ascii="Arial" w:hAnsi="Arial" w:cs="Arial"/>
        </w:rPr>
        <w:t xml:space="preserve"> INTERESSAD</w:t>
      </w:r>
      <w:r w:rsidR="00D32451" w:rsidRPr="0088635D">
        <w:rPr>
          <w:rFonts w:ascii="Arial" w:hAnsi="Arial" w:cs="Arial"/>
        </w:rPr>
        <w:t>A</w:t>
      </w:r>
      <w:r w:rsidRPr="0088635D">
        <w:rPr>
          <w:rFonts w:ascii="Arial" w:hAnsi="Arial" w:cs="Arial"/>
        </w:rPr>
        <w:t xml:space="preserve">, desde que respeitada a ordem de classificação, para, após comprovados os requisitos </w:t>
      </w:r>
      <w:proofErr w:type="spellStart"/>
      <w:r w:rsidRPr="0088635D">
        <w:rPr>
          <w:rFonts w:ascii="Arial" w:hAnsi="Arial" w:cs="Arial"/>
        </w:rPr>
        <w:t>habilitatórios</w:t>
      </w:r>
      <w:proofErr w:type="spellEnd"/>
      <w:r w:rsidRPr="0088635D">
        <w:rPr>
          <w:rFonts w:ascii="Arial" w:hAnsi="Arial" w:cs="Arial"/>
        </w:rPr>
        <w:t xml:space="preserve"> e feita a negociação, assinar o contrato.</w:t>
      </w:r>
    </w:p>
    <w:p w14:paraId="1D9F623E" w14:textId="39D1F6C3" w:rsidR="005B6592" w:rsidRPr="0088635D" w:rsidRDefault="005B6592" w:rsidP="004333BD">
      <w:pPr>
        <w:pStyle w:val="Ttulo3"/>
        <w:keepLines/>
        <w:numPr>
          <w:ilvl w:val="0"/>
          <w:numId w:val="2"/>
        </w:numPr>
        <w:shd w:val="clear" w:color="auto" w:fill="595959"/>
        <w:suppressAutoHyphens/>
        <w:spacing w:before="120" w:after="120" w:line="276" w:lineRule="auto"/>
        <w:ind w:left="709" w:hanging="709"/>
        <w:jc w:val="both"/>
        <w:textAlignment w:val="auto"/>
        <w:rPr>
          <w:rFonts w:cs="Arial"/>
          <w:color w:val="FFFFFF"/>
          <w:sz w:val="20"/>
        </w:rPr>
      </w:pPr>
      <w:bookmarkStart w:id="69" w:name="_Ref479678976"/>
      <w:bookmarkStart w:id="70" w:name="_Toc161751077"/>
      <w:r w:rsidRPr="0088635D">
        <w:rPr>
          <w:rFonts w:cs="Arial"/>
          <w:color w:val="FFFFFF"/>
          <w:sz w:val="20"/>
        </w:rPr>
        <w:t>SANÇÕES ADMINISTRATIVAS</w:t>
      </w:r>
      <w:bookmarkEnd w:id="69"/>
      <w:bookmarkEnd w:id="70"/>
      <w:r w:rsidR="00AD036E" w:rsidRPr="0088635D">
        <w:rPr>
          <w:rFonts w:cs="Arial"/>
          <w:color w:val="FFFFFF"/>
          <w:sz w:val="20"/>
        </w:rPr>
        <w:t xml:space="preserve">   </w:t>
      </w:r>
    </w:p>
    <w:p w14:paraId="0ED2BF37" w14:textId="77777777" w:rsidR="008D3158" w:rsidRPr="00786CB1" w:rsidRDefault="008D3158" w:rsidP="008D3158">
      <w:pPr>
        <w:pStyle w:val="Padro"/>
        <w:keepNext/>
        <w:keepLines/>
        <w:numPr>
          <w:ilvl w:val="1"/>
          <w:numId w:val="2"/>
        </w:numPr>
        <w:tabs>
          <w:tab w:val="clear" w:pos="420"/>
        </w:tabs>
        <w:spacing w:before="120" w:after="120"/>
        <w:ind w:left="709" w:hanging="709"/>
        <w:jc w:val="both"/>
        <w:rPr>
          <w:rFonts w:ascii="Arial" w:hAnsi="Arial" w:cs="Arial"/>
        </w:rPr>
      </w:pPr>
      <w:r w:rsidRPr="00786CB1">
        <w:rPr>
          <w:rFonts w:ascii="Arial" w:hAnsi="Arial" w:cs="Arial"/>
        </w:rPr>
        <w:t>Aplica-se a esta licitação e aos contratos dela decorrentes, a responsabilização objetiva administrativa e civil de pessoas jurídicas pela prática de atos contra a administração pública nacional e estrangeira, na forma da Lei nº 12.846 de 1º de agosto de 2013.</w:t>
      </w:r>
    </w:p>
    <w:p w14:paraId="45FE5668" w14:textId="6AE0545C" w:rsidR="008D3158" w:rsidRPr="00786CB1" w:rsidRDefault="008D3158" w:rsidP="008D3158">
      <w:pPr>
        <w:pStyle w:val="Padro"/>
        <w:keepNext/>
        <w:keepLines/>
        <w:numPr>
          <w:ilvl w:val="2"/>
          <w:numId w:val="2"/>
        </w:numPr>
        <w:tabs>
          <w:tab w:val="clear" w:pos="420"/>
        </w:tabs>
        <w:spacing w:before="120" w:after="120"/>
        <w:ind w:left="1701" w:hanging="992"/>
        <w:jc w:val="both"/>
        <w:rPr>
          <w:rFonts w:ascii="Arial" w:hAnsi="Arial" w:cs="Arial"/>
        </w:rPr>
      </w:pPr>
      <w:r w:rsidRPr="00786CB1">
        <w:rPr>
          <w:rFonts w:ascii="Arial" w:hAnsi="Arial" w:cs="Arial"/>
        </w:rPr>
        <w:t>As empresas participantes e a contratada poderão ser sancionadas em conformidade com as regras da Lei</w:t>
      </w:r>
      <w:r w:rsidR="00A6532A">
        <w:rPr>
          <w:rFonts w:ascii="Arial" w:hAnsi="Arial" w:cs="Arial"/>
        </w:rPr>
        <w:t xml:space="preserve"> nº</w:t>
      </w:r>
      <w:r w:rsidRPr="00786CB1">
        <w:rPr>
          <w:rFonts w:ascii="Arial" w:hAnsi="Arial" w:cs="Arial"/>
        </w:rPr>
        <w:t xml:space="preserve"> 12.846/</w:t>
      </w:r>
      <w:r w:rsidR="00A6532A">
        <w:rPr>
          <w:rFonts w:ascii="Arial" w:hAnsi="Arial" w:cs="Arial"/>
        </w:rPr>
        <w:t>20</w:t>
      </w:r>
      <w:r w:rsidRPr="00786CB1">
        <w:rPr>
          <w:rFonts w:ascii="Arial" w:hAnsi="Arial" w:cs="Arial"/>
        </w:rPr>
        <w:t>13, na ocorrência das seguintes situações:</w:t>
      </w:r>
    </w:p>
    <w:p w14:paraId="49459AD0" w14:textId="77777777" w:rsidR="008D3158" w:rsidRPr="00786CB1" w:rsidRDefault="008D3158" w:rsidP="00104F22">
      <w:pPr>
        <w:pStyle w:val="Padro"/>
        <w:keepNext/>
        <w:keepLines/>
        <w:numPr>
          <w:ilvl w:val="3"/>
          <w:numId w:val="29"/>
        </w:numPr>
        <w:tabs>
          <w:tab w:val="clear" w:pos="420"/>
        </w:tabs>
        <w:spacing w:before="60" w:after="60"/>
        <w:ind w:left="2268" w:hanging="567"/>
        <w:jc w:val="both"/>
        <w:rPr>
          <w:rFonts w:ascii="Arial" w:hAnsi="Arial" w:cs="Arial"/>
        </w:rPr>
      </w:pPr>
      <w:r w:rsidRPr="00786CB1">
        <w:rPr>
          <w:rFonts w:ascii="Arial" w:hAnsi="Arial" w:cs="Arial"/>
        </w:rPr>
        <w:t>frustrar ou fraudar, mediante ajuste, combinação ou qualquer outro expediente, o caráter competitivo de procedimento licitatório público;</w:t>
      </w:r>
    </w:p>
    <w:p w14:paraId="0E50FEE6" w14:textId="77777777" w:rsidR="008D3158" w:rsidRPr="00786CB1" w:rsidRDefault="008D3158" w:rsidP="00104F22">
      <w:pPr>
        <w:pStyle w:val="Padro"/>
        <w:keepNext/>
        <w:keepLines/>
        <w:numPr>
          <w:ilvl w:val="3"/>
          <w:numId w:val="29"/>
        </w:numPr>
        <w:tabs>
          <w:tab w:val="clear" w:pos="420"/>
        </w:tabs>
        <w:spacing w:before="60" w:after="60"/>
        <w:ind w:left="2268" w:hanging="567"/>
        <w:jc w:val="both"/>
        <w:rPr>
          <w:rFonts w:ascii="Arial" w:hAnsi="Arial" w:cs="Arial"/>
        </w:rPr>
      </w:pPr>
      <w:r w:rsidRPr="00786CB1">
        <w:rPr>
          <w:rFonts w:ascii="Arial" w:hAnsi="Arial" w:cs="Arial"/>
        </w:rPr>
        <w:t>impedir, perturbar ou fraudar a realização de qualquer ato de procedimento licitatório público;</w:t>
      </w:r>
    </w:p>
    <w:p w14:paraId="544F6F28" w14:textId="77777777" w:rsidR="008D3158" w:rsidRPr="00786CB1" w:rsidRDefault="008D3158" w:rsidP="00104F22">
      <w:pPr>
        <w:pStyle w:val="Padro"/>
        <w:keepNext/>
        <w:keepLines/>
        <w:numPr>
          <w:ilvl w:val="3"/>
          <w:numId w:val="29"/>
        </w:numPr>
        <w:tabs>
          <w:tab w:val="clear" w:pos="420"/>
        </w:tabs>
        <w:spacing w:before="60" w:after="60"/>
        <w:ind w:left="2268" w:hanging="567"/>
        <w:jc w:val="both"/>
        <w:rPr>
          <w:rFonts w:ascii="Arial" w:hAnsi="Arial" w:cs="Arial"/>
        </w:rPr>
      </w:pPr>
      <w:r w:rsidRPr="00786CB1">
        <w:rPr>
          <w:rFonts w:ascii="Arial" w:hAnsi="Arial" w:cs="Arial"/>
        </w:rPr>
        <w:t>afastar ou procurar afastar licitante, por meio de fraude ou oferecimento de vantagem de qualquer tipo;</w:t>
      </w:r>
    </w:p>
    <w:p w14:paraId="066834D1" w14:textId="77777777" w:rsidR="008D3158" w:rsidRPr="00786CB1" w:rsidRDefault="008D3158" w:rsidP="00104F22">
      <w:pPr>
        <w:pStyle w:val="Padro"/>
        <w:keepNext/>
        <w:keepLines/>
        <w:numPr>
          <w:ilvl w:val="3"/>
          <w:numId w:val="29"/>
        </w:numPr>
        <w:tabs>
          <w:tab w:val="clear" w:pos="420"/>
        </w:tabs>
        <w:spacing w:before="60" w:after="60"/>
        <w:ind w:left="2268" w:hanging="567"/>
        <w:jc w:val="both"/>
        <w:rPr>
          <w:rFonts w:ascii="Arial" w:hAnsi="Arial" w:cs="Arial"/>
        </w:rPr>
      </w:pPr>
      <w:r w:rsidRPr="00786CB1">
        <w:rPr>
          <w:rFonts w:ascii="Arial" w:hAnsi="Arial" w:cs="Arial"/>
        </w:rPr>
        <w:t>fraudar licitação pública ou contrato dela decorrente;</w:t>
      </w:r>
    </w:p>
    <w:p w14:paraId="66BEDCE3" w14:textId="77777777" w:rsidR="008D3158" w:rsidRPr="00786CB1" w:rsidRDefault="008D3158" w:rsidP="00104F22">
      <w:pPr>
        <w:pStyle w:val="Padro"/>
        <w:keepNext/>
        <w:keepLines/>
        <w:numPr>
          <w:ilvl w:val="3"/>
          <w:numId w:val="29"/>
        </w:numPr>
        <w:tabs>
          <w:tab w:val="clear" w:pos="420"/>
        </w:tabs>
        <w:spacing w:before="60" w:after="60"/>
        <w:ind w:left="2268" w:hanging="567"/>
        <w:jc w:val="both"/>
        <w:rPr>
          <w:rFonts w:ascii="Arial" w:hAnsi="Arial" w:cs="Arial"/>
        </w:rPr>
      </w:pPr>
      <w:r w:rsidRPr="00786CB1">
        <w:rPr>
          <w:rFonts w:ascii="Arial" w:hAnsi="Arial" w:cs="Arial"/>
        </w:rPr>
        <w:t>criar, de modo fraudulento ou irregular, pessoa jurídica para participar de licitação pública ou celebrar contrato administrativo;</w:t>
      </w:r>
    </w:p>
    <w:p w14:paraId="432CDBB0" w14:textId="77777777" w:rsidR="008D3158" w:rsidRDefault="008D3158" w:rsidP="00104F22">
      <w:pPr>
        <w:pStyle w:val="Padro"/>
        <w:keepNext/>
        <w:keepLines/>
        <w:numPr>
          <w:ilvl w:val="3"/>
          <w:numId w:val="29"/>
        </w:numPr>
        <w:tabs>
          <w:tab w:val="clear" w:pos="420"/>
        </w:tabs>
        <w:spacing w:before="60" w:after="60"/>
        <w:ind w:left="2268" w:hanging="567"/>
        <w:jc w:val="both"/>
        <w:rPr>
          <w:rFonts w:ascii="Arial" w:hAnsi="Arial" w:cs="Arial"/>
          <w:lang w:eastAsia="pt-BR"/>
        </w:rPr>
      </w:pPr>
      <w:r w:rsidRPr="00786CB1">
        <w:rPr>
          <w:rFonts w:ascii="Arial" w:hAnsi="Arial" w:cs="Arial"/>
        </w:rPr>
        <w:t xml:space="preserve">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525A8CAA" w14:textId="2743D0BE" w:rsidR="008D3158" w:rsidRPr="008D3158" w:rsidRDefault="008D3158" w:rsidP="00104F22">
      <w:pPr>
        <w:pStyle w:val="Padro"/>
        <w:keepNext/>
        <w:keepLines/>
        <w:numPr>
          <w:ilvl w:val="3"/>
          <w:numId w:val="29"/>
        </w:numPr>
        <w:tabs>
          <w:tab w:val="clear" w:pos="420"/>
        </w:tabs>
        <w:spacing w:before="60" w:after="60"/>
        <w:ind w:left="2268" w:hanging="567"/>
        <w:jc w:val="both"/>
        <w:rPr>
          <w:rFonts w:ascii="Arial" w:hAnsi="Arial" w:cs="Arial"/>
          <w:lang w:eastAsia="pt-BR"/>
        </w:rPr>
      </w:pPr>
      <w:r w:rsidRPr="008D3158">
        <w:rPr>
          <w:rFonts w:ascii="Arial" w:hAnsi="Arial" w:cs="Arial"/>
        </w:rPr>
        <w:t>manipular ou fraudar o equilíbrio econômico-financeiro dos contratos celebrados com a administração pública.</w:t>
      </w:r>
    </w:p>
    <w:p w14:paraId="5FE84C54" w14:textId="47FE609F" w:rsidR="004F7E82" w:rsidRPr="0088635D" w:rsidRDefault="00D23FD7" w:rsidP="00666B45">
      <w:pPr>
        <w:pStyle w:val="Padro"/>
        <w:keepNext/>
        <w:keepLines/>
        <w:numPr>
          <w:ilvl w:val="1"/>
          <w:numId w:val="2"/>
        </w:numPr>
        <w:tabs>
          <w:tab w:val="clear" w:pos="420"/>
        </w:tabs>
        <w:spacing w:before="120" w:after="120"/>
        <w:ind w:left="709" w:hanging="709"/>
        <w:jc w:val="both"/>
        <w:rPr>
          <w:rFonts w:ascii="Arial" w:hAnsi="Arial" w:cs="Arial"/>
        </w:rPr>
      </w:pPr>
      <w:r w:rsidRPr="00786CB1">
        <w:rPr>
          <w:rFonts w:ascii="Arial" w:hAnsi="Arial" w:cs="Arial"/>
        </w:rPr>
        <w:lastRenderedPageBreak/>
        <w:t xml:space="preserve">A </w:t>
      </w:r>
      <w:r w:rsidR="00A6532A">
        <w:rPr>
          <w:rFonts w:ascii="Arial" w:hAnsi="Arial" w:cs="Arial"/>
        </w:rPr>
        <w:t>s</w:t>
      </w:r>
      <w:r w:rsidRPr="00786CB1">
        <w:rPr>
          <w:rFonts w:ascii="Arial" w:hAnsi="Arial" w:cs="Arial"/>
        </w:rPr>
        <w:t xml:space="preserve">uspensão </w:t>
      </w:r>
      <w:r w:rsidR="00A6532A">
        <w:rPr>
          <w:rFonts w:ascii="Arial" w:hAnsi="Arial" w:cs="Arial"/>
        </w:rPr>
        <w:t>t</w:t>
      </w:r>
      <w:r w:rsidRPr="00786CB1">
        <w:rPr>
          <w:rFonts w:ascii="Arial" w:hAnsi="Arial" w:cs="Arial"/>
        </w:rPr>
        <w:t xml:space="preserve">emporária de participação em licitação e impedimento de contratar com a ATIVOS e suas subsidiárias, por prazo não superior a </w:t>
      </w:r>
      <w:r w:rsidRPr="00786CB1">
        <w:rPr>
          <w:rFonts w:ascii="Arial" w:hAnsi="Arial" w:cs="Arial"/>
          <w:b/>
          <w:bCs/>
        </w:rPr>
        <w:t>2 (dois) anos</w:t>
      </w:r>
      <w:r w:rsidRPr="00786CB1">
        <w:rPr>
          <w:rFonts w:ascii="Arial" w:hAnsi="Arial" w:cs="Arial"/>
        </w:rPr>
        <w:t xml:space="preserve"> poderá ser aplicada às INTERESSADAS que participarem do certame, sem prejuízo da reparação dos danos causados à ATIVOS pela infratora</w:t>
      </w:r>
      <w:r w:rsidRPr="00786CB1">
        <w:rPr>
          <w:rFonts w:ascii="Arial" w:hAnsi="Arial" w:cs="Arial"/>
          <w:bCs/>
        </w:rPr>
        <w:t>, quando ocorrer</w:t>
      </w:r>
      <w:r w:rsidR="004F7E82" w:rsidRPr="0088635D">
        <w:rPr>
          <w:rFonts w:ascii="Arial" w:hAnsi="Arial" w:cs="Arial"/>
          <w:bCs/>
          <w:color w:val="000000"/>
        </w:rPr>
        <w:t>:</w:t>
      </w:r>
    </w:p>
    <w:p w14:paraId="6DC51126" w14:textId="5AF7F30D" w:rsidR="004F7E82" w:rsidRPr="0088635D" w:rsidRDefault="00A6532A" w:rsidP="00F6235F">
      <w:pPr>
        <w:pStyle w:val="Padro"/>
        <w:keepNext/>
        <w:keepLines/>
        <w:numPr>
          <w:ilvl w:val="3"/>
          <w:numId w:val="3"/>
        </w:numPr>
        <w:tabs>
          <w:tab w:val="clear" w:pos="420"/>
        </w:tabs>
        <w:spacing w:before="100" w:after="100"/>
        <w:ind w:left="2127" w:hanging="426"/>
        <w:jc w:val="both"/>
        <w:rPr>
          <w:rFonts w:ascii="Arial" w:hAnsi="Arial" w:cs="Arial"/>
        </w:rPr>
      </w:pPr>
      <w:r>
        <w:rPr>
          <w:rFonts w:ascii="Arial" w:hAnsi="Arial" w:cs="Arial"/>
        </w:rPr>
        <w:t>a</w:t>
      </w:r>
      <w:r w:rsidR="004F7E82" w:rsidRPr="0088635D">
        <w:rPr>
          <w:rFonts w:ascii="Arial" w:hAnsi="Arial" w:cs="Arial"/>
        </w:rPr>
        <w:t>presentação de documentos falsos ou falsificados;</w:t>
      </w:r>
    </w:p>
    <w:p w14:paraId="3C2FC874" w14:textId="69A5CF92" w:rsidR="00FA1B7A" w:rsidRPr="0088635D" w:rsidRDefault="00A6532A" w:rsidP="00F6235F">
      <w:pPr>
        <w:pStyle w:val="Padro"/>
        <w:keepNext/>
        <w:keepLines/>
        <w:numPr>
          <w:ilvl w:val="3"/>
          <w:numId w:val="3"/>
        </w:numPr>
        <w:tabs>
          <w:tab w:val="clear" w:pos="420"/>
        </w:tabs>
        <w:spacing w:before="100" w:after="100"/>
        <w:ind w:left="2127" w:hanging="426"/>
        <w:jc w:val="both"/>
        <w:rPr>
          <w:rFonts w:ascii="Arial" w:hAnsi="Arial" w:cs="Arial"/>
        </w:rPr>
      </w:pPr>
      <w:r>
        <w:rPr>
          <w:rFonts w:ascii="Arial" w:hAnsi="Arial" w:cs="Arial"/>
        </w:rPr>
        <w:t>d</w:t>
      </w:r>
      <w:r w:rsidR="00141E04" w:rsidRPr="0088635D">
        <w:rPr>
          <w:rFonts w:ascii="Arial" w:hAnsi="Arial" w:cs="Arial"/>
        </w:rPr>
        <w:t>escumprimento d</w:t>
      </w:r>
      <w:r w:rsidR="0003285A" w:rsidRPr="0088635D">
        <w:rPr>
          <w:rFonts w:ascii="Arial" w:hAnsi="Arial" w:cs="Arial"/>
        </w:rPr>
        <w:t>as regras editalícias</w:t>
      </w:r>
      <w:r w:rsidR="00141E04" w:rsidRPr="0088635D">
        <w:rPr>
          <w:rFonts w:ascii="Arial" w:hAnsi="Arial" w:cs="Arial"/>
        </w:rPr>
        <w:t>, sem as justificativas aceitas pelo RESPONSÁVEL</w:t>
      </w:r>
      <w:r w:rsidR="0003285A" w:rsidRPr="0088635D">
        <w:rPr>
          <w:rFonts w:ascii="Arial" w:hAnsi="Arial" w:cs="Arial"/>
        </w:rPr>
        <w:t>, inclusive a</w:t>
      </w:r>
      <w:r w:rsidR="00141E04" w:rsidRPr="0088635D">
        <w:rPr>
          <w:rFonts w:ascii="Arial" w:hAnsi="Arial" w:cs="Arial"/>
        </w:rPr>
        <w:t xml:space="preserve"> </w:t>
      </w:r>
      <w:r w:rsidR="0003285A" w:rsidRPr="0088635D">
        <w:rPr>
          <w:rFonts w:ascii="Arial" w:hAnsi="Arial" w:cs="Arial"/>
        </w:rPr>
        <w:t xml:space="preserve">não </w:t>
      </w:r>
      <w:r w:rsidR="00141E04" w:rsidRPr="0088635D">
        <w:rPr>
          <w:rFonts w:ascii="Arial" w:hAnsi="Arial" w:cs="Arial"/>
        </w:rPr>
        <w:t>apresentação dos documentos para habilitação;</w:t>
      </w:r>
      <w:r w:rsidR="00FA1B7A" w:rsidRPr="0088635D">
        <w:rPr>
          <w:rFonts w:ascii="Arial" w:hAnsi="Arial" w:cs="Arial"/>
        </w:rPr>
        <w:t xml:space="preserve"> </w:t>
      </w:r>
    </w:p>
    <w:p w14:paraId="1029E87B" w14:textId="6D399919" w:rsidR="00373E48" w:rsidRPr="0088635D" w:rsidRDefault="00A6532A" w:rsidP="00F6235F">
      <w:pPr>
        <w:pStyle w:val="Padro"/>
        <w:keepNext/>
        <w:keepLines/>
        <w:numPr>
          <w:ilvl w:val="3"/>
          <w:numId w:val="3"/>
        </w:numPr>
        <w:tabs>
          <w:tab w:val="clear" w:pos="420"/>
        </w:tabs>
        <w:spacing w:before="100" w:after="100"/>
        <w:ind w:left="2127" w:hanging="426"/>
        <w:jc w:val="both"/>
        <w:rPr>
          <w:rFonts w:ascii="Arial" w:hAnsi="Arial" w:cs="Arial"/>
        </w:rPr>
      </w:pPr>
      <w:r>
        <w:rPr>
          <w:rFonts w:ascii="Arial" w:hAnsi="Arial" w:cs="Arial"/>
        </w:rPr>
        <w:t>r</w:t>
      </w:r>
      <w:r w:rsidR="004F7E82" w:rsidRPr="0088635D">
        <w:rPr>
          <w:rFonts w:ascii="Arial" w:hAnsi="Arial" w:cs="Arial"/>
        </w:rPr>
        <w:t>etirada da proposta, sem justificativas aceitas pelo RESPONSÁVEL;</w:t>
      </w:r>
    </w:p>
    <w:p w14:paraId="32C85E19" w14:textId="576B37AB" w:rsidR="004F7E82" w:rsidRPr="0088635D" w:rsidRDefault="00A6532A" w:rsidP="00F6235F">
      <w:pPr>
        <w:pStyle w:val="Padro"/>
        <w:keepNext/>
        <w:keepLines/>
        <w:numPr>
          <w:ilvl w:val="3"/>
          <w:numId w:val="3"/>
        </w:numPr>
        <w:tabs>
          <w:tab w:val="clear" w:pos="420"/>
        </w:tabs>
        <w:spacing w:before="100" w:after="100"/>
        <w:ind w:left="2127" w:hanging="426"/>
        <w:jc w:val="both"/>
        <w:rPr>
          <w:rFonts w:ascii="Arial" w:hAnsi="Arial" w:cs="Arial"/>
        </w:rPr>
      </w:pPr>
      <w:r>
        <w:rPr>
          <w:rFonts w:ascii="Arial" w:hAnsi="Arial" w:cs="Arial"/>
        </w:rPr>
        <w:t>r</w:t>
      </w:r>
      <w:r w:rsidR="004F7E82" w:rsidRPr="0088635D">
        <w:rPr>
          <w:rFonts w:ascii="Arial" w:hAnsi="Arial" w:cs="Arial"/>
        </w:rPr>
        <w:t>ecusa em assinar o contrato, dentro dos prazos estabelecidos pel</w:t>
      </w:r>
      <w:r w:rsidR="009931D9" w:rsidRPr="0088635D">
        <w:rPr>
          <w:rFonts w:ascii="Arial" w:hAnsi="Arial" w:cs="Arial"/>
        </w:rPr>
        <w:t>a ATIVOS</w:t>
      </w:r>
      <w:r w:rsidR="004F7E82" w:rsidRPr="0088635D">
        <w:rPr>
          <w:rFonts w:ascii="Arial" w:hAnsi="Arial" w:cs="Arial"/>
        </w:rPr>
        <w:t>;</w:t>
      </w:r>
    </w:p>
    <w:p w14:paraId="3F2206C3" w14:textId="0318A577" w:rsidR="00072A12" w:rsidRPr="0088635D" w:rsidRDefault="00A6532A" w:rsidP="00F6235F">
      <w:pPr>
        <w:pStyle w:val="Padro"/>
        <w:keepNext/>
        <w:keepLines/>
        <w:numPr>
          <w:ilvl w:val="3"/>
          <w:numId w:val="3"/>
        </w:numPr>
        <w:tabs>
          <w:tab w:val="clear" w:pos="420"/>
        </w:tabs>
        <w:spacing w:before="100" w:after="100"/>
        <w:ind w:left="2127" w:hanging="426"/>
        <w:jc w:val="both"/>
        <w:rPr>
          <w:rFonts w:ascii="Arial" w:hAnsi="Arial" w:cs="Arial"/>
        </w:rPr>
      </w:pPr>
      <w:r>
        <w:rPr>
          <w:rFonts w:ascii="Arial" w:hAnsi="Arial" w:cs="Arial"/>
        </w:rPr>
        <w:t>i</w:t>
      </w:r>
      <w:r w:rsidR="004F7E82" w:rsidRPr="0088635D">
        <w:rPr>
          <w:rFonts w:ascii="Arial" w:hAnsi="Arial" w:cs="Arial"/>
        </w:rPr>
        <w:t>rregularidades que ensejem a frustração da licitação</w:t>
      </w:r>
      <w:r w:rsidR="00072A12" w:rsidRPr="0088635D">
        <w:rPr>
          <w:rFonts w:ascii="Arial" w:hAnsi="Arial" w:cs="Arial"/>
        </w:rPr>
        <w:t>;</w:t>
      </w:r>
    </w:p>
    <w:p w14:paraId="62E6DD61" w14:textId="36ED99B3" w:rsidR="004F7E82" w:rsidRPr="0088635D" w:rsidRDefault="00A6532A" w:rsidP="00F6235F">
      <w:pPr>
        <w:pStyle w:val="Padro"/>
        <w:keepNext/>
        <w:keepLines/>
        <w:numPr>
          <w:ilvl w:val="3"/>
          <w:numId w:val="3"/>
        </w:numPr>
        <w:tabs>
          <w:tab w:val="clear" w:pos="420"/>
        </w:tabs>
        <w:spacing w:before="100" w:after="100"/>
        <w:ind w:left="2127" w:hanging="426"/>
        <w:jc w:val="both"/>
        <w:rPr>
          <w:rFonts w:ascii="Arial" w:hAnsi="Arial" w:cs="Arial"/>
        </w:rPr>
      </w:pPr>
      <w:r>
        <w:rPr>
          <w:rFonts w:ascii="Arial" w:hAnsi="Arial" w:cs="Arial"/>
        </w:rPr>
        <w:t>p</w:t>
      </w:r>
      <w:r w:rsidR="004F7E82" w:rsidRPr="0088635D">
        <w:rPr>
          <w:rFonts w:ascii="Arial" w:hAnsi="Arial" w:cs="Arial"/>
        </w:rPr>
        <w:t>rática de atos ilícitos visando frustrar os objetivos da licitação;</w:t>
      </w:r>
    </w:p>
    <w:p w14:paraId="4DC7C926" w14:textId="0B4BCE39" w:rsidR="004F7E82" w:rsidRPr="0088635D" w:rsidRDefault="00A6532A" w:rsidP="00F6235F">
      <w:pPr>
        <w:pStyle w:val="Padro"/>
        <w:keepNext/>
        <w:keepLines/>
        <w:numPr>
          <w:ilvl w:val="3"/>
          <w:numId w:val="3"/>
        </w:numPr>
        <w:tabs>
          <w:tab w:val="clear" w:pos="420"/>
        </w:tabs>
        <w:spacing w:before="100" w:after="100"/>
        <w:ind w:left="2127" w:hanging="426"/>
        <w:jc w:val="both"/>
        <w:rPr>
          <w:rFonts w:ascii="Arial" w:hAnsi="Arial" w:cs="Arial"/>
        </w:rPr>
      </w:pPr>
      <w:r>
        <w:rPr>
          <w:rFonts w:ascii="Arial" w:hAnsi="Arial" w:cs="Arial"/>
        </w:rPr>
        <w:t>p</w:t>
      </w:r>
      <w:r w:rsidR="004F7E82" w:rsidRPr="0088635D">
        <w:rPr>
          <w:rFonts w:ascii="Arial" w:hAnsi="Arial" w:cs="Arial"/>
        </w:rPr>
        <w:t xml:space="preserve">rática de atos ilícitos que demonstrem não possuir, </w:t>
      </w:r>
      <w:r w:rsidR="00D32451" w:rsidRPr="0088635D">
        <w:rPr>
          <w:rFonts w:ascii="Arial" w:hAnsi="Arial" w:cs="Arial"/>
        </w:rPr>
        <w:t>a</w:t>
      </w:r>
      <w:r w:rsidR="004F7E82" w:rsidRPr="0088635D">
        <w:rPr>
          <w:rFonts w:ascii="Arial" w:hAnsi="Arial" w:cs="Arial"/>
        </w:rPr>
        <w:t xml:space="preserve"> INTERESSAD</w:t>
      </w:r>
      <w:r w:rsidR="00D32451" w:rsidRPr="0088635D">
        <w:rPr>
          <w:rFonts w:ascii="Arial" w:hAnsi="Arial" w:cs="Arial"/>
        </w:rPr>
        <w:t>A</w:t>
      </w:r>
      <w:r w:rsidR="004F7E82" w:rsidRPr="0088635D">
        <w:rPr>
          <w:rFonts w:ascii="Arial" w:hAnsi="Arial" w:cs="Arial"/>
        </w:rPr>
        <w:t xml:space="preserve">, idoneidade para licitar e contratar com </w:t>
      </w:r>
      <w:r w:rsidR="007B4D1F" w:rsidRPr="0088635D">
        <w:rPr>
          <w:rFonts w:ascii="Arial" w:hAnsi="Arial" w:cs="Arial"/>
        </w:rPr>
        <w:t>a ATIVOS</w:t>
      </w:r>
      <w:r w:rsidR="004F7E82" w:rsidRPr="0088635D">
        <w:rPr>
          <w:rFonts w:ascii="Arial" w:hAnsi="Arial" w:cs="Arial"/>
        </w:rPr>
        <w:t>;</w:t>
      </w:r>
    </w:p>
    <w:p w14:paraId="047C9AC3" w14:textId="2282CAC3" w:rsidR="004F7E82" w:rsidRPr="0088635D" w:rsidRDefault="00A6532A" w:rsidP="00F6235F">
      <w:pPr>
        <w:pStyle w:val="Padro"/>
        <w:keepNext/>
        <w:keepLines/>
        <w:numPr>
          <w:ilvl w:val="3"/>
          <w:numId w:val="3"/>
        </w:numPr>
        <w:tabs>
          <w:tab w:val="clear" w:pos="420"/>
        </w:tabs>
        <w:spacing w:before="100" w:after="100"/>
        <w:ind w:left="2127" w:hanging="426"/>
        <w:jc w:val="both"/>
        <w:rPr>
          <w:rFonts w:ascii="Arial" w:hAnsi="Arial" w:cs="Arial"/>
        </w:rPr>
      </w:pPr>
      <w:r>
        <w:rPr>
          <w:rFonts w:ascii="Arial" w:hAnsi="Arial" w:cs="Arial"/>
        </w:rPr>
        <w:t>q</w:t>
      </w:r>
      <w:r w:rsidR="004F7E82" w:rsidRPr="0088635D">
        <w:rPr>
          <w:rFonts w:ascii="Arial" w:hAnsi="Arial" w:cs="Arial"/>
        </w:rPr>
        <w:t>uando constatada a má-fé, ação maliciosa e premeditada em prejuízo d</w:t>
      </w:r>
      <w:r w:rsidR="007B4D1F" w:rsidRPr="0088635D">
        <w:rPr>
          <w:rFonts w:ascii="Arial" w:hAnsi="Arial" w:cs="Arial"/>
        </w:rPr>
        <w:t>a ATIVOS</w:t>
      </w:r>
      <w:r w:rsidR="00BD176A" w:rsidRPr="0088635D">
        <w:rPr>
          <w:rFonts w:ascii="Arial" w:hAnsi="Arial" w:cs="Arial"/>
        </w:rPr>
        <w:t>.</w:t>
      </w:r>
    </w:p>
    <w:p w14:paraId="4B0D6322" w14:textId="4039B79D" w:rsidR="00D23FD7" w:rsidRPr="00666B45" w:rsidRDefault="00D23FD7" w:rsidP="004333BD">
      <w:pPr>
        <w:pStyle w:val="Padro"/>
        <w:keepNext/>
        <w:keepLines/>
        <w:numPr>
          <w:ilvl w:val="1"/>
          <w:numId w:val="2"/>
        </w:numPr>
        <w:tabs>
          <w:tab w:val="clear" w:pos="420"/>
        </w:tabs>
        <w:spacing w:before="120" w:after="120"/>
        <w:ind w:left="709" w:hanging="709"/>
        <w:jc w:val="both"/>
        <w:rPr>
          <w:rFonts w:ascii="Arial" w:hAnsi="Arial" w:cs="Arial"/>
        </w:rPr>
      </w:pPr>
      <w:r w:rsidRPr="00666B45">
        <w:rPr>
          <w:rFonts w:ascii="Arial" w:hAnsi="Arial" w:cs="Arial"/>
        </w:rPr>
        <w:t>A empresa contratada em decorrência deste certame poderá ser sancionada, no que couber, em conformidade com o contido nos Art</w:t>
      </w:r>
      <w:r w:rsidR="00A6532A">
        <w:rPr>
          <w:rFonts w:ascii="Arial" w:hAnsi="Arial" w:cs="Arial"/>
        </w:rPr>
        <w:t>.</w:t>
      </w:r>
      <w:r w:rsidRPr="00666B45">
        <w:rPr>
          <w:rFonts w:ascii="Arial" w:hAnsi="Arial" w:cs="Arial"/>
        </w:rPr>
        <w:t xml:space="preserve"> 82, 83 e 84 da Lei</w:t>
      </w:r>
      <w:r w:rsidR="002015E5">
        <w:rPr>
          <w:rFonts w:ascii="Arial" w:hAnsi="Arial" w:cs="Arial"/>
        </w:rPr>
        <w:t xml:space="preserve"> nº</w:t>
      </w:r>
      <w:r w:rsidRPr="00666B45">
        <w:rPr>
          <w:rFonts w:ascii="Arial" w:hAnsi="Arial" w:cs="Arial"/>
        </w:rPr>
        <w:t xml:space="preserve"> 13</w:t>
      </w:r>
      <w:r w:rsidR="003821B1">
        <w:rPr>
          <w:rFonts w:ascii="Arial" w:hAnsi="Arial" w:cs="Arial"/>
        </w:rPr>
        <w:t>.</w:t>
      </w:r>
      <w:r w:rsidRPr="00666B45">
        <w:rPr>
          <w:rFonts w:ascii="Arial" w:hAnsi="Arial" w:cs="Arial"/>
        </w:rPr>
        <w:t>303/</w:t>
      </w:r>
      <w:r w:rsidR="00A6532A">
        <w:rPr>
          <w:rFonts w:ascii="Arial" w:hAnsi="Arial" w:cs="Arial"/>
        </w:rPr>
        <w:t>20</w:t>
      </w:r>
      <w:r w:rsidRPr="00666B45">
        <w:rPr>
          <w:rFonts w:ascii="Arial" w:hAnsi="Arial" w:cs="Arial"/>
        </w:rPr>
        <w:t xml:space="preserve">16 e nas situações descritas no </w:t>
      </w:r>
      <w:r w:rsidRPr="00543584">
        <w:rPr>
          <w:rFonts w:ascii="Arial" w:hAnsi="Arial" w:cs="Arial"/>
          <w:u w:val="single"/>
        </w:rPr>
        <w:t>item 24 do Termo de Referência</w:t>
      </w:r>
      <w:r w:rsidRPr="005709B1">
        <w:rPr>
          <w:rFonts w:ascii="Arial" w:hAnsi="Arial" w:cs="Arial"/>
        </w:rPr>
        <w:t>,</w:t>
      </w:r>
      <w:r w:rsidRPr="00666B45">
        <w:rPr>
          <w:rFonts w:ascii="Arial" w:hAnsi="Arial" w:cs="Arial"/>
        </w:rPr>
        <w:t xml:space="preserve"> </w:t>
      </w:r>
      <w:r w:rsidRPr="00666B45">
        <w:rPr>
          <w:rFonts w:ascii="Arial" w:hAnsi="Arial" w:cs="Arial"/>
          <w:b/>
          <w:bCs/>
        </w:rPr>
        <w:t>Anexo 01 deste Edital.</w:t>
      </w:r>
    </w:p>
    <w:p w14:paraId="3B49EA28" w14:textId="347D6EB8" w:rsidR="000C46D2" w:rsidRPr="0088635D" w:rsidRDefault="000C46D2" w:rsidP="004333BD">
      <w:pPr>
        <w:pStyle w:val="Padro"/>
        <w:keepNext/>
        <w:keepLines/>
        <w:numPr>
          <w:ilvl w:val="1"/>
          <w:numId w:val="2"/>
        </w:numPr>
        <w:tabs>
          <w:tab w:val="clear" w:pos="420"/>
        </w:tabs>
        <w:spacing w:before="120" w:after="120"/>
        <w:ind w:left="709" w:hanging="709"/>
        <w:jc w:val="both"/>
        <w:rPr>
          <w:rFonts w:ascii="Arial" w:hAnsi="Arial" w:cs="Arial"/>
        </w:rPr>
      </w:pPr>
      <w:r w:rsidRPr="0088635D">
        <w:rPr>
          <w:rFonts w:ascii="Arial" w:hAnsi="Arial" w:cs="Arial"/>
        </w:rPr>
        <w:t>As condutas relacionadas nos itens</w:t>
      </w:r>
      <w:r w:rsidR="0049213E" w:rsidRPr="0088635D">
        <w:rPr>
          <w:rFonts w:ascii="Arial" w:hAnsi="Arial" w:cs="Arial"/>
        </w:rPr>
        <w:t>/subitens</w:t>
      </w:r>
      <w:r w:rsidRPr="0088635D">
        <w:rPr>
          <w:rFonts w:ascii="Arial" w:hAnsi="Arial" w:cs="Arial"/>
        </w:rPr>
        <w:t xml:space="preserve"> acima poderão ensejar a aplicação de penalidade diversa daquela inicialmente prevista, que será sempre decorrente do resultado do respectivo processo para apuração do caso concreto, considerados eventuais atenuantes, agravantes e reincidências</w:t>
      </w:r>
      <w:r w:rsidR="00F528B6" w:rsidRPr="0088635D">
        <w:rPr>
          <w:rFonts w:ascii="Arial" w:hAnsi="Arial" w:cs="Arial"/>
        </w:rPr>
        <w:t>.</w:t>
      </w:r>
    </w:p>
    <w:p w14:paraId="3AD47029" w14:textId="70C04A28" w:rsidR="004F7E82" w:rsidRPr="00D23FD7" w:rsidRDefault="004F7E82" w:rsidP="004333BD">
      <w:pPr>
        <w:pStyle w:val="Padro"/>
        <w:keepNext/>
        <w:keepLines/>
        <w:numPr>
          <w:ilvl w:val="1"/>
          <w:numId w:val="2"/>
        </w:numPr>
        <w:tabs>
          <w:tab w:val="clear" w:pos="420"/>
        </w:tabs>
        <w:spacing w:before="120" w:after="120"/>
        <w:ind w:left="709" w:hanging="709"/>
        <w:jc w:val="both"/>
        <w:rPr>
          <w:rFonts w:ascii="Arial" w:hAnsi="Arial" w:cs="Arial"/>
        </w:rPr>
      </w:pPr>
      <w:bookmarkStart w:id="71" w:name="art5ivf"/>
      <w:bookmarkEnd w:id="71"/>
      <w:r w:rsidRPr="0088635D">
        <w:rPr>
          <w:rFonts w:ascii="Arial" w:hAnsi="Arial" w:cs="Arial"/>
        </w:rPr>
        <w:t xml:space="preserve">Nenhuma </w:t>
      </w:r>
      <w:r w:rsidRPr="00D23FD7">
        <w:rPr>
          <w:rFonts w:ascii="Arial" w:hAnsi="Arial" w:cs="Arial"/>
        </w:rPr>
        <w:t>sanção será aplicada sem o devido processo, assegurada a defesa prévia d</w:t>
      </w:r>
      <w:r w:rsidR="00D32451" w:rsidRPr="00D23FD7">
        <w:rPr>
          <w:rFonts w:ascii="Arial" w:hAnsi="Arial" w:cs="Arial"/>
        </w:rPr>
        <w:t>a</w:t>
      </w:r>
      <w:r w:rsidRPr="00D23FD7">
        <w:rPr>
          <w:rFonts w:ascii="Arial" w:hAnsi="Arial" w:cs="Arial"/>
        </w:rPr>
        <w:t xml:space="preserve"> INTERESSAD</w:t>
      </w:r>
      <w:r w:rsidR="00D32451" w:rsidRPr="00D23FD7">
        <w:rPr>
          <w:rFonts w:ascii="Arial" w:hAnsi="Arial" w:cs="Arial"/>
        </w:rPr>
        <w:t>A</w:t>
      </w:r>
      <w:r w:rsidRPr="00D23FD7">
        <w:rPr>
          <w:rFonts w:ascii="Arial" w:hAnsi="Arial" w:cs="Arial"/>
        </w:rPr>
        <w:t xml:space="preserve"> no prazo de 10 (dez) dias úteis</w:t>
      </w:r>
      <w:r w:rsidR="0015376E" w:rsidRPr="00D23FD7">
        <w:rPr>
          <w:rFonts w:ascii="Arial" w:hAnsi="Arial" w:cs="Arial"/>
        </w:rPr>
        <w:t xml:space="preserve"> a contar do dia subsequente à notificação</w:t>
      </w:r>
      <w:r w:rsidRPr="00D23FD7">
        <w:rPr>
          <w:rFonts w:ascii="Arial" w:hAnsi="Arial" w:cs="Arial"/>
        </w:rPr>
        <w:t xml:space="preserve">, sendo-lhe franqueada vista </w:t>
      </w:r>
      <w:r w:rsidR="00A6532A">
        <w:rPr>
          <w:rFonts w:ascii="Arial" w:hAnsi="Arial" w:cs="Arial"/>
        </w:rPr>
        <w:t>d</w:t>
      </w:r>
      <w:r w:rsidRPr="00D23FD7">
        <w:rPr>
          <w:rFonts w:ascii="Arial" w:hAnsi="Arial" w:cs="Arial"/>
        </w:rPr>
        <w:t>o processo.</w:t>
      </w:r>
      <w:r w:rsidR="00F7792D" w:rsidRPr="00D23FD7">
        <w:rPr>
          <w:rFonts w:ascii="Arial" w:hAnsi="Arial" w:cs="Arial"/>
        </w:rPr>
        <w:t xml:space="preserve"> </w:t>
      </w:r>
    </w:p>
    <w:p w14:paraId="02DFB33C" w14:textId="7332387B" w:rsidR="00CD2F3A" w:rsidRPr="00D23FD7" w:rsidRDefault="00CD2F3A" w:rsidP="004333BD">
      <w:pPr>
        <w:pStyle w:val="Padro"/>
        <w:keepNext/>
        <w:keepLines/>
        <w:numPr>
          <w:ilvl w:val="2"/>
          <w:numId w:val="7"/>
        </w:numPr>
        <w:tabs>
          <w:tab w:val="clear" w:pos="420"/>
          <w:tab w:val="left" w:pos="708"/>
        </w:tabs>
        <w:spacing w:before="120" w:after="120"/>
        <w:ind w:left="1701" w:hanging="992"/>
        <w:jc w:val="both"/>
        <w:rPr>
          <w:rFonts w:ascii="Arial" w:hAnsi="Arial" w:cs="Arial"/>
          <w:color w:val="000000"/>
        </w:rPr>
      </w:pPr>
      <w:r w:rsidRPr="00D23FD7">
        <w:rPr>
          <w:rFonts w:ascii="Arial" w:hAnsi="Arial" w:cs="Arial"/>
          <w:color w:val="000000"/>
        </w:rPr>
        <w:t>Nos casos de aplicação das sanções de multa</w:t>
      </w:r>
      <w:r w:rsidR="00A6532A">
        <w:rPr>
          <w:rFonts w:ascii="Arial" w:hAnsi="Arial" w:cs="Arial"/>
          <w:color w:val="000000"/>
        </w:rPr>
        <w:t xml:space="preserve"> por inexecução do objeto contratual</w:t>
      </w:r>
      <w:r w:rsidRPr="00D23FD7">
        <w:rPr>
          <w:rFonts w:ascii="Arial" w:hAnsi="Arial" w:cs="Arial"/>
          <w:color w:val="000000"/>
        </w:rPr>
        <w:t xml:space="preserve"> e/ou suspensão temporária de participação em licitação e impedimento de contratar com</w:t>
      </w:r>
      <w:r w:rsidR="00F7792D" w:rsidRPr="00D23FD7">
        <w:rPr>
          <w:rFonts w:ascii="Arial" w:hAnsi="Arial" w:cs="Arial"/>
          <w:color w:val="000000"/>
        </w:rPr>
        <w:t xml:space="preserve"> a</w:t>
      </w:r>
      <w:r w:rsidRPr="00D23FD7">
        <w:rPr>
          <w:rFonts w:ascii="Arial" w:hAnsi="Arial" w:cs="Arial"/>
          <w:color w:val="000000"/>
        </w:rPr>
        <w:t xml:space="preserve"> </w:t>
      </w:r>
      <w:r w:rsidR="00F7792D" w:rsidRPr="00D23FD7">
        <w:rPr>
          <w:rFonts w:ascii="Arial" w:hAnsi="Arial" w:cs="Arial"/>
          <w:color w:val="000000"/>
        </w:rPr>
        <w:t>ATIVOS</w:t>
      </w:r>
      <w:r w:rsidRPr="00D23FD7">
        <w:rPr>
          <w:rFonts w:ascii="Arial" w:hAnsi="Arial" w:cs="Arial"/>
          <w:color w:val="000000"/>
        </w:rPr>
        <w:t xml:space="preserve">, será aberto prazo de </w:t>
      </w:r>
      <w:r w:rsidR="00461872" w:rsidRPr="00D23FD7">
        <w:rPr>
          <w:rFonts w:ascii="Arial" w:hAnsi="Arial" w:cs="Arial"/>
          <w:color w:val="000000"/>
        </w:rPr>
        <w:t>5</w:t>
      </w:r>
      <w:r w:rsidRPr="00D23FD7">
        <w:rPr>
          <w:rFonts w:ascii="Arial" w:hAnsi="Arial" w:cs="Arial"/>
          <w:color w:val="000000"/>
        </w:rPr>
        <w:t xml:space="preserve"> (</w:t>
      </w:r>
      <w:r w:rsidR="00461872" w:rsidRPr="00D23FD7">
        <w:rPr>
          <w:rFonts w:ascii="Arial" w:hAnsi="Arial" w:cs="Arial"/>
          <w:color w:val="000000"/>
        </w:rPr>
        <w:t>cinco</w:t>
      </w:r>
      <w:r w:rsidRPr="00D23FD7">
        <w:rPr>
          <w:rFonts w:ascii="Arial" w:hAnsi="Arial" w:cs="Arial"/>
          <w:color w:val="000000"/>
        </w:rPr>
        <w:t>) dias úteis para apresentação de recurso, após a notificação da decisão.</w:t>
      </w:r>
    </w:p>
    <w:p w14:paraId="5AEBAC35" w14:textId="4D516686" w:rsidR="005B6592" w:rsidRPr="0088635D" w:rsidRDefault="005B6592" w:rsidP="004333BD">
      <w:pPr>
        <w:pStyle w:val="Ttulo3"/>
        <w:keepLines/>
        <w:numPr>
          <w:ilvl w:val="0"/>
          <w:numId w:val="2"/>
        </w:numPr>
        <w:shd w:val="clear" w:color="auto" w:fill="595959"/>
        <w:suppressAutoHyphens/>
        <w:spacing w:before="120" w:after="120" w:line="259" w:lineRule="auto"/>
        <w:ind w:left="709" w:hanging="709"/>
        <w:jc w:val="both"/>
        <w:textAlignment w:val="auto"/>
        <w:rPr>
          <w:rFonts w:cs="Arial"/>
          <w:color w:val="FFFFFF"/>
          <w:sz w:val="20"/>
        </w:rPr>
      </w:pPr>
      <w:bookmarkStart w:id="72" w:name="_Toc161751078"/>
      <w:r w:rsidRPr="0088635D">
        <w:rPr>
          <w:rFonts w:cs="Arial"/>
          <w:color w:val="FFFFFF"/>
          <w:sz w:val="20"/>
        </w:rPr>
        <w:t>DISPOSIÇÕES FINAIS</w:t>
      </w:r>
      <w:bookmarkEnd w:id="72"/>
      <w:r w:rsidR="0077150E" w:rsidRPr="0088635D">
        <w:rPr>
          <w:rFonts w:cs="Arial"/>
          <w:color w:val="FFFFFF"/>
          <w:sz w:val="20"/>
        </w:rPr>
        <w:t xml:space="preserve"> </w:t>
      </w:r>
    </w:p>
    <w:p w14:paraId="1E3A5BED" w14:textId="0895DF60" w:rsidR="00684B4D" w:rsidRPr="0088635D" w:rsidRDefault="005B6592" w:rsidP="004333BD">
      <w:pPr>
        <w:pStyle w:val="Padro"/>
        <w:keepNext/>
        <w:keepLines/>
        <w:numPr>
          <w:ilvl w:val="1"/>
          <w:numId w:val="2"/>
        </w:numPr>
        <w:tabs>
          <w:tab w:val="clear" w:pos="420"/>
        </w:tabs>
        <w:spacing w:before="120" w:after="120"/>
        <w:ind w:left="709" w:hanging="709"/>
        <w:jc w:val="both"/>
        <w:rPr>
          <w:rFonts w:ascii="Arial" w:hAnsi="Arial" w:cs="Arial"/>
        </w:rPr>
      </w:pPr>
      <w:r w:rsidRPr="0088635D">
        <w:rPr>
          <w:rFonts w:ascii="Arial" w:hAnsi="Arial" w:cs="Arial"/>
        </w:rPr>
        <w:t xml:space="preserve">A presente licitação </w:t>
      </w:r>
      <w:r w:rsidRPr="0088635D">
        <w:rPr>
          <w:rFonts w:ascii="Arial" w:hAnsi="Arial" w:cs="Arial"/>
          <w:b/>
          <w:bCs/>
        </w:rPr>
        <w:t>não importa necessariamente em contratação</w:t>
      </w:r>
      <w:r w:rsidRPr="0088635D">
        <w:rPr>
          <w:rFonts w:ascii="Arial" w:hAnsi="Arial" w:cs="Arial"/>
        </w:rPr>
        <w:t xml:space="preserve">, podendo o </w:t>
      </w:r>
      <w:r w:rsidR="00F7792D" w:rsidRPr="0088635D">
        <w:rPr>
          <w:rFonts w:ascii="Arial" w:hAnsi="Arial" w:cs="Arial"/>
        </w:rPr>
        <w:t>ATIVOS</w:t>
      </w:r>
      <w:r w:rsidRPr="0088635D">
        <w:rPr>
          <w:rFonts w:ascii="Arial" w:hAnsi="Arial" w:cs="Arial"/>
        </w:rPr>
        <w:t xml:space="preserve"> revogá-la, no todo ou em parte, por razões de interesse público, derivadas de fato superveniente </w:t>
      </w:r>
      <w:r w:rsidR="00410D09">
        <w:rPr>
          <w:rFonts w:ascii="Arial" w:hAnsi="Arial" w:cs="Arial"/>
        </w:rPr>
        <w:t xml:space="preserve">comprovado </w:t>
      </w:r>
      <w:r w:rsidR="004D4EF7" w:rsidRPr="0088635D">
        <w:rPr>
          <w:rFonts w:ascii="Arial" w:hAnsi="Arial" w:cs="Arial"/>
        </w:rPr>
        <w:t xml:space="preserve">que constitua óbice manifesto e incontornável </w:t>
      </w:r>
      <w:r w:rsidRPr="0088635D">
        <w:rPr>
          <w:rFonts w:ascii="Arial" w:hAnsi="Arial" w:cs="Arial"/>
        </w:rPr>
        <w:t>ou anulá-la por ilegalidade, de ofício ou por provocação, mediante ato escrito e fundamentado, disponibilizado no sistema para conhecimento d</w:t>
      </w:r>
      <w:r w:rsidR="00DB40D9" w:rsidRPr="0088635D">
        <w:rPr>
          <w:rFonts w:ascii="Arial" w:hAnsi="Arial" w:cs="Arial"/>
        </w:rPr>
        <w:t>a</w:t>
      </w:r>
      <w:r w:rsidRPr="0088635D">
        <w:rPr>
          <w:rFonts w:ascii="Arial" w:hAnsi="Arial" w:cs="Arial"/>
        </w:rPr>
        <w:t xml:space="preserve">s </w:t>
      </w:r>
      <w:r w:rsidR="00884456" w:rsidRPr="0088635D">
        <w:rPr>
          <w:rFonts w:ascii="Arial" w:hAnsi="Arial" w:cs="Arial"/>
        </w:rPr>
        <w:t>INTERESSAD</w:t>
      </w:r>
      <w:r w:rsidR="00DB40D9" w:rsidRPr="0088635D">
        <w:rPr>
          <w:rFonts w:ascii="Arial" w:hAnsi="Arial" w:cs="Arial"/>
        </w:rPr>
        <w:t>A</w:t>
      </w:r>
      <w:r w:rsidRPr="0088635D">
        <w:rPr>
          <w:rFonts w:ascii="Arial" w:hAnsi="Arial" w:cs="Arial"/>
        </w:rPr>
        <w:t>S.</w:t>
      </w:r>
    </w:p>
    <w:p w14:paraId="16B11020" w14:textId="404D5DD1" w:rsidR="005B6592" w:rsidRPr="0088635D" w:rsidRDefault="006044EB" w:rsidP="004333BD">
      <w:pPr>
        <w:pStyle w:val="Padro"/>
        <w:keepNext/>
        <w:keepLines/>
        <w:numPr>
          <w:ilvl w:val="1"/>
          <w:numId w:val="2"/>
        </w:numPr>
        <w:tabs>
          <w:tab w:val="clear" w:pos="420"/>
        </w:tabs>
        <w:spacing w:before="120" w:after="120"/>
        <w:ind w:left="709" w:hanging="709"/>
        <w:jc w:val="both"/>
        <w:rPr>
          <w:rFonts w:ascii="Arial" w:hAnsi="Arial" w:cs="Arial"/>
        </w:rPr>
      </w:pPr>
      <w:r w:rsidRPr="0088635D">
        <w:rPr>
          <w:rFonts w:ascii="Arial" w:hAnsi="Arial" w:cs="Arial"/>
        </w:rPr>
        <w:t>A</w:t>
      </w:r>
      <w:r w:rsidR="005B6592" w:rsidRPr="0088635D">
        <w:rPr>
          <w:rFonts w:ascii="Arial" w:hAnsi="Arial" w:cs="Arial"/>
        </w:rPr>
        <w:t xml:space="preserve"> </w:t>
      </w:r>
      <w:r w:rsidRPr="0088635D">
        <w:rPr>
          <w:rFonts w:ascii="Arial" w:hAnsi="Arial" w:cs="Arial"/>
        </w:rPr>
        <w:t>ATIVOS</w:t>
      </w:r>
      <w:r w:rsidR="005B6592" w:rsidRPr="0088635D">
        <w:rPr>
          <w:rFonts w:ascii="Arial" w:hAnsi="Arial" w:cs="Arial"/>
        </w:rPr>
        <w:t xml:space="preserve"> poderá prorrogar, a qualquer tempo, os prazos para recebimento das propostas ou para sua abertura.</w:t>
      </w:r>
      <w:r w:rsidR="00805947" w:rsidRPr="0088635D">
        <w:rPr>
          <w:rFonts w:ascii="Arial" w:hAnsi="Arial" w:cs="Arial"/>
          <w:b/>
          <w:color w:val="FF0000"/>
        </w:rPr>
        <w:t xml:space="preserve"> </w:t>
      </w:r>
    </w:p>
    <w:p w14:paraId="21C45480" w14:textId="77777777" w:rsidR="00890005" w:rsidRPr="0088635D" w:rsidRDefault="00890005" w:rsidP="004333BD">
      <w:pPr>
        <w:pStyle w:val="Padro"/>
        <w:keepNext/>
        <w:keepLines/>
        <w:numPr>
          <w:ilvl w:val="1"/>
          <w:numId w:val="2"/>
        </w:numPr>
        <w:tabs>
          <w:tab w:val="clear" w:pos="420"/>
        </w:tabs>
        <w:spacing w:before="120" w:after="120"/>
        <w:ind w:left="709" w:hanging="709"/>
        <w:jc w:val="both"/>
        <w:rPr>
          <w:rFonts w:ascii="Arial" w:hAnsi="Arial" w:cs="Arial"/>
        </w:rPr>
      </w:pPr>
      <w:r w:rsidRPr="0088635D">
        <w:rPr>
          <w:rFonts w:ascii="Arial" w:hAnsi="Arial" w:cs="Arial"/>
        </w:rPr>
        <w:t>Na ocorrência de qualquer fato superveniente ou na hipótese de caso fortuito ou de força maior será observado o seguinte:</w:t>
      </w:r>
    </w:p>
    <w:p w14:paraId="03EA6C50" w14:textId="2CD8A50C" w:rsidR="00890005" w:rsidRPr="0088635D" w:rsidRDefault="009E4309" w:rsidP="004333BD">
      <w:pPr>
        <w:pStyle w:val="Padro"/>
        <w:keepNext/>
        <w:keepLines/>
        <w:numPr>
          <w:ilvl w:val="2"/>
          <w:numId w:val="7"/>
        </w:numPr>
        <w:tabs>
          <w:tab w:val="clear" w:pos="420"/>
          <w:tab w:val="left" w:pos="708"/>
        </w:tabs>
        <w:spacing w:before="120" w:after="120"/>
        <w:ind w:left="1560" w:hanging="851"/>
        <w:jc w:val="both"/>
        <w:rPr>
          <w:rFonts w:ascii="Arial" w:hAnsi="Arial" w:cs="Arial"/>
          <w:color w:val="000000"/>
        </w:rPr>
      </w:pPr>
      <w:r>
        <w:rPr>
          <w:rFonts w:ascii="Arial" w:hAnsi="Arial" w:cs="Arial"/>
          <w:color w:val="000000"/>
        </w:rPr>
        <w:t>s</w:t>
      </w:r>
      <w:r w:rsidR="00890005" w:rsidRPr="0088635D">
        <w:rPr>
          <w:rFonts w:ascii="Arial" w:hAnsi="Arial" w:cs="Arial"/>
          <w:color w:val="000000"/>
        </w:rPr>
        <w:t>e o fato impedir a realização da sessão pública, esta será adiada</w:t>
      </w:r>
      <w:r w:rsidR="005F0A52" w:rsidRPr="0088635D">
        <w:rPr>
          <w:rFonts w:ascii="Arial" w:hAnsi="Arial" w:cs="Arial"/>
          <w:color w:val="000000"/>
        </w:rPr>
        <w:t>.</w:t>
      </w:r>
    </w:p>
    <w:p w14:paraId="5349DE90" w14:textId="5BA2777A" w:rsidR="00890005" w:rsidRPr="0088635D" w:rsidRDefault="009E4309" w:rsidP="004333BD">
      <w:pPr>
        <w:pStyle w:val="Padro"/>
        <w:keepNext/>
        <w:keepLines/>
        <w:numPr>
          <w:ilvl w:val="2"/>
          <w:numId w:val="7"/>
        </w:numPr>
        <w:tabs>
          <w:tab w:val="clear" w:pos="420"/>
          <w:tab w:val="left" w:pos="708"/>
        </w:tabs>
        <w:spacing w:before="120" w:after="120"/>
        <w:ind w:left="1560" w:hanging="851"/>
        <w:jc w:val="both"/>
        <w:rPr>
          <w:rFonts w:ascii="Arial" w:hAnsi="Arial" w:cs="Arial"/>
        </w:rPr>
      </w:pPr>
      <w:r>
        <w:rPr>
          <w:rFonts w:ascii="Arial" w:hAnsi="Arial" w:cs="Arial"/>
        </w:rPr>
        <w:lastRenderedPageBreak/>
        <w:t>o</w:t>
      </w:r>
      <w:r w:rsidR="00890005" w:rsidRPr="0088635D">
        <w:rPr>
          <w:rFonts w:ascii="Arial" w:hAnsi="Arial" w:cs="Arial"/>
        </w:rPr>
        <w:t>s prazos que estiverem em curso</w:t>
      </w:r>
      <w:r w:rsidR="00D34207" w:rsidRPr="0088635D">
        <w:rPr>
          <w:rFonts w:ascii="Arial" w:hAnsi="Arial" w:cs="Arial"/>
        </w:rPr>
        <w:t xml:space="preserve"> serão suspensos, voltando a correr assim que a situação estiver normalizada. </w:t>
      </w:r>
    </w:p>
    <w:p w14:paraId="53EC23EC" w14:textId="77777777" w:rsidR="004D4EF7" w:rsidRPr="0088635D" w:rsidRDefault="00DB40D9" w:rsidP="004333BD">
      <w:pPr>
        <w:pStyle w:val="Padro"/>
        <w:keepNext/>
        <w:keepLines/>
        <w:numPr>
          <w:ilvl w:val="1"/>
          <w:numId w:val="2"/>
        </w:numPr>
        <w:tabs>
          <w:tab w:val="clear" w:pos="420"/>
        </w:tabs>
        <w:spacing w:before="120" w:after="120"/>
        <w:ind w:left="709" w:hanging="709"/>
        <w:jc w:val="both"/>
        <w:rPr>
          <w:rFonts w:ascii="Arial" w:hAnsi="Arial" w:cs="Arial"/>
        </w:rPr>
      </w:pPr>
      <w:r w:rsidRPr="0088635D">
        <w:rPr>
          <w:rFonts w:ascii="Arial" w:hAnsi="Arial" w:cs="Arial"/>
        </w:rPr>
        <w:t>A</w:t>
      </w:r>
      <w:r w:rsidR="00884456" w:rsidRPr="0088635D">
        <w:rPr>
          <w:rFonts w:ascii="Arial" w:hAnsi="Arial" w:cs="Arial"/>
        </w:rPr>
        <w:t xml:space="preserve"> INTERESSAD</w:t>
      </w:r>
      <w:r w:rsidRPr="0088635D">
        <w:rPr>
          <w:rFonts w:ascii="Arial" w:hAnsi="Arial" w:cs="Arial"/>
        </w:rPr>
        <w:t>A</w:t>
      </w:r>
      <w:r w:rsidR="005B6592" w:rsidRPr="0088635D">
        <w:rPr>
          <w:rFonts w:ascii="Arial" w:hAnsi="Arial" w:cs="Arial"/>
        </w:rPr>
        <w:t xml:space="preserve"> é responsável pela fidelidade e legitimidade das informações prestadas e dos documentos apresentados em qualquer fase da licitação.</w:t>
      </w:r>
    </w:p>
    <w:p w14:paraId="252B0295" w14:textId="779811DA" w:rsidR="005B6592" w:rsidRPr="0088635D" w:rsidRDefault="005B6592" w:rsidP="004333BD">
      <w:pPr>
        <w:pStyle w:val="Padro"/>
        <w:keepNext/>
        <w:keepLines/>
        <w:numPr>
          <w:ilvl w:val="2"/>
          <w:numId w:val="7"/>
        </w:numPr>
        <w:tabs>
          <w:tab w:val="clear" w:pos="420"/>
          <w:tab w:val="left" w:pos="708"/>
        </w:tabs>
        <w:spacing w:before="120" w:after="120"/>
        <w:ind w:left="1560" w:hanging="851"/>
        <w:jc w:val="both"/>
        <w:rPr>
          <w:rFonts w:ascii="Arial" w:hAnsi="Arial" w:cs="Arial"/>
        </w:rPr>
      </w:pPr>
      <w:r w:rsidRPr="0088635D">
        <w:rPr>
          <w:rFonts w:ascii="Arial" w:hAnsi="Arial" w:cs="Arial"/>
        </w:rPr>
        <w:t xml:space="preserve">A falsidade de qualquer documento apresentado ou </w:t>
      </w:r>
      <w:r w:rsidR="00E0780A">
        <w:rPr>
          <w:rFonts w:ascii="Arial" w:hAnsi="Arial" w:cs="Arial"/>
        </w:rPr>
        <w:t>o documento que contenha</w:t>
      </w:r>
      <w:r w:rsidRPr="0088635D">
        <w:rPr>
          <w:rFonts w:ascii="Arial" w:hAnsi="Arial" w:cs="Arial"/>
        </w:rPr>
        <w:t xml:space="preserve"> informações </w:t>
      </w:r>
      <w:r w:rsidR="00E0780A">
        <w:rPr>
          <w:rFonts w:ascii="Arial" w:hAnsi="Arial" w:cs="Arial"/>
        </w:rPr>
        <w:t>inverídicas</w:t>
      </w:r>
      <w:r w:rsidRPr="0088635D">
        <w:rPr>
          <w:rFonts w:ascii="Arial" w:hAnsi="Arial" w:cs="Arial"/>
        </w:rPr>
        <w:t xml:space="preserve"> implicará a imediata desclassificação d</w:t>
      </w:r>
      <w:r w:rsidR="00DB40D9" w:rsidRPr="0088635D">
        <w:rPr>
          <w:rFonts w:ascii="Arial" w:hAnsi="Arial" w:cs="Arial"/>
        </w:rPr>
        <w:t>a</w:t>
      </w:r>
      <w:r w:rsidRPr="0088635D">
        <w:rPr>
          <w:rFonts w:ascii="Arial" w:hAnsi="Arial" w:cs="Arial"/>
        </w:rPr>
        <w:t xml:space="preserve"> </w:t>
      </w:r>
      <w:r w:rsidR="00884456" w:rsidRPr="0088635D">
        <w:rPr>
          <w:rFonts w:ascii="Arial" w:hAnsi="Arial" w:cs="Arial"/>
        </w:rPr>
        <w:t>INTERESSAD</w:t>
      </w:r>
      <w:r w:rsidR="00DB40D9" w:rsidRPr="0088635D">
        <w:rPr>
          <w:rFonts w:ascii="Arial" w:hAnsi="Arial" w:cs="Arial"/>
        </w:rPr>
        <w:t>A</w:t>
      </w:r>
      <w:r w:rsidRPr="0088635D">
        <w:rPr>
          <w:rFonts w:ascii="Arial" w:hAnsi="Arial" w:cs="Arial"/>
        </w:rPr>
        <w:t xml:space="preserve"> que o tiver apresentado, ou, caso tenha sido </w:t>
      </w:r>
      <w:r w:rsidR="00C77CD4" w:rsidRPr="0088635D">
        <w:rPr>
          <w:rFonts w:ascii="Arial" w:hAnsi="Arial" w:cs="Arial"/>
        </w:rPr>
        <w:t>contratado</w:t>
      </w:r>
      <w:r w:rsidRPr="0088635D">
        <w:rPr>
          <w:rFonts w:ascii="Arial" w:hAnsi="Arial" w:cs="Arial"/>
        </w:rPr>
        <w:t>, a rescisão do contrato, sem prejuízo das demais sanções cabíveis.</w:t>
      </w:r>
    </w:p>
    <w:p w14:paraId="7E0ECC8A" w14:textId="3E6F5E99" w:rsidR="005B6592" w:rsidRPr="0088635D" w:rsidRDefault="005B6592" w:rsidP="004333BD">
      <w:pPr>
        <w:pStyle w:val="Padro"/>
        <w:keepNext/>
        <w:keepLines/>
        <w:numPr>
          <w:ilvl w:val="1"/>
          <w:numId w:val="2"/>
        </w:numPr>
        <w:tabs>
          <w:tab w:val="clear" w:pos="420"/>
        </w:tabs>
        <w:spacing w:before="120" w:after="120"/>
        <w:ind w:left="709" w:hanging="709"/>
        <w:jc w:val="both"/>
        <w:rPr>
          <w:rFonts w:ascii="Arial" w:hAnsi="Arial" w:cs="Arial"/>
        </w:rPr>
      </w:pPr>
      <w:r w:rsidRPr="0088635D">
        <w:rPr>
          <w:rFonts w:ascii="Arial" w:hAnsi="Arial" w:cs="Arial"/>
        </w:rPr>
        <w:t xml:space="preserve">É facultado ao </w:t>
      </w:r>
      <w:r w:rsidR="00934253" w:rsidRPr="0088635D">
        <w:rPr>
          <w:rFonts w:ascii="Arial" w:hAnsi="Arial" w:cs="Arial"/>
        </w:rPr>
        <w:t>RESPONSÁVEL</w:t>
      </w:r>
      <w:r w:rsidR="00E92D65" w:rsidRPr="0088635D">
        <w:rPr>
          <w:rFonts w:ascii="Arial" w:hAnsi="Arial" w:cs="Arial"/>
        </w:rPr>
        <w:t xml:space="preserve"> e Equipe de Apoio</w:t>
      </w:r>
      <w:r w:rsidRPr="0088635D">
        <w:rPr>
          <w:rFonts w:ascii="Arial" w:hAnsi="Arial" w:cs="Arial"/>
        </w:rPr>
        <w:t xml:space="preserve"> ou à autoridade superior, em qualquer fase da licitação, promover diligências com vistas a esclarecer ou a complementar a instrução do processo.</w:t>
      </w:r>
    </w:p>
    <w:p w14:paraId="18C9D61A" w14:textId="77777777" w:rsidR="00CC587B" w:rsidRPr="0088635D" w:rsidRDefault="00CC587B" w:rsidP="00921295">
      <w:pPr>
        <w:pStyle w:val="Padro"/>
        <w:keepNext/>
        <w:keepLines/>
        <w:numPr>
          <w:ilvl w:val="2"/>
          <w:numId w:val="7"/>
        </w:numPr>
        <w:tabs>
          <w:tab w:val="clear" w:pos="420"/>
          <w:tab w:val="left" w:pos="708"/>
        </w:tabs>
        <w:spacing w:before="80" w:after="80"/>
        <w:ind w:left="1560" w:hanging="851"/>
        <w:jc w:val="both"/>
        <w:rPr>
          <w:rFonts w:ascii="Arial" w:hAnsi="Arial" w:cs="Arial"/>
        </w:rPr>
      </w:pPr>
      <w:r w:rsidRPr="0088635D">
        <w:rPr>
          <w:rFonts w:ascii="Arial" w:hAnsi="Arial" w:cs="Arial"/>
        </w:rPr>
        <w:t>No caso de realização de diligências a ATIVOS S.A. poderá valer-se de assessoramento técnico de profissionais não integrantes da Equipe de Apoio, hipótese em que será lavrado relatório circunstanciado e conclusivo, que integrará o processo licitatório.</w:t>
      </w:r>
    </w:p>
    <w:p w14:paraId="1227629D" w14:textId="77777777" w:rsidR="00CC587B" w:rsidRPr="0088635D" w:rsidRDefault="00CC587B" w:rsidP="00921295">
      <w:pPr>
        <w:pStyle w:val="Padro"/>
        <w:keepNext/>
        <w:keepLines/>
        <w:numPr>
          <w:ilvl w:val="2"/>
          <w:numId w:val="7"/>
        </w:numPr>
        <w:tabs>
          <w:tab w:val="clear" w:pos="420"/>
          <w:tab w:val="left" w:pos="708"/>
        </w:tabs>
        <w:spacing w:before="80" w:after="80"/>
        <w:ind w:left="1560" w:hanging="851"/>
        <w:jc w:val="both"/>
        <w:rPr>
          <w:rFonts w:ascii="Arial" w:hAnsi="Arial" w:cs="Arial"/>
        </w:rPr>
      </w:pPr>
      <w:r w:rsidRPr="002C13CC">
        <w:rPr>
          <w:rFonts w:ascii="Arial" w:hAnsi="Arial" w:cs="Arial"/>
          <w:u w:val="single"/>
        </w:rPr>
        <w:t>No caso de realização de diligência, para recepção de resposta será concedido o prazo de 02 (dois) dias úteis</w:t>
      </w:r>
      <w:r w:rsidRPr="0088635D">
        <w:rPr>
          <w:rFonts w:ascii="Arial" w:hAnsi="Arial" w:cs="Arial"/>
        </w:rPr>
        <w:t>, contados a partir do primeiro dia útil subsequente à confirmação do recebimento da solicitação.</w:t>
      </w:r>
    </w:p>
    <w:p w14:paraId="0BFED93C" w14:textId="3622B2D3" w:rsidR="00CC587B" w:rsidRPr="0088635D" w:rsidRDefault="00CC587B" w:rsidP="00921295">
      <w:pPr>
        <w:pStyle w:val="Padro"/>
        <w:keepNext/>
        <w:keepLines/>
        <w:numPr>
          <w:ilvl w:val="2"/>
          <w:numId w:val="7"/>
        </w:numPr>
        <w:tabs>
          <w:tab w:val="clear" w:pos="420"/>
          <w:tab w:val="left" w:pos="708"/>
        </w:tabs>
        <w:spacing w:before="80" w:after="80"/>
        <w:ind w:left="1560" w:hanging="851"/>
        <w:jc w:val="both"/>
        <w:rPr>
          <w:rFonts w:ascii="Arial" w:hAnsi="Arial" w:cs="Arial"/>
        </w:rPr>
      </w:pPr>
      <w:r w:rsidRPr="0088635D">
        <w:rPr>
          <w:rFonts w:ascii="Arial" w:hAnsi="Arial" w:cs="Arial"/>
        </w:rPr>
        <w:t>Na impossibilidade de aferir a autenticidade de qualquer dos documentos ou a ausência de resposta a uma diligência realizada, no prazo concedido,</w:t>
      </w:r>
      <w:r w:rsidR="00E0780A">
        <w:rPr>
          <w:rFonts w:ascii="Arial" w:hAnsi="Arial" w:cs="Arial"/>
        </w:rPr>
        <w:t xml:space="preserve"> acarretará </w:t>
      </w:r>
      <w:r w:rsidRPr="0088635D">
        <w:rPr>
          <w:rFonts w:ascii="Arial" w:hAnsi="Arial" w:cs="Arial"/>
        </w:rPr>
        <w:t>a desconsideração da informação a ser esclarecida ou do respectivo documento, conforme o caso.</w:t>
      </w:r>
    </w:p>
    <w:p w14:paraId="4AE08F1D" w14:textId="6FEB6400" w:rsidR="00CC587B" w:rsidRPr="0088635D" w:rsidRDefault="00CC587B" w:rsidP="00921295">
      <w:pPr>
        <w:pStyle w:val="Padro"/>
        <w:keepNext/>
        <w:keepLines/>
        <w:numPr>
          <w:ilvl w:val="2"/>
          <w:numId w:val="7"/>
        </w:numPr>
        <w:tabs>
          <w:tab w:val="clear" w:pos="420"/>
          <w:tab w:val="left" w:pos="708"/>
        </w:tabs>
        <w:spacing w:before="80" w:after="80"/>
        <w:ind w:left="1560" w:hanging="851"/>
        <w:jc w:val="both"/>
        <w:rPr>
          <w:rFonts w:ascii="Arial" w:hAnsi="Arial" w:cs="Arial"/>
        </w:rPr>
      </w:pPr>
      <w:r w:rsidRPr="0088635D">
        <w:rPr>
          <w:rFonts w:ascii="Arial" w:hAnsi="Arial" w:cs="Arial"/>
        </w:rPr>
        <w:t>O resultado das diligências, se houver, integrará o processo licitatório</w:t>
      </w:r>
      <w:r w:rsidR="00921295">
        <w:rPr>
          <w:rFonts w:ascii="Arial" w:hAnsi="Arial" w:cs="Arial"/>
        </w:rPr>
        <w:t>.</w:t>
      </w:r>
    </w:p>
    <w:p w14:paraId="23DF2DD8" w14:textId="77777777" w:rsidR="005B6592" w:rsidRPr="0088635D" w:rsidRDefault="00DB40D9" w:rsidP="004333BD">
      <w:pPr>
        <w:pStyle w:val="Padro"/>
        <w:keepNext/>
        <w:keepLines/>
        <w:numPr>
          <w:ilvl w:val="1"/>
          <w:numId w:val="2"/>
        </w:numPr>
        <w:tabs>
          <w:tab w:val="clear" w:pos="420"/>
        </w:tabs>
        <w:spacing w:before="120" w:after="120"/>
        <w:ind w:left="709" w:hanging="709"/>
        <w:jc w:val="both"/>
        <w:rPr>
          <w:rFonts w:ascii="Arial" w:hAnsi="Arial" w:cs="Arial"/>
        </w:rPr>
      </w:pPr>
      <w:r w:rsidRPr="0088635D">
        <w:rPr>
          <w:rFonts w:ascii="Arial" w:hAnsi="Arial" w:cs="Arial"/>
        </w:rPr>
        <w:t>A</w:t>
      </w:r>
      <w:r w:rsidR="005B6592" w:rsidRPr="0088635D">
        <w:rPr>
          <w:rFonts w:ascii="Arial" w:hAnsi="Arial" w:cs="Arial"/>
        </w:rPr>
        <w:t xml:space="preserve">s </w:t>
      </w:r>
      <w:r w:rsidR="00884456" w:rsidRPr="0088635D">
        <w:rPr>
          <w:rFonts w:ascii="Arial" w:hAnsi="Arial" w:cs="Arial"/>
        </w:rPr>
        <w:t>INTERESSAD</w:t>
      </w:r>
      <w:r w:rsidRPr="0088635D">
        <w:rPr>
          <w:rFonts w:ascii="Arial" w:hAnsi="Arial" w:cs="Arial"/>
        </w:rPr>
        <w:t>A</w:t>
      </w:r>
      <w:r w:rsidR="005B6592" w:rsidRPr="0088635D">
        <w:rPr>
          <w:rFonts w:ascii="Arial" w:hAnsi="Arial" w:cs="Arial"/>
        </w:rPr>
        <w:t>S intimad</w:t>
      </w:r>
      <w:r w:rsidRPr="0088635D">
        <w:rPr>
          <w:rFonts w:ascii="Arial" w:hAnsi="Arial" w:cs="Arial"/>
        </w:rPr>
        <w:t>a</w:t>
      </w:r>
      <w:r w:rsidR="005B6592" w:rsidRPr="0088635D">
        <w:rPr>
          <w:rFonts w:ascii="Arial" w:hAnsi="Arial" w:cs="Arial"/>
        </w:rPr>
        <w:t xml:space="preserve">s para prestar quaisquer esclarecimentos adicionais deverão </w:t>
      </w:r>
      <w:r w:rsidR="004D4EF7" w:rsidRPr="0088635D">
        <w:rPr>
          <w:rFonts w:ascii="Arial" w:hAnsi="Arial" w:cs="Arial"/>
        </w:rPr>
        <w:t xml:space="preserve">responder </w:t>
      </w:r>
      <w:r w:rsidR="005B6592" w:rsidRPr="0088635D">
        <w:rPr>
          <w:rFonts w:ascii="Arial" w:hAnsi="Arial" w:cs="Arial"/>
        </w:rPr>
        <w:t xml:space="preserve">no prazo determinado pelo </w:t>
      </w:r>
      <w:r w:rsidR="00934253" w:rsidRPr="0088635D">
        <w:rPr>
          <w:rFonts w:ascii="Arial" w:hAnsi="Arial" w:cs="Arial"/>
        </w:rPr>
        <w:t>RESPONSÁVEL</w:t>
      </w:r>
      <w:r w:rsidR="005B6592" w:rsidRPr="0088635D">
        <w:rPr>
          <w:rFonts w:ascii="Arial" w:hAnsi="Arial" w:cs="Arial"/>
        </w:rPr>
        <w:t>, sob pena de desclassificação/inabilitação.</w:t>
      </w:r>
    </w:p>
    <w:p w14:paraId="43EE76EF" w14:textId="77777777" w:rsidR="004D4EF7" w:rsidRPr="0088635D" w:rsidRDefault="004D4EF7" w:rsidP="004333BD">
      <w:pPr>
        <w:pStyle w:val="Padro"/>
        <w:keepNext/>
        <w:keepLines/>
        <w:numPr>
          <w:ilvl w:val="2"/>
          <w:numId w:val="7"/>
        </w:numPr>
        <w:tabs>
          <w:tab w:val="clear" w:pos="420"/>
          <w:tab w:val="left" w:pos="708"/>
        </w:tabs>
        <w:spacing w:before="120" w:after="120"/>
        <w:ind w:left="1560" w:hanging="851"/>
        <w:jc w:val="both"/>
        <w:rPr>
          <w:rFonts w:ascii="Arial" w:hAnsi="Arial" w:cs="Arial"/>
          <w:color w:val="000000"/>
        </w:rPr>
      </w:pPr>
      <w:r w:rsidRPr="0088635D">
        <w:rPr>
          <w:rFonts w:ascii="Arial" w:hAnsi="Arial" w:cs="Arial"/>
          <w:color w:val="000000"/>
        </w:rPr>
        <w:t xml:space="preserve">Todas </w:t>
      </w:r>
      <w:r w:rsidRPr="0088635D">
        <w:rPr>
          <w:rFonts w:ascii="Arial" w:hAnsi="Arial" w:cs="Arial"/>
        </w:rPr>
        <w:t>as</w:t>
      </w:r>
      <w:r w:rsidRPr="0088635D">
        <w:rPr>
          <w:rFonts w:ascii="Arial" w:hAnsi="Arial" w:cs="Arial"/>
          <w:color w:val="000000"/>
        </w:rPr>
        <w:t xml:space="preserve"> </w:t>
      </w:r>
      <w:r w:rsidRPr="0088635D">
        <w:rPr>
          <w:rFonts w:ascii="Arial" w:hAnsi="Arial" w:cs="Arial"/>
        </w:rPr>
        <w:t>comunicações</w:t>
      </w:r>
      <w:r w:rsidRPr="0088635D">
        <w:rPr>
          <w:rFonts w:ascii="Arial" w:hAnsi="Arial" w:cs="Arial"/>
          <w:color w:val="000000"/>
        </w:rPr>
        <w:t xml:space="preserve"> deverão ser feitas por escrito.</w:t>
      </w:r>
    </w:p>
    <w:p w14:paraId="2E5582E5" w14:textId="0A2F50B3" w:rsidR="005B6592" w:rsidRPr="0088635D" w:rsidRDefault="005B6592" w:rsidP="004333BD">
      <w:pPr>
        <w:pStyle w:val="Padro"/>
        <w:keepNext/>
        <w:keepLines/>
        <w:numPr>
          <w:ilvl w:val="1"/>
          <w:numId w:val="2"/>
        </w:numPr>
        <w:tabs>
          <w:tab w:val="clear" w:pos="420"/>
        </w:tabs>
        <w:spacing w:before="120" w:after="120"/>
        <w:ind w:left="709" w:hanging="709"/>
        <w:jc w:val="both"/>
        <w:rPr>
          <w:rFonts w:ascii="Arial" w:hAnsi="Arial" w:cs="Arial"/>
        </w:rPr>
      </w:pPr>
      <w:r w:rsidRPr="0088635D">
        <w:rPr>
          <w:rFonts w:ascii="Arial" w:hAnsi="Arial" w:cs="Arial"/>
        </w:rPr>
        <w:t xml:space="preserve">O desatendimento de exigências formais não essenciais não </w:t>
      </w:r>
      <w:r w:rsidR="00E0780A">
        <w:rPr>
          <w:rFonts w:ascii="Arial" w:hAnsi="Arial" w:cs="Arial"/>
        </w:rPr>
        <w:t xml:space="preserve">acarretará </w:t>
      </w:r>
      <w:r w:rsidRPr="0088635D">
        <w:rPr>
          <w:rFonts w:ascii="Arial" w:hAnsi="Arial" w:cs="Arial"/>
        </w:rPr>
        <w:t>o afastamento d</w:t>
      </w:r>
      <w:r w:rsidR="00884456" w:rsidRPr="0088635D">
        <w:rPr>
          <w:rFonts w:ascii="Arial" w:hAnsi="Arial" w:cs="Arial"/>
        </w:rPr>
        <w:t>o</w:t>
      </w:r>
      <w:r w:rsidRPr="0088635D">
        <w:rPr>
          <w:rFonts w:ascii="Arial" w:hAnsi="Arial" w:cs="Arial"/>
        </w:rPr>
        <w:t xml:space="preserve"> </w:t>
      </w:r>
      <w:r w:rsidR="00884456" w:rsidRPr="0088635D">
        <w:rPr>
          <w:rFonts w:ascii="Arial" w:hAnsi="Arial" w:cs="Arial"/>
        </w:rPr>
        <w:t>INTERESSAD</w:t>
      </w:r>
      <w:r w:rsidR="00DB40D9" w:rsidRPr="0088635D">
        <w:rPr>
          <w:rFonts w:ascii="Arial" w:hAnsi="Arial" w:cs="Arial"/>
        </w:rPr>
        <w:t>A</w:t>
      </w:r>
      <w:r w:rsidRPr="0088635D">
        <w:rPr>
          <w:rFonts w:ascii="Arial" w:hAnsi="Arial" w:cs="Arial"/>
        </w:rPr>
        <w:t>, desde que seja possível a aferição da sua qualificação e a exata compreensão da sua proposta.</w:t>
      </w:r>
    </w:p>
    <w:p w14:paraId="218B5D64" w14:textId="22FC4242" w:rsidR="005B6592" w:rsidRPr="0088635D" w:rsidRDefault="005B6592" w:rsidP="004333BD">
      <w:pPr>
        <w:pStyle w:val="Padro"/>
        <w:keepNext/>
        <w:keepLines/>
        <w:numPr>
          <w:ilvl w:val="1"/>
          <w:numId w:val="2"/>
        </w:numPr>
        <w:tabs>
          <w:tab w:val="clear" w:pos="420"/>
        </w:tabs>
        <w:spacing w:before="120" w:after="120"/>
        <w:ind w:left="709" w:hanging="709"/>
        <w:jc w:val="both"/>
        <w:rPr>
          <w:rFonts w:ascii="Arial" w:hAnsi="Arial" w:cs="Arial"/>
        </w:rPr>
      </w:pPr>
      <w:r w:rsidRPr="0088635D">
        <w:rPr>
          <w:rFonts w:ascii="Arial" w:hAnsi="Arial" w:cs="Arial"/>
        </w:rPr>
        <w:t>As normas que disciplinam est</w:t>
      </w:r>
      <w:r w:rsidR="004D4EF7" w:rsidRPr="0088635D">
        <w:rPr>
          <w:rFonts w:ascii="Arial" w:hAnsi="Arial" w:cs="Arial"/>
        </w:rPr>
        <w:t>a</w:t>
      </w:r>
      <w:r w:rsidRPr="0088635D">
        <w:rPr>
          <w:rFonts w:ascii="Arial" w:hAnsi="Arial" w:cs="Arial"/>
        </w:rPr>
        <w:t xml:space="preserve"> </w:t>
      </w:r>
      <w:r w:rsidR="002C13CC">
        <w:rPr>
          <w:rFonts w:ascii="Arial" w:hAnsi="Arial" w:cs="Arial"/>
        </w:rPr>
        <w:t>l</w:t>
      </w:r>
      <w:r w:rsidR="00236E50" w:rsidRPr="0088635D">
        <w:rPr>
          <w:rFonts w:ascii="Arial" w:hAnsi="Arial" w:cs="Arial"/>
        </w:rPr>
        <w:t>icitação</w:t>
      </w:r>
      <w:r w:rsidRPr="0088635D">
        <w:rPr>
          <w:rFonts w:ascii="Arial" w:hAnsi="Arial" w:cs="Arial"/>
        </w:rPr>
        <w:t xml:space="preserve"> serão sempre interpretadas em favor da ampliação da disputa entre </w:t>
      </w:r>
      <w:r w:rsidR="00DB40D9" w:rsidRPr="0088635D">
        <w:rPr>
          <w:rFonts w:ascii="Arial" w:hAnsi="Arial" w:cs="Arial"/>
        </w:rPr>
        <w:t>a</w:t>
      </w:r>
      <w:r w:rsidRPr="0088635D">
        <w:rPr>
          <w:rFonts w:ascii="Arial" w:hAnsi="Arial" w:cs="Arial"/>
        </w:rPr>
        <w:t xml:space="preserve">s </w:t>
      </w:r>
      <w:r w:rsidR="00884456" w:rsidRPr="0088635D">
        <w:rPr>
          <w:rFonts w:ascii="Arial" w:hAnsi="Arial" w:cs="Arial"/>
        </w:rPr>
        <w:t>INTERESSAD</w:t>
      </w:r>
      <w:r w:rsidR="00DB40D9" w:rsidRPr="0088635D">
        <w:rPr>
          <w:rFonts w:ascii="Arial" w:hAnsi="Arial" w:cs="Arial"/>
        </w:rPr>
        <w:t>A</w:t>
      </w:r>
      <w:r w:rsidRPr="0088635D">
        <w:rPr>
          <w:rFonts w:ascii="Arial" w:hAnsi="Arial" w:cs="Arial"/>
        </w:rPr>
        <w:t>S, desde que não comprometam o interesse da Administração, a finalidade e a segurança da contratação.</w:t>
      </w:r>
    </w:p>
    <w:p w14:paraId="7A8A82C4" w14:textId="77777777" w:rsidR="004D4EF7" w:rsidRPr="0088635D" w:rsidRDefault="004D4EF7" w:rsidP="004333BD">
      <w:pPr>
        <w:pStyle w:val="Padro"/>
        <w:keepNext/>
        <w:keepLines/>
        <w:numPr>
          <w:ilvl w:val="1"/>
          <w:numId w:val="2"/>
        </w:numPr>
        <w:tabs>
          <w:tab w:val="clear" w:pos="420"/>
        </w:tabs>
        <w:spacing w:before="120" w:after="120"/>
        <w:ind w:left="709" w:hanging="709"/>
        <w:jc w:val="both"/>
        <w:rPr>
          <w:rFonts w:ascii="Arial" w:hAnsi="Arial" w:cs="Arial"/>
        </w:rPr>
      </w:pPr>
      <w:r w:rsidRPr="0088635D">
        <w:rPr>
          <w:rFonts w:ascii="Arial" w:hAnsi="Arial" w:cs="Arial"/>
        </w:rPr>
        <w:t>Todas as condições deste Edital e seus respectivos anexos farão parte do Contrato, independentemente de transcrição.</w:t>
      </w:r>
    </w:p>
    <w:p w14:paraId="2EC7974F" w14:textId="658EC20F" w:rsidR="001F0C7F" w:rsidRPr="0088635D" w:rsidRDefault="001F0C7F" w:rsidP="004333BD">
      <w:pPr>
        <w:pStyle w:val="Padro"/>
        <w:keepNext/>
        <w:keepLines/>
        <w:numPr>
          <w:ilvl w:val="1"/>
          <w:numId w:val="2"/>
        </w:numPr>
        <w:tabs>
          <w:tab w:val="clear" w:pos="420"/>
        </w:tabs>
        <w:spacing w:before="120" w:after="120"/>
        <w:ind w:left="709" w:hanging="709"/>
        <w:jc w:val="both"/>
        <w:rPr>
          <w:rFonts w:ascii="Arial" w:hAnsi="Arial" w:cs="Arial"/>
        </w:rPr>
      </w:pPr>
      <w:r w:rsidRPr="0088635D">
        <w:rPr>
          <w:rFonts w:ascii="Arial" w:hAnsi="Arial" w:cs="Arial"/>
        </w:rPr>
        <w:t xml:space="preserve">As decisões referentes a este processo licitatório serão, quando necessário, comunicadas </w:t>
      </w:r>
      <w:r w:rsidR="00DB40D9" w:rsidRPr="0088635D">
        <w:rPr>
          <w:rFonts w:ascii="Arial" w:hAnsi="Arial" w:cs="Arial"/>
        </w:rPr>
        <w:t>às</w:t>
      </w:r>
      <w:r w:rsidRPr="0088635D">
        <w:rPr>
          <w:rFonts w:ascii="Arial" w:hAnsi="Arial" w:cs="Arial"/>
        </w:rPr>
        <w:t xml:space="preserve"> INTERESSAD</w:t>
      </w:r>
      <w:r w:rsidR="00DB40D9" w:rsidRPr="0088635D">
        <w:rPr>
          <w:rFonts w:ascii="Arial" w:hAnsi="Arial" w:cs="Arial"/>
        </w:rPr>
        <w:t>A</w:t>
      </w:r>
      <w:r w:rsidRPr="0088635D">
        <w:rPr>
          <w:rFonts w:ascii="Arial" w:hAnsi="Arial" w:cs="Arial"/>
        </w:rPr>
        <w:t xml:space="preserve">S por meio de publicação no </w:t>
      </w:r>
      <w:r w:rsidR="002D0366" w:rsidRPr="0088635D">
        <w:rPr>
          <w:rFonts w:ascii="Arial" w:hAnsi="Arial" w:cs="Arial"/>
        </w:rPr>
        <w:t xml:space="preserve">site da ATIVOS – </w:t>
      </w:r>
      <w:hyperlink r:id="rId48" w:history="1">
        <w:r w:rsidR="002D0366" w:rsidRPr="0088635D">
          <w:rPr>
            <w:rStyle w:val="Hyperlink"/>
            <w:rFonts w:ascii="Arial" w:hAnsi="Arial" w:cs="Arial"/>
          </w:rPr>
          <w:t>www.ativossa.com.br</w:t>
        </w:r>
      </w:hyperlink>
      <w:r w:rsidR="002D0366" w:rsidRPr="0088635D">
        <w:rPr>
          <w:rFonts w:ascii="Arial" w:hAnsi="Arial" w:cs="Arial"/>
        </w:rPr>
        <w:t xml:space="preserve"> – e no </w:t>
      </w:r>
      <w:r w:rsidRPr="0088635D">
        <w:rPr>
          <w:rFonts w:ascii="Arial" w:hAnsi="Arial" w:cs="Arial"/>
        </w:rPr>
        <w:t>portal Licitacoes-e</w:t>
      </w:r>
      <w:r w:rsidR="000C321A" w:rsidRPr="0088635D">
        <w:rPr>
          <w:rFonts w:ascii="Arial" w:hAnsi="Arial" w:cs="Arial"/>
          <w:i/>
        </w:rPr>
        <w:t xml:space="preserve"> (</w:t>
      </w:r>
      <w:hyperlink r:id="rId49" w:history="1">
        <w:r w:rsidR="000C321A" w:rsidRPr="0088635D">
          <w:rPr>
            <w:rStyle w:val="Hyperlink"/>
            <w:rFonts w:ascii="Arial" w:hAnsi="Arial" w:cs="Arial"/>
            <w:i/>
          </w:rPr>
          <w:t>www.licitacoes-e.com.br</w:t>
        </w:r>
      </w:hyperlink>
      <w:r w:rsidR="000C321A" w:rsidRPr="0088635D">
        <w:rPr>
          <w:rFonts w:ascii="Arial" w:hAnsi="Arial" w:cs="Arial"/>
          <w:i/>
        </w:rPr>
        <w:t>)</w:t>
      </w:r>
      <w:r w:rsidR="000C321A" w:rsidRPr="0088635D">
        <w:rPr>
          <w:rFonts w:ascii="Arial" w:hAnsi="Arial" w:cs="Arial"/>
        </w:rPr>
        <w:t>.</w:t>
      </w:r>
    </w:p>
    <w:p w14:paraId="3A048026" w14:textId="6DF2BA4B" w:rsidR="0068053C" w:rsidRPr="0088635D" w:rsidRDefault="0068053C" w:rsidP="004333BD">
      <w:pPr>
        <w:pStyle w:val="Padro"/>
        <w:keepNext/>
        <w:keepLines/>
        <w:numPr>
          <w:ilvl w:val="1"/>
          <w:numId w:val="2"/>
        </w:numPr>
        <w:tabs>
          <w:tab w:val="clear" w:pos="420"/>
        </w:tabs>
        <w:spacing w:before="120" w:after="120"/>
        <w:ind w:left="709" w:hanging="709"/>
        <w:jc w:val="both"/>
        <w:rPr>
          <w:rFonts w:ascii="Arial" w:hAnsi="Arial" w:cs="Arial"/>
        </w:rPr>
      </w:pPr>
      <w:r w:rsidRPr="0088635D">
        <w:rPr>
          <w:rFonts w:ascii="Arial" w:hAnsi="Arial" w:cs="Arial"/>
        </w:rPr>
        <w:t>O andamento da licitação poderá ser acompanhado por qualquer INTERESSAD</w:t>
      </w:r>
      <w:r w:rsidR="00DB40D9" w:rsidRPr="0088635D">
        <w:rPr>
          <w:rFonts w:ascii="Arial" w:hAnsi="Arial" w:cs="Arial"/>
        </w:rPr>
        <w:t>O(A)</w:t>
      </w:r>
      <w:r w:rsidRPr="0088635D">
        <w:rPr>
          <w:rFonts w:ascii="Arial" w:hAnsi="Arial" w:cs="Arial"/>
        </w:rPr>
        <w:t xml:space="preserve"> </w:t>
      </w:r>
      <w:r w:rsidR="00A140C3" w:rsidRPr="0088635D">
        <w:rPr>
          <w:rFonts w:ascii="Arial" w:hAnsi="Arial" w:cs="Arial"/>
        </w:rPr>
        <w:t xml:space="preserve">no site da ATIVOS – </w:t>
      </w:r>
      <w:hyperlink r:id="rId50" w:history="1">
        <w:r w:rsidR="00A140C3" w:rsidRPr="0088635D">
          <w:rPr>
            <w:rStyle w:val="Hyperlink"/>
            <w:rFonts w:ascii="Arial" w:hAnsi="Arial" w:cs="Arial"/>
          </w:rPr>
          <w:t>www.ativossa.com.br</w:t>
        </w:r>
      </w:hyperlink>
      <w:r w:rsidR="00A140C3" w:rsidRPr="0088635D">
        <w:rPr>
          <w:rFonts w:ascii="Arial" w:hAnsi="Arial" w:cs="Arial"/>
        </w:rPr>
        <w:t xml:space="preserve"> – e no </w:t>
      </w:r>
      <w:r w:rsidRPr="0088635D">
        <w:rPr>
          <w:rFonts w:ascii="Arial" w:hAnsi="Arial" w:cs="Arial"/>
        </w:rPr>
        <w:t xml:space="preserve">portal Licitações-e </w:t>
      </w:r>
      <w:r w:rsidRPr="0088635D">
        <w:rPr>
          <w:rFonts w:ascii="Arial" w:hAnsi="Arial" w:cs="Arial"/>
          <w:i/>
        </w:rPr>
        <w:t>(</w:t>
      </w:r>
      <w:hyperlink r:id="rId51" w:history="1">
        <w:r w:rsidR="00C77CD4" w:rsidRPr="0088635D">
          <w:rPr>
            <w:rStyle w:val="Hyperlink"/>
            <w:rFonts w:ascii="Arial" w:hAnsi="Arial" w:cs="Arial"/>
            <w:i/>
          </w:rPr>
          <w:t>www.licitacoes-e.com.br</w:t>
        </w:r>
      </w:hyperlink>
      <w:r w:rsidRPr="0088635D">
        <w:rPr>
          <w:rFonts w:ascii="Arial" w:hAnsi="Arial" w:cs="Arial"/>
          <w:i/>
        </w:rPr>
        <w:t>)</w:t>
      </w:r>
      <w:r w:rsidR="00C77CD4" w:rsidRPr="0088635D">
        <w:rPr>
          <w:rFonts w:ascii="Arial" w:hAnsi="Arial" w:cs="Arial"/>
        </w:rPr>
        <w:t>.</w:t>
      </w:r>
    </w:p>
    <w:p w14:paraId="59B51276" w14:textId="77777777" w:rsidR="005B6592" w:rsidRPr="0088635D" w:rsidRDefault="005B6592" w:rsidP="004333BD">
      <w:pPr>
        <w:pStyle w:val="Padro"/>
        <w:keepNext/>
        <w:keepLines/>
        <w:numPr>
          <w:ilvl w:val="1"/>
          <w:numId w:val="2"/>
        </w:numPr>
        <w:tabs>
          <w:tab w:val="clear" w:pos="420"/>
        </w:tabs>
        <w:spacing w:before="120" w:after="120"/>
        <w:ind w:left="709" w:hanging="709"/>
        <w:jc w:val="both"/>
        <w:rPr>
          <w:rFonts w:ascii="Arial" w:hAnsi="Arial" w:cs="Arial"/>
        </w:rPr>
      </w:pPr>
      <w:r w:rsidRPr="0088635D">
        <w:rPr>
          <w:rFonts w:ascii="Arial" w:hAnsi="Arial" w:cs="Arial"/>
        </w:rPr>
        <w:t xml:space="preserve">Os casos não previstos neste Edital serão decididos pelo </w:t>
      </w:r>
      <w:r w:rsidR="00934253" w:rsidRPr="0088635D">
        <w:rPr>
          <w:rFonts w:ascii="Arial" w:hAnsi="Arial" w:cs="Arial"/>
        </w:rPr>
        <w:t>RESPONSÁVEL</w:t>
      </w:r>
      <w:r w:rsidRPr="0088635D">
        <w:rPr>
          <w:rFonts w:ascii="Arial" w:hAnsi="Arial" w:cs="Arial"/>
        </w:rPr>
        <w:t>.</w:t>
      </w:r>
    </w:p>
    <w:p w14:paraId="12921ED9" w14:textId="77777777" w:rsidR="005B6592" w:rsidRPr="0088635D" w:rsidRDefault="005B6592" w:rsidP="004333BD">
      <w:pPr>
        <w:pStyle w:val="Padro"/>
        <w:keepNext/>
        <w:keepLines/>
        <w:numPr>
          <w:ilvl w:val="1"/>
          <w:numId w:val="2"/>
        </w:numPr>
        <w:tabs>
          <w:tab w:val="clear" w:pos="420"/>
        </w:tabs>
        <w:spacing w:before="120" w:after="120"/>
        <w:ind w:left="709" w:hanging="709"/>
        <w:jc w:val="both"/>
        <w:rPr>
          <w:rFonts w:ascii="Arial" w:hAnsi="Arial" w:cs="Arial"/>
        </w:rPr>
      </w:pPr>
      <w:r w:rsidRPr="0088635D">
        <w:rPr>
          <w:rFonts w:ascii="Arial" w:hAnsi="Arial" w:cs="Arial"/>
        </w:rPr>
        <w:t>A participação</w:t>
      </w:r>
      <w:r w:rsidR="003C484E" w:rsidRPr="0088635D">
        <w:rPr>
          <w:rFonts w:ascii="Arial" w:hAnsi="Arial" w:cs="Arial"/>
        </w:rPr>
        <w:t xml:space="preserve"> d</w:t>
      </w:r>
      <w:r w:rsidR="00DB40D9" w:rsidRPr="0088635D">
        <w:rPr>
          <w:rFonts w:ascii="Arial" w:hAnsi="Arial" w:cs="Arial"/>
        </w:rPr>
        <w:t>a</w:t>
      </w:r>
      <w:r w:rsidR="00FF466A" w:rsidRPr="0088635D">
        <w:rPr>
          <w:rFonts w:ascii="Arial" w:hAnsi="Arial" w:cs="Arial"/>
        </w:rPr>
        <w:t>s</w:t>
      </w:r>
      <w:r w:rsidR="003C484E" w:rsidRPr="0088635D">
        <w:rPr>
          <w:rFonts w:ascii="Arial" w:hAnsi="Arial" w:cs="Arial"/>
        </w:rPr>
        <w:t xml:space="preserve"> </w:t>
      </w:r>
      <w:r w:rsidR="00DB40D9" w:rsidRPr="0088635D">
        <w:rPr>
          <w:rFonts w:ascii="Arial" w:hAnsi="Arial" w:cs="Arial"/>
        </w:rPr>
        <w:t xml:space="preserve">empresas </w:t>
      </w:r>
      <w:r w:rsidR="003C484E" w:rsidRPr="0088635D">
        <w:rPr>
          <w:rFonts w:ascii="Arial" w:hAnsi="Arial" w:cs="Arial"/>
        </w:rPr>
        <w:t>INTERESSAD</w:t>
      </w:r>
      <w:r w:rsidR="00DB40D9" w:rsidRPr="0088635D">
        <w:rPr>
          <w:rFonts w:ascii="Arial" w:hAnsi="Arial" w:cs="Arial"/>
        </w:rPr>
        <w:t>A</w:t>
      </w:r>
      <w:r w:rsidR="00FF466A" w:rsidRPr="0088635D">
        <w:rPr>
          <w:rFonts w:ascii="Arial" w:hAnsi="Arial" w:cs="Arial"/>
        </w:rPr>
        <w:t>S</w:t>
      </w:r>
      <w:r w:rsidR="003C484E" w:rsidRPr="0088635D">
        <w:rPr>
          <w:rFonts w:ascii="Arial" w:hAnsi="Arial" w:cs="Arial"/>
        </w:rPr>
        <w:t xml:space="preserve"> </w:t>
      </w:r>
      <w:r w:rsidR="005504A1" w:rsidRPr="0088635D">
        <w:rPr>
          <w:rFonts w:ascii="Arial" w:hAnsi="Arial" w:cs="Arial"/>
        </w:rPr>
        <w:t>n</w:t>
      </w:r>
      <w:r w:rsidRPr="0088635D">
        <w:rPr>
          <w:rFonts w:ascii="Arial" w:hAnsi="Arial" w:cs="Arial"/>
        </w:rPr>
        <w:t>esta licitação implica em aceitação de todos os termos deste Edital.</w:t>
      </w:r>
    </w:p>
    <w:p w14:paraId="0AB6267B" w14:textId="6DFEE4D2" w:rsidR="005B6592" w:rsidRPr="0088635D" w:rsidRDefault="000824EC" w:rsidP="004333BD">
      <w:pPr>
        <w:pStyle w:val="Padro"/>
        <w:keepNext/>
        <w:keepLines/>
        <w:numPr>
          <w:ilvl w:val="1"/>
          <w:numId w:val="2"/>
        </w:numPr>
        <w:tabs>
          <w:tab w:val="clear" w:pos="420"/>
        </w:tabs>
        <w:spacing w:before="120" w:after="120"/>
        <w:ind w:left="709" w:hanging="709"/>
        <w:jc w:val="both"/>
        <w:rPr>
          <w:rFonts w:ascii="Arial" w:hAnsi="Arial" w:cs="Arial"/>
        </w:rPr>
      </w:pPr>
      <w:bookmarkStart w:id="73" w:name="_Hlk23758042"/>
      <w:r w:rsidRPr="0088635D">
        <w:rPr>
          <w:rFonts w:ascii="Arial" w:hAnsi="Arial" w:cs="Arial"/>
        </w:rPr>
        <w:lastRenderedPageBreak/>
        <w:t>O foro designado para julgamento de quaisquer questões judiciais resultantes deste Edital será o de Brasília</w:t>
      </w:r>
      <w:r w:rsidR="00E0780A">
        <w:rPr>
          <w:rFonts w:ascii="Arial" w:hAnsi="Arial" w:cs="Arial"/>
        </w:rPr>
        <w:t>-DF</w:t>
      </w:r>
      <w:r w:rsidRPr="0088635D">
        <w:rPr>
          <w:rFonts w:ascii="Arial" w:hAnsi="Arial" w:cs="Arial"/>
        </w:rPr>
        <w:t>, com exclusão de qualquer outro, por mais privilegiado que seja</w:t>
      </w:r>
      <w:bookmarkEnd w:id="73"/>
      <w:r w:rsidR="005B6592" w:rsidRPr="0088635D">
        <w:rPr>
          <w:rFonts w:ascii="Arial" w:hAnsi="Arial" w:cs="Arial"/>
        </w:rPr>
        <w:t>.</w:t>
      </w:r>
    </w:p>
    <w:p w14:paraId="08EEE047" w14:textId="77777777" w:rsidR="00C77CD4" w:rsidRPr="0088635D" w:rsidRDefault="00C77CD4" w:rsidP="004333BD">
      <w:pPr>
        <w:pStyle w:val="PargrafodaLista"/>
        <w:keepNext/>
        <w:keepLines/>
        <w:widowControl/>
        <w:rPr>
          <w:rFonts w:ascii="Arial" w:hAnsi="Arial" w:cs="Arial"/>
          <w:sz w:val="20"/>
          <w:szCs w:val="20"/>
        </w:rPr>
      </w:pPr>
    </w:p>
    <w:p w14:paraId="4F1EC1FC" w14:textId="59DCF21D" w:rsidR="005504A1" w:rsidRDefault="006044EB" w:rsidP="004333BD">
      <w:pPr>
        <w:pStyle w:val="Padro"/>
        <w:keepNext/>
        <w:keepLines/>
        <w:tabs>
          <w:tab w:val="clear" w:pos="420"/>
          <w:tab w:val="left" w:pos="708"/>
        </w:tabs>
        <w:spacing w:after="0" w:line="276" w:lineRule="auto"/>
        <w:rPr>
          <w:rFonts w:ascii="Arial" w:hAnsi="Arial" w:cs="Arial"/>
          <w:b/>
          <w:caps/>
        </w:rPr>
      </w:pPr>
      <w:r w:rsidRPr="0088635D">
        <w:rPr>
          <w:rFonts w:ascii="Arial" w:hAnsi="Arial" w:cs="Arial"/>
          <w:b/>
          <w:caps/>
        </w:rPr>
        <w:t>Brasília</w:t>
      </w:r>
      <w:r w:rsidR="005504A1" w:rsidRPr="0088635D">
        <w:rPr>
          <w:rFonts w:ascii="Arial" w:hAnsi="Arial" w:cs="Arial"/>
          <w:b/>
          <w:caps/>
        </w:rPr>
        <w:t xml:space="preserve">, </w:t>
      </w:r>
      <w:r w:rsidR="0018629E">
        <w:rPr>
          <w:rFonts w:ascii="Arial" w:hAnsi="Arial" w:cs="Arial"/>
          <w:b/>
          <w:caps/>
        </w:rPr>
        <w:t>19</w:t>
      </w:r>
      <w:r w:rsidR="005504A1" w:rsidRPr="0088635D">
        <w:rPr>
          <w:rFonts w:ascii="Arial" w:hAnsi="Arial" w:cs="Arial"/>
          <w:b/>
          <w:caps/>
        </w:rPr>
        <w:t xml:space="preserve"> de </w:t>
      </w:r>
      <w:r w:rsidR="0018629E">
        <w:rPr>
          <w:rFonts w:ascii="Arial" w:hAnsi="Arial" w:cs="Arial"/>
          <w:b/>
          <w:caps/>
        </w:rPr>
        <w:t>março</w:t>
      </w:r>
      <w:r w:rsidR="003F2283">
        <w:rPr>
          <w:rFonts w:ascii="Arial" w:hAnsi="Arial" w:cs="Arial"/>
          <w:b/>
          <w:caps/>
        </w:rPr>
        <w:t xml:space="preserve"> </w:t>
      </w:r>
      <w:r w:rsidR="005504A1" w:rsidRPr="0088635D">
        <w:rPr>
          <w:rFonts w:ascii="Arial" w:hAnsi="Arial" w:cs="Arial"/>
          <w:b/>
          <w:caps/>
        </w:rPr>
        <w:t xml:space="preserve">de </w:t>
      </w:r>
      <w:r w:rsidR="00B24CB7">
        <w:rPr>
          <w:rFonts w:ascii="Arial" w:hAnsi="Arial" w:cs="Arial"/>
          <w:b/>
          <w:caps/>
        </w:rPr>
        <w:t>202</w:t>
      </w:r>
      <w:r w:rsidR="003F2283">
        <w:rPr>
          <w:rFonts w:ascii="Arial" w:hAnsi="Arial" w:cs="Arial"/>
          <w:b/>
          <w:caps/>
        </w:rPr>
        <w:t>4.</w:t>
      </w:r>
    </w:p>
    <w:p w14:paraId="3640BE55" w14:textId="77777777" w:rsidR="00D80600" w:rsidRDefault="00D80600" w:rsidP="004333BD">
      <w:pPr>
        <w:pStyle w:val="Padro"/>
        <w:keepNext/>
        <w:keepLines/>
        <w:tabs>
          <w:tab w:val="clear" w:pos="420"/>
          <w:tab w:val="left" w:pos="708"/>
        </w:tabs>
        <w:spacing w:after="0" w:line="276" w:lineRule="auto"/>
        <w:rPr>
          <w:rFonts w:ascii="Arial" w:hAnsi="Arial" w:cs="Arial"/>
          <w:b/>
          <w:caps/>
        </w:rPr>
      </w:pPr>
    </w:p>
    <w:p w14:paraId="644F2D7C" w14:textId="77777777" w:rsidR="00D80600" w:rsidRDefault="00D80600" w:rsidP="004333BD">
      <w:pPr>
        <w:pStyle w:val="Padro"/>
        <w:keepNext/>
        <w:keepLines/>
        <w:tabs>
          <w:tab w:val="clear" w:pos="420"/>
          <w:tab w:val="left" w:pos="708"/>
        </w:tabs>
        <w:spacing w:after="0" w:line="276" w:lineRule="auto"/>
        <w:rPr>
          <w:rFonts w:ascii="Arial" w:hAnsi="Arial" w:cs="Arial"/>
          <w:b/>
          <w:caps/>
        </w:rPr>
      </w:pPr>
    </w:p>
    <w:p w14:paraId="69A19D83" w14:textId="77777777" w:rsidR="00D80600" w:rsidRDefault="00D80600" w:rsidP="004333BD">
      <w:pPr>
        <w:pStyle w:val="Padro"/>
        <w:keepNext/>
        <w:keepLines/>
        <w:tabs>
          <w:tab w:val="clear" w:pos="420"/>
          <w:tab w:val="left" w:pos="708"/>
        </w:tabs>
        <w:spacing w:after="0" w:line="276" w:lineRule="auto"/>
        <w:rPr>
          <w:rFonts w:ascii="Arial" w:hAnsi="Arial" w:cs="Arial"/>
          <w:b/>
          <w:caps/>
        </w:rPr>
      </w:pPr>
    </w:p>
    <w:p w14:paraId="0D9394FC" w14:textId="77777777" w:rsidR="00D23FD7" w:rsidRDefault="00D23FD7" w:rsidP="004333BD">
      <w:pPr>
        <w:pStyle w:val="Padro"/>
        <w:keepNext/>
        <w:keepLines/>
        <w:tabs>
          <w:tab w:val="clear" w:pos="420"/>
          <w:tab w:val="left" w:pos="708"/>
        </w:tabs>
        <w:spacing w:after="0" w:line="276" w:lineRule="auto"/>
        <w:rPr>
          <w:rFonts w:ascii="Arial" w:hAnsi="Arial" w:cs="Arial"/>
          <w:b/>
          <w:caps/>
        </w:rPr>
      </w:pPr>
    </w:p>
    <w:p w14:paraId="4B1CFECC" w14:textId="7A400C09" w:rsidR="005504A1" w:rsidRPr="0088635D" w:rsidRDefault="003F2283" w:rsidP="004333BD">
      <w:pPr>
        <w:pStyle w:val="Padro"/>
        <w:keepNext/>
        <w:keepLines/>
        <w:tabs>
          <w:tab w:val="clear" w:pos="420"/>
          <w:tab w:val="left" w:pos="708"/>
        </w:tabs>
        <w:spacing w:after="0" w:line="276" w:lineRule="auto"/>
        <w:jc w:val="center"/>
        <w:rPr>
          <w:rFonts w:ascii="Arial" w:hAnsi="Arial" w:cs="Arial"/>
          <w:b/>
          <w:caps/>
        </w:rPr>
      </w:pPr>
      <w:r>
        <w:rPr>
          <w:rFonts w:ascii="Arial" w:hAnsi="Arial" w:cs="Arial"/>
          <w:b/>
          <w:caps/>
        </w:rPr>
        <w:t>SUELENE SILVA CIRILO</w:t>
      </w:r>
    </w:p>
    <w:p w14:paraId="3267AB82" w14:textId="77777777" w:rsidR="005504A1" w:rsidRPr="0088635D" w:rsidRDefault="005504A1" w:rsidP="004333BD">
      <w:pPr>
        <w:pStyle w:val="Padro"/>
        <w:keepNext/>
        <w:keepLines/>
        <w:tabs>
          <w:tab w:val="clear" w:pos="420"/>
          <w:tab w:val="left" w:pos="708"/>
        </w:tabs>
        <w:spacing w:after="0" w:line="276" w:lineRule="auto"/>
        <w:jc w:val="center"/>
        <w:rPr>
          <w:rFonts w:ascii="Arial" w:hAnsi="Arial" w:cs="Arial"/>
          <w:caps/>
        </w:rPr>
      </w:pPr>
      <w:r w:rsidRPr="0088635D">
        <w:rPr>
          <w:rFonts w:ascii="Arial" w:hAnsi="Arial" w:cs="Arial"/>
          <w:caps/>
        </w:rPr>
        <w:t>RESPONSÁVEL PELA licitação</w:t>
      </w:r>
    </w:p>
    <w:p w14:paraId="4E2B6B13" w14:textId="77777777" w:rsidR="00482F2C" w:rsidRPr="00E30C1B" w:rsidRDefault="00482F2C" w:rsidP="004333BD">
      <w:pPr>
        <w:pStyle w:val="Padro"/>
        <w:keepNext/>
        <w:keepLines/>
        <w:tabs>
          <w:tab w:val="clear" w:pos="420"/>
          <w:tab w:val="left" w:pos="708"/>
        </w:tabs>
        <w:spacing w:after="0" w:line="276" w:lineRule="auto"/>
        <w:jc w:val="center"/>
        <w:rPr>
          <w:rFonts w:ascii="Arial" w:hAnsi="Arial" w:cs="Arial"/>
          <w:caps/>
          <w:sz w:val="18"/>
        </w:rPr>
      </w:pPr>
      <w:r w:rsidRPr="00E30C1B">
        <w:rPr>
          <w:rFonts w:ascii="Arial" w:hAnsi="Arial" w:cs="Arial"/>
          <w:caps/>
          <w:sz w:val="18"/>
        </w:rPr>
        <w:br w:type="page"/>
      </w:r>
    </w:p>
    <w:p w14:paraId="72B7915D" w14:textId="77777777" w:rsidR="005B6592" w:rsidRPr="00E30C1B" w:rsidRDefault="005B6592" w:rsidP="004333BD">
      <w:pPr>
        <w:pStyle w:val="Ttulo1"/>
        <w:keepLines/>
        <w:spacing w:line="276" w:lineRule="auto"/>
        <w:rPr>
          <w:rFonts w:cs="Arial"/>
        </w:rPr>
      </w:pPr>
      <w:bookmarkStart w:id="74" w:name="_Ref486953528"/>
      <w:bookmarkStart w:id="75" w:name="_Toc161751079"/>
      <w:r w:rsidRPr="00E30C1B">
        <w:rPr>
          <w:rFonts w:cs="Arial"/>
        </w:rPr>
        <w:lastRenderedPageBreak/>
        <w:t xml:space="preserve">ANEXO </w:t>
      </w:r>
      <w:bookmarkEnd w:id="74"/>
      <w:r w:rsidR="008C7AF1" w:rsidRPr="00E30C1B">
        <w:rPr>
          <w:rFonts w:cs="Arial"/>
        </w:rPr>
        <w:t>01</w:t>
      </w:r>
      <w:r w:rsidR="004B3E9D" w:rsidRPr="00E30C1B">
        <w:rPr>
          <w:rFonts w:cs="Arial"/>
        </w:rPr>
        <w:t xml:space="preserve"> – TERMO DE REFERÊNCIA</w:t>
      </w:r>
      <w:bookmarkEnd w:id="75"/>
    </w:p>
    <w:p w14:paraId="07509858" w14:textId="7189DC3A" w:rsidR="00B91D50" w:rsidRPr="00E30C1B" w:rsidRDefault="00B91D50" w:rsidP="004333BD">
      <w:pPr>
        <w:pStyle w:val="western"/>
        <w:keepNext/>
        <w:keepLines/>
        <w:spacing w:before="0" w:after="0" w:line="276" w:lineRule="auto"/>
        <w:ind w:left="567" w:hanging="567"/>
        <w:jc w:val="center"/>
        <w:rPr>
          <w:rFonts w:ascii="Arial" w:hAnsi="Arial" w:cs="Arial"/>
          <w:b/>
          <w:sz w:val="28"/>
        </w:rPr>
      </w:pPr>
      <w:r w:rsidRPr="00E30C1B">
        <w:rPr>
          <w:rFonts w:ascii="Arial" w:hAnsi="Arial" w:cs="Arial"/>
          <w:b/>
          <w:sz w:val="28"/>
        </w:rPr>
        <w:t xml:space="preserve">LICITAÇÃO ELETRÔNICA Nº </w:t>
      </w:r>
      <w:r w:rsidR="00923FD6">
        <w:rPr>
          <w:rFonts w:ascii="Arial" w:hAnsi="Arial" w:cs="Arial"/>
          <w:b/>
          <w:sz w:val="28"/>
        </w:rPr>
        <w:t>1</w:t>
      </w:r>
      <w:r w:rsidR="004853D3">
        <w:rPr>
          <w:rFonts w:ascii="Arial" w:hAnsi="Arial" w:cs="Arial"/>
          <w:b/>
          <w:sz w:val="28"/>
        </w:rPr>
        <w:t>/202</w:t>
      </w:r>
      <w:r w:rsidR="003F2283">
        <w:rPr>
          <w:rFonts w:ascii="Arial" w:hAnsi="Arial" w:cs="Arial"/>
          <w:b/>
          <w:sz w:val="28"/>
        </w:rPr>
        <w:t>4</w:t>
      </w:r>
    </w:p>
    <w:p w14:paraId="74BED32A" w14:textId="77777777" w:rsidR="00986C73" w:rsidRPr="00E30C1B" w:rsidRDefault="00986C73" w:rsidP="004333BD">
      <w:pPr>
        <w:pStyle w:val="Padro"/>
        <w:keepNext/>
        <w:keepLines/>
        <w:spacing w:after="0" w:line="276" w:lineRule="auto"/>
        <w:rPr>
          <w:rFonts w:ascii="Arial" w:hAnsi="Arial" w:cs="Arial"/>
          <w:b/>
          <w:szCs w:val="24"/>
        </w:rPr>
      </w:pPr>
    </w:p>
    <w:p w14:paraId="57B7F1DC" w14:textId="77777777" w:rsidR="00986C73" w:rsidRPr="00E30C1B" w:rsidRDefault="009A4EEE" w:rsidP="004333BD">
      <w:pPr>
        <w:pStyle w:val="Subttulo"/>
        <w:keepLines/>
        <w:spacing w:line="276" w:lineRule="auto"/>
        <w:rPr>
          <w:rFonts w:cs="Arial"/>
        </w:rPr>
      </w:pPr>
      <w:r w:rsidRPr="00E30C1B">
        <w:rPr>
          <w:rFonts w:cs="Arial"/>
        </w:rPr>
        <w:t>TERMO DE REFERÊNCIA (</w:t>
      </w:r>
      <w:r w:rsidR="00986C73" w:rsidRPr="00E30C1B">
        <w:rPr>
          <w:rFonts w:cs="Arial"/>
        </w:rPr>
        <w:t>DESCRIÇÃO DO OBJETO DA LICITAÇÃO</w:t>
      </w:r>
      <w:r w:rsidRPr="00E30C1B">
        <w:rPr>
          <w:rFonts w:cs="Arial"/>
        </w:rPr>
        <w:t>)</w:t>
      </w:r>
    </w:p>
    <w:p w14:paraId="32789081" w14:textId="77777777" w:rsidR="008D08D7" w:rsidRPr="00A47121" w:rsidRDefault="008D08D7" w:rsidP="008D08D7">
      <w:pPr>
        <w:keepNext/>
        <w:keepLines/>
        <w:rPr>
          <w:rFonts w:ascii="Arial" w:hAnsi="Arial" w:cs="Arial"/>
          <w:sz w:val="24"/>
          <w:szCs w:val="24"/>
        </w:rPr>
      </w:pPr>
      <w:bookmarkStart w:id="76" w:name="_Ref488736564"/>
      <w:bookmarkStart w:id="77" w:name="_Ref488736621"/>
      <w:bookmarkStart w:id="78" w:name="_Ref488736629"/>
    </w:p>
    <w:p w14:paraId="7FAB3B40" w14:textId="77777777" w:rsidR="00104F22" w:rsidRPr="00104F22" w:rsidRDefault="00104F22" w:rsidP="00104F22">
      <w:pPr>
        <w:pStyle w:val="PargrafodaLista"/>
        <w:widowControl/>
        <w:numPr>
          <w:ilvl w:val="0"/>
          <w:numId w:val="48"/>
        </w:numPr>
        <w:shd w:val="clear" w:color="auto" w:fill="D9E2F3" w:themeFill="accent1" w:themeFillTint="33"/>
        <w:suppressAutoHyphens w:val="0"/>
        <w:spacing w:before="240" w:after="120"/>
        <w:ind w:left="0" w:firstLine="0"/>
        <w:jc w:val="both"/>
        <w:textAlignment w:val="auto"/>
        <w:rPr>
          <w:rFonts w:ascii="Arial" w:hAnsi="Arial" w:cs="Arial"/>
          <w:b/>
          <w:sz w:val="20"/>
          <w:szCs w:val="20"/>
        </w:rPr>
      </w:pPr>
      <w:bookmarkStart w:id="79" w:name="_Hlk60754105"/>
      <w:r w:rsidRPr="00104F22">
        <w:rPr>
          <w:rFonts w:ascii="Arial" w:hAnsi="Arial" w:cs="Arial"/>
          <w:b/>
          <w:sz w:val="20"/>
          <w:szCs w:val="20"/>
        </w:rPr>
        <w:t>OBJETO</w:t>
      </w:r>
    </w:p>
    <w:bookmarkEnd w:id="79"/>
    <w:p w14:paraId="670D0C98" w14:textId="77777777" w:rsidR="00104F22" w:rsidRPr="00104F22" w:rsidRDefault="00104F22" w:rsidP="00104F22">
      <w:pPr>
        <w:pStyle w:val="PargrafodaLista"/>
        <w:widowControl/>
        <w:numPr>
          <w:ilvl w:val="1"/>
          <w:numId w:val="48"/>
        </w:numPr>
        <w:suppressAutoHyphens w:val="0"/>
        <w:spacing w:before="120" w:after="120" w:line="276" w:lineRule="auto"/>
        <w:ind w:left="709" w:hanging="709"/>
        <w:jc w:val="both"/>
        <w:textAlignment w:val="auto"/>
        <w:rPr>
          <w:rFonts w:ascii="Arial" w:hAnsi="Arial" w:cs="Arial"/>
          <w:bCs/>
          <w:sz w:val="20"/>
          <w:szCs w:val="20"/>
        </w:rPr>
      </w:pPr>
      <w:r w:rsidRPr="00104F22">
        <w:rPr>
          <w:rFonts w:ascii="Arial" w:hAnsi="Arial" w:cs="Arial"/>
          <w:bCs/>
          <w:sz w:val="20"/>
          <w:szCs w:val="20"/>
        </w:rPr>
        <w:t>Contratação de empresa especializada para prestação de serviços</w:t>
      </w:r>
      <w:r w:rsidRPr="00104F22">
        <w:rPr>
          <w:rFonts w:ascii="Arial" w:hAnsi="Arial" w:cs="Arial"/>
          <w:sz w:val="20"/>
          <w:szCs w:val="20"/>
        </w:rPr>
        <w:t xml:space="preserve"> de contabilidade e outros serviços análogos, considerando as necessidades da Ativos S.A e suas subsidiárias e/ou controladas.</w:t>
      </w:r>
    </w:p>
    <w:p w14:paraId="7AA91748" w14:textId="77777777" w:rsidR="00104F22" w:rsidRPr="00104F22" w:rsidRDefault="00104F22" w:rsidP="00104F22">
      <w:pPr>
        <w:pStyle w:val="PargrafodaLista"/>
        <w:widowControl/>
        <w:numPr>
          <w:ilvl w:val="0"/>
          <w:numId w:val="48"/>
        </w:numPr>
        <w:shd w:val="clear" w:color="auto" w:fill="D9E2F3" w:themeFill="accent1" w:themeFillTint="33"/>
        <w:suppressAutoHyphens w:val="0"/>
        <w:spacing w:before="120" w:after="120"/>
        <w:ind w:left="0" w:firstLine="0"/>
        <w:jc w:val="both"/>
        <w:textAlignment w:val="auto"/>
        <w:rPr>
          <w:rFonts w:ascii="Arial" w:hAnsi="Arial" w:cs="Arial"/>
          <w:b/>
          <w:sz w:val="20"/>
          <w:szCs w:val="20"/>
        </w:rPr>
      </w:pPr>
      <w:r w:rsidRPr="00104F22">
        <w:rPr>
          <w:rFonts w:ascii="Arial" w:hAnsi="Arial" w:cs="Arial"/>
          <w:b/>
          <w:sz w:val="20"/>
          <w:szCs w:val="20"/>
        </w:rPr>
        <w:t xml:space="preserve">JUSTIFICATIVA DA CONTRATAÇÃO </w:t>
      </w:r>
    </w:p>
    <w:p w14:paraId="43EF0CDB" w14:textId="77777777" w:rsidR="00104F22" w:rsidRPr="00104F22" w:rsidRDefault="00104F22" w:rsidP="00104F22">
      <w:pPr>
        <w:pStyle w:val="PargrafodaLista"/>
        <w:widowControl/>
        <w:numPr>
          <w:ilvl w:val="1"/>
          <w:numId w:val="48"/>
        </w:numPr>
        <w:suppressAutoHyphens w:val="0"/>
        <w:spacing w:before="120" w:after="120" w:line="276" w:lineRule="auto"/>
        <w:ind w:left="709" w:hanging="709"/>
        <w:jc w:val="both"/>
        <w:textAlignment w:val="auto"/>
        <w:rPr>
          <w:rFonts w:ascii="Arial" w:hAnsi="Arial" w:cs="Arial"/>
          <w:sz w:val="20"/>
          <w:szCs w:val="20"/>
        </w:rPr>
      </w:pPr>
      <w:r w:rsidRPr="00104F22">
        <w:rPr>
          <w:rFonts w:ascii="Arial" w:hAnsi="Arial" w:cs="Arial"/>
          <w:sz w:val="20"/>
          <w:szCs w:val="20"/>
        </w:rPr>
        <w:t>Atualmente, a Ativos S.A possui contrato com escritório de contabilidade, onde está previsto a execução de diversos tipos de serviços contábeis e fiscais, onde dentre eles se destacam os serviços de departamento de pessoal.</w:t>
      </w:r>
    </w:p>
    <w:p w14:paraId="44CD1662" w14:textId="77777777" w:rsidR="00104F22" w:rsidRPr="00104F22" w:rsidRDefault="00104F22" w:rsidP="00104F22">
      <w:pPr>
        <w:pStyle w:val="PargrafodaLista"/>
        <w:widowControl/>
        <w:numPr>
          <w:ilvl w:val="1"/>
          <w:numId w:val="48"/>
        </w:numPr>
        <w:suppressAutoHyphens w:val="0"/>
        <w:spacing w:before="120" w:after="120" w:line="276" w:lineRule="auto"/>
        <w:ind w:left="709" w:hanging="709"/>
        <w:jc w:val="both"/>
        <w:textAlignment w:val="auto"/>
        <w:rPr>
          <w:rFonts w:ascii="Arial" w:hAnsi="Arial" w:cs="Arial"/>
          <w:sz w:val="20"/>
          <w:szCs w:val="20"/>
        </w:rPr>
      </w:pPr>
      <w:r w:rsidRPr="00104F22">
        <w:rPr>
          <w:rFonts w:ascii="Arial" w:hAnsi="Arial" w:cs="Arial"/>
          <w:sz w:val="20"/>
          <w:szCs w:val="20"/>
        </w:rPr>
        <w:t>A execução desses serviços é de fundamental importância, vez que possibilitará maior controle sobre as atividades a serem desenvolvidas e proporcionará maior disponibilidade para execução de atividades internas inerentes ao cumprimento do planejamento estratégico da Companhia.</w:t>
      </w:r>
    </w:p>
    <w:p w14:paraId="0AE08BDD" w14:textId="77777777" w:rsidR="00104F22" w:rsidRPr="00104F22" w:rsidRDefault="00104F22" w:rsidP="00104F22">
      <w:pPr>
        <w:pStyle w:val="PargrafodaLista"/>
        <w:widowControl/>
        <w:numPr>
          <w:ilvl w:val="1"/>
          <w:numId w:val="48"/>
        </w:numPr>
        <w:suppressAutoHyphens w:val="0"/>
        <w:spacing w:before="120" w:after="120" w:line="276" w:lineRule="auto"/>
        <w:ind w:left="709" w:hanging="709"/>
        <w:jc w:val="both"/>
        <w:textAlignment w:val="auto"/>
        <w:rPr>
          <w:rFonts w:ascii="Arial" w:hAnsi="Arial" w:cs="Arial"/>
          <w:sz w:val="20"/>
          <w:szCs w:val="20"/>
        </w:rPr>
      </w:pPr>
      <w:r w:rsidRPr="00104F22">
        <w:rPr>
          <w:rFonts w:ascii="Arial" w:hAnsi="Arial" w:cs="Arial"/>
          <w:sz w:val="20"/>
          <w:szCs w:val="20"/>
        </w:rPr>
        <w:t>Além disso, os demais serviços elencados são de fundamental importância para a Ativos S.A vez que são necessários para manter a regularidade da Companhia perante órgãos municipais, estaduais, distritais e federais, preservando a consistência de sua documentação perante a legislação vigente.</w:t>
      </w:r>
    </w:p>
    <w:p w14:paraId="63626417" w14:textId="77777777" w:rsidR="00104F22" w:rsidRPr="00104F22" w:rsidRDefault="00104F22" w:rsidP="00104F22">
      <w:pPr>
        <w:pStyle w:val="PargrafodaLista"/>
        <w:widowControl/>
        <w:numPr>
          <w:ilvl w:val="1"/>
          <w:numId w:val="48"/>
        </w:numPr>
        <w:suppressAutoHyphens w:val="0"/>
        <w:spacing w:before="120" w:after="120" w:line="276" w:lineRule="auto"/>
        <w:ind w:left="709" w:hanging="709"/>
        <w:jc w:val="both"/>
        <w:textAlignment w:val="auto"/>
        <w:rPr>
          <w:rFonts w:ascii="Arial" w:hAnsi="Arial" w:cs="Arial"/>
          <w:sz w:val="20"/>
          <w:szCs w:val="20"/>
        </w:rPr>
      </w:pPr>
      <w:r w:rsidRPr="00104F22">
        <w:rPr>
          <w:rFonts w:ascii="Arial" w:hAnsi="Arial" w:cs="Arial"/>
          <w:sz w:val="20"/>
          <w:szCs w:val="20"/>
        </w:rPr>
        <w:t>Assim, levando em consideração o término do atual contrato em maio de 2024 e visando a continuidade dos serviços relativos ao departamento de pessoal e outros serviços análogos descritos neste documento, faz-se necessária a contratação para o objeto proposto.</w:t>
      </w:r>
    </w:p>
    <w:p w14:paraId="50A6B925" w14:textId="77777777" w:rsidR="00104F22" w:rsidRPr="00104F22" w:rsidRDefault="00104F22" w:rsidP="00104F22">
      <w:pPr>
        <w:pStyle w:val="PargrafodaLista"/>
        <w:widowControl/>
        <w:numPr>
          <w:ilvl w:val="0"/>
          <w:numId w:val="48"/>
        </w:numPr>
        <w:shd w:val="clear" w:color="auto" w:fill="D9E2F3" w:themeFill="accent1" w:themeFillTint="33"/>
        <w:suppressAutoHyphens w:val="0"/>
        <w:spacing w:before="120" w:after="120"/>
        <w:ind w:left="0" w:firstLine="0"/>
        <w:jc w:val="both"/>
        <w:textAlignment w:val="auto"/>
        <w:rPr>
          <w:rFonts w:ascii="Arial" w:hAnsi="Arial" w:cs="Arial"/>
          <w:b/>
          <w:sz w:val="20"/>
          <w:szCs w:val="20"/>
        </w:rPr>
      </w:pPr>
      <w:bookmarkStart w:id="80" w:name="_Hlk60757385"/>
      <w:r w:rsidRPr="00104F22">
        <w:rPr>
          <w:rFonts w:ascii="Arial" w:hAnsi="Arial" w:cs="Arial"/>
          <w:b/>
          <w:sz w:val="20"/>
          <w:szCs w:val="20"/>
        </w:rPr>
        <w:t xml:space="preserve">LEGISLAÇÃO NORMATIVA ESPECÍFICA REFERENTE AO OBJETO  </w:t>
      </w:r>
    </w:p>
    <w:bookmarkEnd w:id="80"/>
    <w:p w14:paraId="2719A4C6" w14:textId="77777777" w:rsidR="00104F22" w:rsidRPr="00104F22" w:rsidRDefault="00104F22" w:rsidP="00104F22">
      <w:pPr>
        <w:pStyle w:val="PargrafodaLista"/>
        <w:widowControl/>
        <w:numPr>
          <w:ilvl w:val="1"/>
          <w:numId w:val="48"/>
        </w:numPr>
        <w:suppressAutoHyphens w:val="0"/>
        <w:spacing w:before="120" w:after="120" w:line="276" w:lineRule="auto"/>
        <w:ind w:left="709" w:hanging="709"/>
        <w:jc w:val="both"/>
        <w:textAlignment w:val="auto"/>
        <w:rPr>
          <w:rFonts w:ascii="Arial" w:hAnsi="Arial" w:cs="Arial"/>
          <w:sz w:val="20"/>
          <w:szCs w:val="20"/>
        </w:rPr>
      </w:pPr>
      <w:r w:rsidRPr="00104F22">
        <w:rPr>
          <w:rFonts w:ascii="Arial" w:hAnsi="Arial" w:cs="Arial"/>
          <w:sz w:val="20"/>
          <w:szCs w:val="20"/>
        </w:rPr>
        <w:t>Dando importância aos requisitos que fundamentaram o contrato ora vigente, a confecção deste documento encontra-se em consonância com o que preconiza a legislação referente as:</w:t>
      </w:r>
    </w:p>
    <w:p w14:paraId="1DD2FBBA" w14:textId="77777777" w:rsidR="00104F22" w:rsidRPr="00104F22" w:rsidRDefault="00104F22" w:rsidP="00104F22">
      <w:pPr>
        <w:pStyle w:val="PargrafodaLista"/>
        <w:widowControl/>
        <w:numPr>
          <w:ilvl w:val="0"/>
          <w:numId w:val="52"/>
        </w:numPr>
        <w:suppressAutoHyphens w:val="0"/>
        <w:spacing w:before="60" w:after="60" w:line="276" w:lineRule="auto"/>
        <w:ind w:left="1134" w:hanging="425"/>
        <w:jc w:val="both"/>
        <w:textAlignment w:val="auto"/>
        <w:rPr>
          <w:rFonts w:ascii="Arial" w:hAnsi="Arial" w:cs="Arial"/>
          <w:sz w:val="20"/>
          <w:szCs w:val="20"/>
        </w:rPr>
      </w:pPr>
      <w:r w:rsidRPr="00104F22">
        <w:rPr>
          <w:rFonts w:ascii="Arial" w:hAnsi="Arial" w:cs="Arial"/>
          <w:sz w:val="20"/>
          <w:szCs w:val="20"/>
        </w:rPr>
        <w:t>Normas Brasileiras de Contabilidade;</w:t>
      </w:r>
    </w:p>
    <w:p w14:paraId="420FC019" w14:textId="77777777" w:rsidR="00104F22" w:rsidRPr="00104F22" w:rsidRDefault="00104F22" w:rsidP="00104F22">
      <w:pPr>
        <w:pStyle w:val="PargrafodaLista"/>
        <w:widowControl/>
        <w:numPr>
          <w:ilvl w:val="0"/>
          <w:numId w:val="52"/>
        </w:numPr>
        <w:suppressAutoHyphens w:val="0"/>
        <w:spacing w:before="60" w:after="60" w:line="276" w:lineRule="auto"/>
        <w:ind w:left="1134" w:hanging="425"/>
        <w:jc w:val="both"/>
        <w:textAlignment w:val="auto"/>
        <w:rPr>
          <w:rFonts w:ascii="Arial" w:hAnsi="Arial" w:cs="Arial"/>
          <w:sz w:val="20"/>
          <w:szCs w:val="20"/>
        </w:rPr>
      </w:pPr>
      <w:r w:rsidRPr="00104F22">
        <w:rPr>
          <w:rFonts w:ascii="Arial" w:hAnsi="Arial" w:cs="Arial"/>
          <w:sz w:val="20"/>
          <w:szCs w:val="20"/>
        </w:rPr>
        <w:t>Instruções complementares emanadas do Conselho Federal de Contabilidade;</w:t>
      </w:r>
    </w:p>
    <w:p w14:paraId="71495B64" w14:textId="77777777" w:rsidR="00104F22" w:rsidRPr="00104F22" w:rsidRDefault="00104F22" w:rsidP="00104F22">
      <w:pPr>
        <w:pStyle w:val="PargrafodaLista"/>
        <w:widowControl/>
        <w:numPr>
          <w:ilvl w:val="0"/>
          <w:numId w:val="52"/>
        </w:numPr>
        <w:suppressAutoHyphens w:val="0"/>
        <w:spacing w:before="60" w:after="60" w:line="276" w:lineRule="auto"/>
        <w:ind w:left="1134" w:hanging="425"/>
        <w:jc w:val="both"/>
        <w:textAlignment w:val="auto"/>
        <w:rPr>
          <w:rFonts w:ascii="Arial" w:hAnsi="Arial" w:cs="Arial"/>
          <w:sz w:val="20"/>
          <w:szCs w:val="20"/>
        </w:rPr>
      </w:pPr>
      <w:r w:rsidRPr="00104F22">
        <w:rPr>
          <w:rFonts w:ascii="Arial" w:hAnsi="Arial" w:cs="Arial"/>
          <w:sz w:val="20"/>
          <w:szCs w:val="20"/>
        </w:rPr>
        <w:t xml:space="preserve">Instruções e Normas emitidas pelo Comitê de Pronunciamentos Contábeis; </w:t>
      </w:r>
    </w:p>
    <w:p w14:paraId="26440324" w14:textId="77777777" w:rsidR="00104F22" w:rsidRPr="00104F22" w:rsidRDefault="00104F22" w:rsidP="00104F22">
      <w:pPr>
        <w:pStyle w:val="PargrafodaLista"/>
        <w:widowControl/>
        <w:numPr>
          <w:ilvl w:val="0"/>
          <w:numId w:val="52"/>
        </w:numPr>
        <w:suppressAutoHyphens w:val="0"/>
        <w:spacing w:before="60" w:after="120"/>
        <w:ind w:left="1134" w:hanging="425"/>
        <w:jc w:val="both"/>
        <w:textAlignment w:val="auto"/>
        <w:rPr>
          <w:rFonts w:ascii="Arial" w:hAnsi="Arial" w:cs="Arial"/>
          <w:sz w:val="20"/>
          <w:szCs w:val="20"/>
        </w:rPr>
      </w:pPr>
      <w:r w:rsidRPr="00104F22">
        <w:rPr>
          <w:rFonts w:ascii="Arial" w:hAnsi="Arial" w:cs="Arial"/>
          <w:sz w:val="20"/>
          <w:szCs w:val="20"/>
        </w:rPr>
        <w:t>Instruções Normativas da Receita Federal do Brasil; e</w:t>
      </w:r>
    </w:p>
    <w:p w14:paraId="1A3940A4" w14:textId="77777777" w:rsidR="00104F22" w:rsidRPr="00104F22" w:rsidRDefault="00104F22" w:rsidP="00104F22">
      <w:pPr>
        <w:pStyle w:val="PargrafodaLista"/>
        <w:widowControl/>
        <w:numPr>
          <w:ilvl w:val="0"/>
          <w:numId w:val="52"/>
        </w:numPr>
        <w:suppressAutoHyphens w:val="0"/>
        <w:spacing w:before="60" w:after="120"/>
        <w:ind w:left="1134" w:hanging="425"/>
        <w:jc w:val="both"/>
        <w:textAlignment w:val="auto"/>
        <w:rPr>
          <w:rFonts w:ascii="Arial" w:hAnsi="Arial" w:cs="Arial"/>
          <w:sz w:val="20"/>
          <w:szCs w:val="20"/>
        </w:rPr>
      </w:pPr>
      <w:r w:rsidRPr="00104F22">
        <w:rPr>
          <w:rFonts w:ascii="Arial" w:hAnsi="Arial" w:cs="Arial"/>
          <w:sz w:val="20"/>
          <w:szCs w:val="20"/>
        </w:rPr>
        <w:t>Outras instruções e normas que vierem a surgir durante a execução contratual.</w:t>
      </w:r>
    </w:p>
    <w:p w14:paraId="21718EC6" w14:textId="77777777" w:rsidR="00104F22" w:rsidRPr="00104F22" w:rsidRDefault="00104F22" w:rsidP="00104F22">
      <w:pPr>
        <w:pStyle w:val="PargrafodaLista"/>
        <w:widowControl/>
        <w:numPr>
          <w:ilvl w:val="0"/>
          <w:numId w:val="48"/>
        </w:numPr>
        <w:shd w:val="clear" w:color="auto" w:fill="D9E2F3" w:themeFill="accent1" w:themeFillTint="33"/>
        <w:suppressAutoHyphens w:val="0"/>
        <w:spacing w:before="120" w:after="120"/>
        <w:ind w:left="0" w:firstLine="0"/>
        <w:jc w:val="both"/>
        <w:textAlignment w:val="auto"/>
        <w:rPr>
          <w:rFonts w:ascii="Arial" w:hAnsi="Arial" w:cs="Arial"/>
          <w:b/>
          <w:sz w:val="20"/>
          <w:szCs w:val="20"/>
        </w:rPr>
      </w:pPr>
      <w:r w:rsidRPr="00104F22">
        <w:rPr>
          <w:rFonts w:ascii="Arial" w:hAnsi="Arial" w:cs="Arial"/>
          <w:b/>
          <w:sz w:val="20"/>
          <w:szCs w:val="20"/>
        </w:rPr>
        <w:t xml:space="preserve">DEFINIÇÃO DA FORMA DE CONTRATAÇÃO </w:t>
      </w:r>
    </w:p>
    <w:p w14:paraId="1C7F0871" w14:textId="77777777" w:rsidR="00104F22" w:rsidRPr="00104F22" w:rsidRDefault="00104F22" w:rsidP="00104F22">
      <w:pPr>
        <w:pStyle w:val="PargrafodaLista"/>
        <w:widowControl/>
        <w:numPr>
          <w:ilvl w:val="1"/>
          <w:numId w:val="48"/>
        </w:numPr>
        <w:suppressAutoHyphens w:val="0"/>
        <w:spacing w:before="120" w:after="120" w:line="276" w:lineRule="auto"/>
        <w:ind w:left="709" w:hanging="709"/>
        <w:jc w:val="both"/>
        <w:textAlignment w:val="auto"/>
        <w:rPr>
          <w:rFonts w:ascii="Arial" w:hAnsi="Arial" w:cs="Arial"/>
          <w:sz w:val="20"/>
          <w:szCs w:val="20"/>
        </w:rPr>
      </w:pPr>
      <w:r w:rsidRPr="00104F22">
        <w:rPr>
          <w:rFonts w:ascii="Arial" w:hAnsi="Arial" w:cs="Arial"/>
          <w:sz w:val="20"/>
          <w:szCs w:val="20"/>
        </w:rPr>
        <w:t>Para o disposto neste documento, considerar-se-á o objeto proposto como sendo serviço de natureza comum.</w:t>
      </w:r>
    </w:p>
    <w:p w14:paraId="5073879B" w14:textId="77777777" w:rsidR="00104F22" w:rsidRPr="00104F22" w:rsidRDefault="00104F22" w:rsidP="00104F22">
      <w:pPr>
        <w:pStyle w:val="PargrafodaLista"/>
        <w:widowControl/>
        <w:numPr>
          <w:ilvl w:val="0"/>
          <w:numId w:val="48"/>
        </w:numPr>
        <w:shd w:val="clear" w:color="auto" w:fill="D9E2F3" w:themeFill="accent1" w:themeFillTint="33"/>
        <w:suppressAutoHyphens w:val="0"/>
        <w:spacing w:before="120" w:after="120"/>
        <w:ind w:left="0" w:firstLine="0"/>
        <w:jc w:val="both"/>
        <w:textAlignment w:val="auto"/>
        <w:rPr>
          <w:rFonts w:ascii="Arial" w:hAnsi="Arial" w:cs="Arial"/>
          <w:b/>
          <w:sz w:val="20"/>
          <w:szCs w:val="20"/>
        </w:rPr>
      </w:pPr>
      <w:r w:rsidRPr="00104F22">
        <w:rPr>
          <w:rFonts w:ascii="Arial" w:hAnsi="Arial" w:cs="Arial"/>
          <w:b/>
          <w:sz w:val="20"/>
          <w:szCs w:val="20"/>
        </w:rPr>
        <w:t>ESPECIFICAÇÕES</w:t>
      </w:r>
      <w:r w:rsidRPr="00104F22">
        <w:rPr>
          <w:rFonts w:ascii="Arial" w:hAnsi="Arial" w:cs="Arial"/>
          <w:b/>
          <w:bCs/>
          <w:sz w:val="20"/>
          <w:szCs w:val="20"/>
        </w:rPr>
        <w:t xml:space="preserve"> DO OBJETO </w:t>
      </w:r>
    </w:p>
    <w:p w14:paraId="7B2613C1" w14:textId="77777777" w:rsidR="00104F22" w:rsidRPr="00104F22" w:rsidRDefault="00104F22" w:rsidP="00104F22">
      <w:pPr>
        <w:pStyle w:val="PargrafodaLista"/>
        <w:widowControl/>
        <w:numPr>
          <w:ilvl w:val="1"/>
          <w:numId w:val="48"/>
        </w:numPr>
        <w:suppressAutoHyphens w:val="0"/>
        <w:spacing w:before="120" w:after="120" w:line="276" w:lineRule="auto"/>
        <w:ind w:left="709" w:hanging="709"/>
        <w:jc w:val="both"/>
        <w:textAlignment w:val="auto"/>
        <w:rPr>
          <w:rFonts w:ascii="Arial" w:hAnsi="Arial" w:cs="Arial"/>
          <w:b/>
          <w:bCs/>
          <w:sz w:val="20"/>
          <w:szCs w:val="20"/>
        </w:rPr>
      </w:pPr>
      <w:r w:rsidRPr="00104F22">
        <w:rPr>
          <w:rFonts w:ascii="Arial" w:hAnsi="Arial" w:cs="Arial"/>
          <w:sz w:val="20"/>
          <w:szCs w:val="20"/>
        </w:rPr>
        <w:t>Os serviços contemplados, relacionam as seguintes áreas:</w:t>
      </w:r>
    </w:p>
    <w:p w14:paraId="7ED0DA21" w14:textId="77777777" w:rsidR="00104F22" w:rsidRPr="00104F22" w:rsidRDefault="00104F22" w:rsidP="00104F22">
      <w:pPr>
        <w:pStyle w:val="PargrafodaLista"/>
        <w:widowControl/>
        <w:numPr>
          <w:ilvl w:val="0"/>
          <w:numId w:val="53"/>
        </w:numPr>
        <w:suppressAutoHyphens w:val="0"/>
        <w:spacing w:before="120" w:after="120" w:line="276" w:lineRule="auto"/>
        <w:ind w:left="1134" w:hanging="425"/>
        <w:jc w:val="both"/>
        <w:textAlignment w:val="auto"/>
        <w:rPr>
          <w:rFonts w:ascii="Arial" w:hAnsi="Arial" w:cs="Arial"/>
          <w:sz w:val="20"/>
          <w:szCs w:val="20"/>
        </w:rPr>
      </w:pPr>
      <w:r w:rsidRPr="00104F22">
        <w:rPr>
          <w:rFonts w:ascii="Arial" w:hAnsi="Arial" w:cs="Arial"/>
          <w:b/>
          <w:bCs/>
          <w:sz w:val="20"/>
          <w:szCs w:val="20"/>
        </w:rPr>
        <w:lastRenderedPageBreak/>
        <w:t>Departamento de pessoal:</w:t>
      </w:r>
      <w:r w:rsidRPr="00104F22">
        <w:rPr>
          <w:rFonts w:ascii="Arial" w:hAnsi="Arial" w:cs="Arial"/>
          <w:sz w:val="20"/>
          <w:szCs w:val="20"/>
        </w:rPr>
        <w:t xml:space="preserve"> assessoria referente às áreas fiscal e tributária, gestão de pessoas relacionados ao corpo funcional da Ativos S.A e suas subsidiárias, inclusive Diretoria Executiva, Conselho Fiscal e Conselho de Administração.</w:t>
      </w:r>
    </w:p>
    <w:p w14:paraId="2D4D307B" w14:textId="77777777" w:rsidR="00104F22" w:rsidRPr="00104F22" w:rsidRDefault="00104F22" w:rsidP="00104F22">
      <w:pPr>
        <w:pStyle w:val="PargrafodaLista"/>
        <w:widowControl/>
        <w:numPr>
          <w:ilvl w:val="0"/>
          <w:numId w:val="53"/>
        </w:numPr>
        <w:suppressAutoHyphens w:val="0"/>
        <w:spacing w:before="120" w:after="120" w:line="276" w:lineRule="auto"/>
        <w:ind w:left="1134" w:hanging="425"/>
        <w:jc w:val="both"/>
        <w:textAlignment w:val="auto"/>
        <w:rPr>
          <w:rFonts w:ascii="Arial" w:hAnsi="Arial" w:cs="Arial"/>
          <w:sz w:val="20"/>
          <w:szCs w:val="20"/>
        </w:rPr>
      </w:pPr>
      <w:r w:rsidRPr="00104F22">
        <w:rPr>
          <w:rFonts w:ascii="Arial" w:hAnsi="Arial" w:cs="Arial"/>
          <w:b/>
          <w:bCs/>
          <w:sz w:val="20"/>
          <w:szCs w:val="20"/>
        </w:rPr>
        <w:t>Constituição, alteração ou dissolução de empresas:</w:t>
      </w:r>
      <w:r w:rsidRPr="00104F22">
        <w:rPr>
          <w:rFonts w:ascii="Arial" w:hAnsi="Arial" w:cs="Arial"/>
          <w:sz w:val="20"/>
          <w:szCs w:val="20"/>
        </w:rPr>
        <w:t xml:space="preserve"> assessoria referente à abertura de empresa, registro no Cadastro Nacional de Pessoa Jurídica (CNPJ), registro nas Juntas Comerciais, registros em Cartórios, registros na Receita Federal do Brasil, registros na Secretaria da Fazenda, inscrições estaduais e municipais, alteração contratual, alvará e ou licença de funcionamento, fechamento de empresas, levantamento e regularização fiscal, obtenção de certidões negativas, cadastro e atualização do SICAF, recurso de auto de infração em âmbito administrativo. </w:t>
      </w:r>
    </w:p>
    <w:p w14:paraId="0549A858" w14:textId="77777777" w:rsidR="00104F22" w:rsidRPr="00104F22" w:rsidRDefault="00104F22" w:rsidP="00104F22">
      <w:pPr>
        <w:pStyle w:val="PargrafodaLista"/>
        <w:widowControl/>
        <w:numPr>
          <w:ilvl w:val="0"/>
          <w:numId w:val="53"/>
        </w:numPr>
        <w:suppressAutoHyphens w:val="0"/>
        <w:spacing w:before="120" w:after="120" w:line="276" w:lineRule="auto"/>
        <w:ind w:left="1134" w:hanging="425"/>
        <w:jc w:val="both"/>
        <w:textAlignment w:val="auto"/>
        <w:rPr>
          <w:rFonts w:ascii="Arial" w:hAnsi="Arial" w:cs="Arial"/>
          <w:sz w:val="20"/>
          <w:szCs w:val="20"/>
        </w:rPr>
      </w:pPr>
      <w:r w:rsidRPr="00104F22">
        <w:rPr>
          <w:rFonts w:ascii="Arial" w:hAnsi="Arial" w:cs="Arial"/>
          <w:b/>
          <w:bCs/>
          <w:sz w:val="20"/>
          <w:szCs w:val="20"/>
        </w:rPr>
        <w:t>Escrituração de livros societários:</w:t>
      </w:r>
      <w:r w:rsidRPr="00104F22">
        <w:rPr>
          <w:rFonts w:ascii="Arial" w:hAnsi="Arial" w:cs="Arial"/>
          <w:sz w:val="20"/>
          <w:szCs w:val="20"/>
        </w:rPr>
        <w:t xml:space="preserve"> assessoria referente à escrituração de livros sociais obrigatórios às Sociedades Anônimas relacionados na Lei nº 6.404/76 e suas alterações, bem como demais livros obrigatórios de outras legislações aplicáveis à Ativos e suas subsidiárias.</w:t>
      </w:r>
    </w:p>
    <w:p w14:paraId="75CBDA48" w14:textId="77777777" w:rsidR="00104F22" w:rsidRPr="00104F22" w:rsidRDefault="00104F22" w:rsidP="00104F22">
      <w:pPr>
        <w:pStyle w:val="PargrafodaLista"/>
        <w:widowControl/>
        <w:numPr>
          <w:ilvl w:val="0"/>
          <w:numId w:val="53"/>
        </w:numPr>
        <w:suppressAutoHyphens w:val="0"/>
        <w:spacing w:before="120" w:after="120" w:line="276" w:lineRule="auto"/>
        <w:ind w:left="1134" w:hanging="425"/>
        <w:jc w:val="both"/>
        <w:textAlignment w:val="auto"/>
        <w:rPr>
          <w:rFonts w:ascii="Arial" w:hAnsi="Arial" w:cs="Arial"/>
          <w:sz w:val="20"/>
          <w:szCs w:val="20"/>
        </w:rPr>
      </w:pPr>
      <w:r w:rsidRPr="00104F22">
        <w:rPr>
          <w:rFonts w:ascii="Arial" w:hAnsi="Arial" w:cs="Arial"/>
          <w:b/>
          <w:bCs/>
          <w:sz w:val="20"/>
          <w:szCs w:val="20"/>
        </w:rPr>
        <w:t>Registros de documentos em órgãos administrativos:</w:t>
      </w:r>
      <w:r w:rsidRPr="00104F22">
        <w:rPr>
          <w:rFonts w:ascii="Arial" w:hAnsi="Arial" w:cs="Arial"/>
          <w:sz w:val="20"/>
          <w:szCs w:val="20"/>
        </w:rPr>
        <w:t xml:space="preserve"> assessoria para registro dos livros e documentos relacionados às atividades da Ativos S.A na Junta Comercial do Distrito Federal, Cartórios de Registros e demais órgãos distritais, estaduais, municipais e federais em cumprimento a leis, decretos e regulamentos necessários ao funcionamento.</w:t>
      </w:r>
    </w:p>
    <w:p w14:paraId="288203B4" w14:textId="77777777" w:rsidR="00104F22" w:rsidRPr="00104F22" w:rsidRDefault="00104F22" w:rsidP="00104F22">
      <w:pPr>
        <w:pStyle w:val="PargrafodaLista"/>
        <w:widowControl/>
        <w:numPr>
          <w:ilvl w:val="0"/>
          <w:numId w:val="53"/>
        </w:numPr>
        <w:suppressAutoHyphens w:val="0"/>
        <w:spacing w:before="120" w:after="120" w:line="276" w:lineRule="auto"/>
        <w:ind w:left="1134" w:hanging="425"/>
        <w:jc w:val="both"/>
        <w:textAlignment w:val="auto"/>
        <w:rPr>
          <w:rFonts w:ascii="Arial" w:hAnsi="Arial" w:cs="Arial"/>
          <w:sz w:val="20"/>
          <w:szCs w:val="20"/>
        </w:rPr>
      </w:pPr>
      <w:r w:rsidRPr="00104F22">
        <w:rPr>
          <w:rFonts w:ascii="Arial" w:hAnsi="Arial" w:cs="Arial"/>
          <w:b/>
          <w:bCs/>
          <w:sz w:val="20"/>
          <w:szCs w:val="20"/>
        </w:rPr>
        <w:t>Fiscal/Tributária:</w:t>
      </w:r>
      <w:r w:rsidRPr="00104F22">
        <w:rPr>
          <w:rFonts w:ascii="Arial" w:hAnsi="Arial" w:cs="Arial"/>
          <w:sz w:val="20"/>
          <w:szCs w:val="20"/>
        </w:rPr>
        <w:t xml:space="preserve"> assessoria referente à interpretação e aplicação de normas voltadas ao correto gerenciamento dos serviços relacionados a lançamentos de notas fiscais, cálculo de impostos federais, municipais, estaduais e distritais, cálculo de acréscimos (juros e multas), nota fiscal eletrônica.</w:t>
      </w:r>
    </w:p>
    <w:p w14:paraId="1ED4DA7F" w14:textId="77777777" w:rsidR="00104F22" w:rsidRPr="00104F22" w:rsidRDefault="00104F22" w:rsidP="00104F22">
      <w:pPr>
        <w:pStyle w:val="PargrafodaLista"/>
        <w:widowControl/>
        <w:numPr>
          <w:ilvl w:val="0"/>
          <w:numId w:val="53"/>
        </w:numPr>
        <w:suppressAutoHyphens w:val="0"/>
        <w:spacing w:before="120" w:after="120" w:line="276" w:lineRule="auto"/>
        <w:ind w:left="1134" w:hanging="425"/>
        <w:jc w:val="both"/>
        <w:textAlignment w:val="auto"/>
        <w:rPr>
          <w:rFonts w:ascii="Arial" w:hAnsi="Arial" w:cs="Arial"/>
          <w:sz w:val="20"/>
          <w:szCs w:val="20"/>
        </w:rPr>
      </w:pPr>
      <w:r w:rsidRPr="00104F22">
        <w:rPr>
          <w:rFonts w:ascii="Arial" w:hAnsi="Arial" w:cs="Arial"/>
          <w:b/>
          <w:bCs/>
          <w:sz w:val="20"/>
          <w:szCs w:val="20"/>
        </w:rPr>
        <w:t>Consultoria contábil:</w:t>
      </w:r>
      <w:r w:rsidRPr="00104F22">
        <w:rPr>
          <w:rFonts w:ascii="Arial" w:hAnsi="Arial" w:cs="Arial"/>
          <w:sz w:val="20"/>
          <w:szCs w:val="20"/>
        </w:rPr>
        <w:t xml:space="preserve"> propiciar orientações mediante parecer técnico relacionados aos serviços contratados de departamento de pessoal; constituição, alteração ou dissolução de empresas; escrituração de livros societários e registros de documentos; fiscal/tributário e outros que se fizerem necessários para execução das atividades da Ativos S.A.</w:t>
      </w:r>
    </w:p>
    <w:p w14:paraId="66CF0643" w14:textId="77777777" w:rsidR="00104F22" w:rsidRPr="00104F22" w:rsidRDefault="00104F22" w:rsidP="00104F22">
      <w:pPr>
        <w:pStyle w:val="PargrafodaLista"/>
        <w:widowControl/>
        <w:numPr>
          <w:ilvl w:val="0"/>
          <w:numId w:val="48"/>
        </w:numPr>
        <w:shd w:val="clear" w:color="auto" w:fill="D9E2F3" w:themeFill="accent1" w:themeFillTint="33"/>
        <w:suppressAutoHyphens w:val="0"/>
        <w:spacing w:before="120" w:after="120"/>
        <w:ind w:left="0" w:firstLine="0"/>
        <w:jc w:val="both"/>
        <w:textAlignment w:val="auto"/>
        <w:rPr>
          <w:rFonts w:ascii="Arial" w:hAnsi="Arial" w:cs="Arial"/>
          <w:b/>
          <w:sz w:val="20"/>
          <w:szCs w:val="20"/>
        </w:rPr>
      </w:pPr>
      <w:r w:rsidRPr="00104F22">
        <w:rPr>
          <w:rFonts w:ascii="Arial" w:hAnsi="Arial" w:cs="Arial"/>
          <w:b/>
          <w:sz w:val="20"/>
          <w:szCs w:val="20"/>
        </w:rPr>
        <w:t>VIGÊNCIA / PRAZO</w:t>
      </w:r>
    </w:p>
    <w:p w14:paraId="2F302729" w14:textId="77777777" w:rsidR="00104F22" w:rsidRPr="00104F22" w:rsidRDefault="00104F22" w:rsidP="00104F22">
      <w:pPr>
        <w:pStyle w:val="PargrafodaLista"/>
        <w:widowControl/>
        <w:numPr>
          <w:ilvl w:val="1"/>
          <w:numId w:val="48"/>
        </w:numPr>
        <w:suppressAutoHyphens w:val="0"/>
        <w:spacing w:before="120" w:after="120" w:line="276" w:lineRule="auto"/>
        <w:ind w:left="709" w:hanging="709"/>
        <w:jc w:val="both"/>
        <w:textAlignment w:val="auto"/>
        <w:rPr>
          <w:rFonts w:ascii="Arial" w:hAnsi="Arial" w:cs="Arial"/>
          <w:sz w:val="20"/>
          <w:szCs w:val="20"/>
        </w:rPr>
      </w:pPr>
      <w:r w:rsidRPr="00104F22">
        <w:rPr>
          <w:rFonts w:ascii="Arial" w:hAnsi="Arial" w:cs="Arial"/>
          <w:sz w:val="20"/>
          <w:szCs w:val="20"/>
        </w:rPr>
        <w:t>A vigência do Contrato será de 60 (sessenta meses), cuja contagem será a partir do dia 23/05/2024.</w:t>
      </w:r>
    </w:p>
    <w:p w14:paraId="655B1C2B" w14:textId="77777777" w:rsidR="00104F22" w:rsidRPr="00104F22" w:rsidRDefault="00104F22" w:rsidP="00104F22">
      <w:pPr>
        <w:pStyle w:val="PargrafodaLista"/>
        <w:widowControl/>
        <w:numPr>
          <w:ilvl w:val="1"/>
          <w:numId w:val="48"/>
        </w:numPr>
        <w:suppressAutoHyphens w:val="0"/>
        <w:spacing w:before="120" w:after="120" w:line="276" w:lineRule="auto"/>
        <w:ind w:left="709" w:hanging="709"/>
        <w:jc w:val="both"/>
        <w:textAlignment w:val="auto"/>
        <w:rPr>
          <w:rFonts w:ascii="Arial" w:hAnsi="Arial" w:cs="Arial"/>
          <w:sz w:val="20"/>
          <w:szCs w:val="20"/>
        </w:rPr>
      </w:pPr>
      <w:r w:rsidRPr="00104F22">
        <w:rPr>
          <w:rFonts w:ascii="Arial" w:hAnsi="Arial" w:cs="Arial"/>
          <w:sz w:val="20"/>
          <w:szCs w:val="20"/>
        </w:rPr>
        <w:t xml:space="preserve">O contrato poderá ser rescindido por ambas as partes, sem ônus, mediante acordo e aviso prévio por escrito, com antecedência mínima de 90 (noventa) dias. </w:t>
      </w:r>
    </w:p>
    <w:p w14:paraId="73549A60" w14:textId="77777777" w:rsidR="00104F22" w:rsidRPr="00104F22" w:rsidRDefault="00104F22" w:rsidP="00104F22">
      <w:pPr>
        <w:pStyle w:val="PargrafodaLista"/>
        <w:widowControl/>
        <w:numPr>
          <w:ilvl w:val="0"/>
          <w:numId w:val="48"/>
        </w:numPr>
        <w:shd w:val="clear" w:color="auto" w:fill="D9E2F3" w:themeFill="accent1" w:themeFillTint="33"/>
        <w:suppressAutoHyphens w:val="0"/>
        <w:spacing w:before="120" w:after="120"/>
        <w:ind w:left="0" w:firstLine="0"/>
        <w:jc w:val="both"/>
        <w:textAlignment w:val="auto"/>
        <w:rPr>
          <w:rFonts w:ascii="Arial" w:hAnsi="Arial" w:cs="Arial"/>
          <w:b/>
          <w:sz w:val="20"/>
          <w:szCs w:val="20"/>
        </w:rPr>
      </w:pPr>
      <w:r w:rsidRPr="00104F22">
        <w:rPr>
          <w:rFonts w:ascii="Arial" w:hAnsi="Arial" w:cs="Arial"/>
          <w:b/>
          <w:sz w:val="20"/>
          <w:szCs w:val="20"/>
        </w:rPr>
        <w:t xml:space="preserve">GARANTIA TÉCNICA DO OBJETO  </w:t>
      </w:r>
    </w:p>
    <w:p w14:paraId="0FB33F47" w14:textId="77777777" w:rsidR="00104F22" w:rsidRPr="00104F22" w:rsidRDefault="00104F22" w:rsidP="00104F22">
      <w:pPr>
        <w:pStyle w:val="PargrafodaLista"/>
        <w:widowControl/>
        <w:numPr>
          <w:ilvl w:val="1"/>
          <w:numId w:val="48"/>
        </w:numPr>
        <w:suppressAutoHyphens w:val="0"/>
        <w:spacing w:before="120" w:after="120" w:line="276" w:lineRule="auto"/>
        <w:ind w:left="709" w:hanging="709"/>
        <w:jc w:val="both"/>
        <w:textAlignment w:val="auto"/>
        <w:rPr>
          <w:rFonts w:ascii="Arial" w:hAnsi="Arial" w:cs="Arial"/>
          <w:sz w:val="20"/>
          <w:szCs w:val="20"/>
        </w:rPr>
      </w:pPr>
      <w:r w:rsidRPr="00104F22">
        <w:rPr>
          <w:rFonts w:ascii="Arial" w:hAnsi="Arial" w:cs="Arial"/>
          <w:sz w:val="20"/>
          <w:szCs w:val="20"/>
        </w:rPr>
        <w:t>Não se aplica.</w:t>
      </w:r>
    </w:p>
    <w:p w14:paraId="6A8F3792" w14:textId="77777777" w:rsidR="00104F22" w:rsidRPr="00104F22" w:rsidRDefault="00104F22" w:rsidP="00104F22">
      <w:pPr>
        <w:pStyle w:val="PargrafodaLista"/>
        <w:widowControl/>
        <w:numPr>
          <w:ilvl w:val="0"/>
          <w:numId w:val="48"/>
        </w:numPr>
        <w:shd w:val="clear" w:color="auto" w:fill="D9E2F3" w:themeFill="accent1" w:themeFillTint="33"/>
        <w:suppressAutoHyphens w:val="0"/>
        <w:spacing w:before="120" w:after="120"/>
        <w:ind w:left="0" w:firstLine="0"/>
        <w:jc w:val="both"/>
        <w:textAlignment w:val="auto"/>
        <w:rPr>
          <w:rFonts w:ascii="Arial" w:hAnsi="Arial" w:cs="Arial"/>
          <w:b/>
          <w:sz w:val="20"/>
          <w:szCs w:val="20"/>
        </w:rPr>
      </w:pPr>
      <w:r w:rsidRPr="00104F22">
        <w:rPr>
          <w:rFonts w:ascii="Arial" w:hAnsi="Arial" w:cs="Arial"/>
          <w:b/>
          <w:sz w:val="20"/>
          <w:szCs w:val="20"/>
        </w:rPr>
        <w:t xml:space="preserve">NECESSIDADE DE ASSISTÊNCIA TÉCNICA  </w:t>
      </w:r>
    </w:p>
    <w:p w14:paraId="1353BF66" w14:textId="77777777" w:rsidR="00104F22" w:rsidRPr="00104F22" w:rsidRDefault="00104F22" w:rsidP="00104F22">
      <w:pPr>
        <w:pStyle w:val="PargrafodaLista"/>
        <w:widowControl/>
        <w:numPr>
          <w:ilvl w:val="1"/>
          <w:numId w:val="48"/>
        </w:numPr>
        <w:suppressAutoHyphens w:val="0"/>
        <w:spacing w:before="120" w:after="120"/>
        <w:ind w:left="709" w:hanging="709"/>
        <w:jc w:val="both"/>
        <w:textAlignment w:val="auto"/>
        <w:rPr>
          <w:rFonts w:ascii="Arial" w:hAnsi="Arial" w:cs="Arial"/>
          <w:sz w:val="20"/>
          <w:szCs w:val="20"/>
        </w:rPr>
      </w:pPr>
      <w:r w:rsidRPr="00104F22">
        <w:rPr>
          <w:rFonts w:ascii="Arial" w:hAnsi="Arial" w:cs="Arial"/>
          <w:sz w:val="20"/>
          <w:szCs w:val="20"/>
        </w:rPr>
        <w:t>Não se aplica.</w:t>
      </w:r>
    </w:p>
    <w:p w14:paraId="0EE259FD" w14:textId="77777777" w:rsidR="00104F22" w:rsidRPr="00104F22" w:rsidRDefault="00104F22" w:rsidP="00104F22">
      <w:pPr>
        <w:pStyle w:val="PargrafodaLista"/>
        <w:widowControl/>
        <w:numPr>
          <w:ilvl w:val="0"/>
          <w:numId w:val="48"/>
        </w:numPr>
        <w:shd w:val="clear" w:color="auto" w:fill="D9E2F3" w:themeFill="accent1" w:themeFillTint="33"/>
        <w:suppressAutoHyphens w:val="0"/>
        <w:spacing w:before="120" w:after="120"/>
        <w:ind w:left="0" w:firstLine="0"/>
        <w:jc w:val="both"/>
        <w:textAlignment w:val="auto"/>
        <w:rPr>
          <w:rFonts w:ascii="Arial" w:hAnsi="Arial" w:cs="Arial"/>
          <w:b/>
          <w:sz w:val="20"/>
          <w:szCs w:val="20"/>
        </w:rPr>
      </w:pPr>
      <w:r w:rsidRPr="00104F22">
        <w:rPr>
          <w:rFonts w:ascii="Arial" w:hAnsi="Arial" w:cs="Arial"/>
          <w:b/>
          <w:bCs/>
          <w:sz w:val="20"/>
          <w:szCs w:val="20"/>
        </w:rPr>
        <w:t xml:space="preserve">AS CONDIÇÕES DE ENTREGA DO OBJETO (LOCAL E PRAZO) </w:t>
      </w:r>
    </w:p>
    <w:p w14:paraId="1CA2FFA7" w14:textId="77777777" w:rsidR="00104F22" w:rsidRPr="00104F22" w:rsidRDefault="00104F22" w:rsidP="00104F22">
      <w:pPr>
        <w:pStyle w:val="PargrafodaLista"/>
        <w:widowControl/>
        <w:numPr>
          <w:ilvl w:val="1"/>
          <w:numId w:val="48"/>
        </w:numPr>
        <w:suppressAutoHyphens w:val="0"/>
        <w:spacing w:before="120" w:after="120" w:line="276" w:lineRule="auto"/>
        <w:ind w:left="709" w:hanging="709"/>
        <w:jc w:val="both"/>
        <w:textAlignment w:val="auto"/>
        <w:rPr>
          <w:rFonts w:ascii="Arial" w:hAnsi="Arial" w:cs="Arial"/>
          <w:sz w:val="20"/>
          <w:szCs w:val="20"/>
        </w:rPr>
      </w:pPr>
      <w:r w:rsidRPr="00104F22">
        <w:rPr>
          <w:rFonts w:ascii="Arial" w:hAnsi="Arial" w:cs="Arial"/>
          <w:sz w:val="20"/>
          <w:szCs w:val="20"/>
        </w:rPr>
        <w:t>Não se aplica.</w:t>
      </w:r>
    </w:p>
    <w:p w14:paraId="34365ABF" w14:textId="77777777" w:rsidR="00104F22" w:rsidRPr="00104F22" w:rsidRDefault="00104F22" w:rsidP="00104F22">
      <w:pPr>
        <w:pStyle w:val="PargrafodaLista"/>
        <w:widowControl/>
        <w:numPr>
          <w:ilvl w:val="0"/>
          <w:numId w:val="48"/>
        </w:numPr>
        <w:shd w:val="clear" w:color="auto" w:fill="D9E2F3" w:themeFill="accent1" w:themeFillTint="33"/>
        <w:suppressAutoHyphens w:val="0"/>
        <w:spacing w:before="120" w:after="120"/>
        <w:ind w:left="0" w:firstLine="0"/>
        <w:jc w:val="both"/>
        <w:textAlignment w:val="auto"/>
        <w:rPr>
          <w:rFonts w:ascii="Arial" w:hAnsi="Arial" w:cs="Arial"/>
          <w:b/>
          <w:sz w:val="20"/>
          <w:szCs w:val="20"/>
        </w:rPr>
      </w:pPr>
      <w:r w:rsidRPr="00104F22">
        <w:rPr>
          <w:rFonts w:ascii="Arial" w:hAnsi="Arial" w:cs="Arial"/>
          <w:b/>
          <w:bCs/>
          <w:sz w:val="20"/>
          <w:szCs w:val="20"/>
        </w:rPr>
        <w:t xml:space="preserve">SUBCONTRATAÇÃO PARCIAL DO OBJETO  </w:t>
      </w:r>
    </w:p>
    <w:p w14:paraId="24442A41" w14:textId="77777777" w:rsidR="00104F22" w:rsidRPr="00104F22" w:rsidRDefault="00104F22" w:rsidP="00104F22">
      <w:pPr>
        <w:pStyle w:val="PargrafodaLista"/>
        <w:widowControl/>
        <w:numPr>
          <w:ilvl w:val="1"/>
          <w:numId w:val="48"/>
        </w:numPr>
        <w:suppressAutoHyphens w:val="0"/>
        <w:spacing w:before="120" w:after="120"/>
        <w:ind w:left="709" w:hanging="709"/>
        <w:jc w:val="both"/>
        <w:textAlignment w:val="auto"/>
        <w:rPr>
          <w:rFonts w:ascii="Arial" w:hAnsi="Arial" w:cs="Arial"/>
          <w:sz w:val="20"/>
          <w:szCs w:val="20"/>
        </w:rPr>
      </w:pPr>
      <w:bookmarkStart w:id="81" w:name="_Hlk65832795"/>
      <w:r w:rsidRPr="00104F22">
        <w:rPr>
          <w:rFonts w:ascii="Arial" w:hAnsi="Arial" w:cs="Arial"/>
          <w:sz w:val="20"/>
          <w:szCs w:val="20"/>
        </w:rPr>
        <w:t>Não será permitida a subcontratação do objeto.</w:t>
      </w:r>
    </w:p>
    <w:bookmarkEnd w:id="81"/>
    <w:p w14:paraId="6615C36C" w14:textId="77777777" w:rsidR="00104F22" w:rsidRPr="00104F22" w:rsidRDefault="00104F22" w:rsidP="00104F22">
      <w:pPr>
        <w:pStyle w:val="PargrafodaLista"/>
        <w:widowControl/>
        <w:numPr>
          <w:ilvl w:val="0"/>
          <w:numId w:val="48"/>
        </w:numPr>
        <w:shd w:val="clear" w:color="auto" w:fill="D9E2F3" w:themeFill="accent1" w:themeFillTint="33"/>
        <w:suppressAutoHyphens w:val="0"/>
        <w:spacing w:before="120" w:after="120"/>
        <w:ind w:left="0" w:firstLine="0"/>
        <w:jc w:val="both"/>
        <w:textAlignment w:val="auto"/>
        <w:rPr>
          <w:rFonts w:ascii="Arial" w:hAnsi="Arial" w:cs="Arial"/>
          <w:sz w:val="20"/>
          <w:szCs w:val="20"/>
        </w:rPr>
      </w:pPr>
      <w:r w:rsidRPr="00104F22">
        <w:rPr>
          <w:rFonts w:ascii="Arial" w:hAnsi="Arial" w:cs="Arial"/>
          <w:b/>
          <w:bCs/>
          <w:sz w:val="20"/>
          <w:szCs w:val="20"/>
        </w:rPr>
        <w:lastRenderedPageBreak/>
        <w:t xml:space="preserve">POSSIBILIDADE DE PARTICIPAÇÃO DE CONSÓRCIO DE EMPRESAS </w:t>
      </w:r>
    </w:p>
    <w:p w14:paraId="6BF6EED5" w14:textId="77777777" w:rsidR="00104F22" w:rsidRPr="00104F22" w:rsidRDefault="00104F22" w:rsidP="00104F22">
      <w:pPr>
        <w:pStyle w:val="PargrafodaLista"/>
        <w:widowControl/>
        <w:numPr>
          <w:ilvl w:val="1"/>
          <w:numId w:val="48"/>
        </w:numPr>
        <w:suppressAutoHyphens w:val="0"/>
        <w:spacing w:before="120" w:after="120"/>
        <w:ind w:left="709" w:hanging="709"/>
        <w:jc w:val="both"/>
        <w:textAlignment w:val="auto"/>
        <w:rPr>
          <w:rFonts w:ascii="Arial" w:hAnsi="Arial" w:cs="Arial"/>
          <w:sz w:val="20"/>
          <w:szCs w:val="20"/>
        </w:rPr>
      </w:pPr>
      <w:r w:rsidRPr="00104F22">
        <w:rPr>
          <w:rFonts w:ascii="Arial" w:hAnsi="Arial" w:cs="Arial"/>
          <w:sz w:val="20"/>
          <w:szCs w:val="20"/>
        </w:rPr>
        <w:t>Não será permitida a participação de consórcio de empresas.</w:t>
      </w:r>
    </w:p>
    <w:p w14:paraId="7B355118" w14:textId="77777777" w:rsidR="00104F22" w:rsidRPr="00104F22" w:rsidRDefault="00104F22" w:rsidP="00104F22">
      <w:pPr>
        <w:pStyle w:val="PargrafodaLista"/>
        <w:widowControl/>
        <w:numPr>
          <w:ilvl w:val="0"/>
          <w:numId w:val="48"/>
        </w:numPr>
        <w:shd w:val="clear" w:color="auto" w:fill="D9E2F3" w:themeFill="accent1" w:themeFillTint="33"/>
        <w:suppressAutoHyphens w:val="0"/>
        <w:spacing w:before="120" w:after="120"/>
        <w:ind w:left="0" w:firstLine="0"/>
        <w:jc w:val="both"/>
        <w:textAlignment w:val="auto"/>
        <w:rPr>
          <w:rFonts w:ascii="Arial" w:hAnsi="Arial" w:cs="Arial"/>
          <w:b/>
          <w:sz w:val="20"/>
          <w:szCs w:val="20"/>
        </w:rPr>
      </w:pPr>
      <w:r w:rsidRPr="00104F22">
        <w:rPr>
          <w:rFonts w:ascii="Arial" w:hAnsi="Arial" w:cs="Arial"/>
          <w:b/>
          <w:bCs/>
          <w:sz w:val="20"/>
          <w:szCs w:val="20"/>
        </w:rPr>
        <w:t xml:space="preserve">DA EXECUÇÃO DOS SERVIÇOS </w:t>
      </w:r>
    </w:p>
    <w:p w14:paraId="4774FF54" w14:textId="77777777" w:rsidR="00104F22" w:rsidRPr="00104F22" w:rsidRDefault="00104F22" w:rsidP="00104F22">
      <w:pPr>
        <w:pStyle w:val="PargrafodaLista"/>
        <w:widowControl/>
        <w:numPr>
          <w:ilvl w:val="1"/>
          <w:numId w:val="48"/>
        </w:numPr>
        <w:suppressAutoHyphens w:val="0"/>
        <w:spacing w:before="120" w:after="120"/>
        <w:ind w:left="709" w:hanging="709"/>
        <w:jc w:val="both"/>
        <w:textAlignment w:val="auto"/>
        <w:rPr>
          <w:rFonts w:ascii="Arial" w:hAnsi="Arial" w:cs="Arial"/>
          <w:sz w:val="20"/>
          <w:szCs w:val="20"/>
        </w:rPr>
      </w:pPr>
      <w:r w:rsidRPr="00104F22">
        <w:rPr>
          <w:rFonts w:ascii="Arial" w:hAnsi="Arial" w:cs="Arial"/>
          <w:sz w:val="20"/>
          <w:szCs w:val="20"/>
        </w:rPr>
        <w:t xml:space="preserve">A execução dos serviços elencados na </w:t>
      </w:r>
      <w:r w:rsidRPr="00104F22">
        <w:rPr>
          <w:rFonts w:ascii="Arial" w:hAnsi="Arial" w:cs="Arial"/>
          <w:b/>
          <w:bCs/>
          <w:sz w:val="20"/>
          <w:szCs w:val="20"/>
        </w:rPr>
        <w:t>alínea “a” do item 5.1</w:t>
      </w:r>
      <w:r w:rsidRPr="00104F22">
        <w:rPr>
          <w:rFonts w:ascii="Arial" w:hAnsi="Arial" w:cs="Arial"/>
          <w:sz w:val="20"/>
          <w:szCs w:val="20"/>
        </w:rPr>
        <w:t xml:space="preserve">, não se limitarão e contemplarão: </w:t>
      </w:r>
    </w:p>
    <w:p w14:paraId="6E740BDC" w14:textId="77777777" w:rsidR="00104F22" w:rsidRPr="00104F22" w:rsidRDefault="00104F22" w:rsidP="00104F22">
      <w:pPr>
        <w:pStyle w:val="NormalWeb"/>
        <w:spacing w:before="120" w:after="120" w:line="276" w:lineRule="auto"/>
        <w:ind w:left="709"/>
        <w:rPr>
          <w:rFonts w:ascii="Arial" w:eastAsiaTheme="minorHAnsi" w:hAnsi="Arial" w:cs="Arial"/>
          <w:b/>
          <w:bCs/>
          <w:sz w:val="20"/>
          <w:szCs w:val="20"/>
          <w:lang w:eastAsia="en-US"/>
        </w:rPr>
      </w:pPr>
      <w:r w:rsidRPr="00104F22">
        <w:rPr>
          <w:rFonts w:ascii="Arial" w:eastAsiaTheme="minorHAnsi" w:hAnsi="Arial" w:cs="Arial"/>
          <w:b/>
          <w:bCs/>
          <w:sz w:val="20"/>
          <w:szCs w:val="20"/>
          <w:lang w:eastAsia="en-US"/>
        </w:rPr>
        <w:t>Admissão e Cadastro</w:t>
      </w:r>
    </w:p>
    <w:p w14:paraId="74F7E8A9" w14:textId="77777777" w:rsidR="00104F22" w:rsidRPr="00104F22" w:rsidRDefault="00104F22" w:rsidP="00104F22">
      <w:pPr>
        <w:pStyle w:val="NormalWeb"/>
        <w:numPr>
          <w:ilvl w:val="0"/>
          <w:numId w:val="59"/>
        </w:numPr>
        <w:spacing w:before="60" w:after="60" w:line="276" w:lineRule="auto"/>
        <w:ind w:left="1276" w:hanging="425"/>
        <w:rPr>
          <w:rFonts w:ascii="Arial" w:eastAsiaTheme="minorHAnsi" w:hAnsi="Arial" w:cs="Arial"/>
          <w:sz w:val="20"/>
          <w:szCs w:val="20"/>
          <w:lang w:eastAsia="en-US"/>
        </w:rPr>
      </w:pPr>
      <w:r w:rsidRPr="00104F22">
        <w:rPr>
          <w:rFonts w:ascii="Arial" w:eastAsiaTheme="minorHAnsi" w:hAnsi="Arial" w:cs="Arial"/>
          <w:sz w:val="20"/>
          <w:szCs w:val="20"/>
          <w:lang w:eastAsia="en-US"/>
        </w:rPr>
        <w:t>Recepcionar o colaborador, receber e conferir a documentação necessária para contratação;</w:t>
      </w:r>
    </w:p>
    <w:p w14:paraId="65A59168" w14:textId="77777777" w:rsidR="00104F22" w:rsidRPr="00104F22" w:rsidRDefault="00104F22" w:rsidP="00104F22">
      <w:pPr>
        <w:pStyle w:val="NormalWeb"/>
        <w:numPr>
          <w:ilvl w:val="0"/>
          <w:numId w:val="59"/>
        </w:numPr>
        <w:spacing w:before="60" w:after="60" w:line="276" w:lineRule="auto"/>
        <w:ind w:left="1276" w:hanging="425"/>
        <w:rPr>
          <w:rFonts w:ascii="Arial" w:eastAsiaTheme="minorHAnsi" w:hAnsi="Arial" w:cs="Arial"/>
          <w:sz w:val="20"/>
          <w:szCs w:val="20"/>
          <w:lang w:eastAsia="en-US"/>
        </w:rPr>
      </w:pPr>
      <w:r w:rsidRPr="00104F22">
        <w:rPr>
          <w:rFonts w:ascii="Arial" w:eastAsiaTheme="minorHAnsi" w:hAnsi="Arial" w:cs="Arial"/>
          <w:sz w:val="20"/>
          <w:szCs w:val="20"/>
          <w:lang w:eastAsia="en-US"/>
        </w:rPr>
        <w:t>Executar procedimento e preparar a documentação necessária para formalização de admissão e demissão de colaboradores;</w:t>
      </w:r>
    </w:p>
    <w:p w14:paraId="1BC81FEB" w14:textId="77777777" w:rsidR="00104F22" w:rsidRPr="00104F22" w:rsidRDefault="00104F22" w:rsidP="00104F22">
      <w:pPr>
        <w:pStyle w:val="NormalWeb"/>
        <w:numPr>
          <w:ilvl w:val="0"/>
          <w:numId w:val="59"/>
        </w:numPr>
        <w:spacing w:before="60" w:after="60" w:line="276" w:lineRule="auto"/>
        <w:ind w:left="1276" w:hanging="425"/>
        <w:rPr>
          <w:rFonts w:ascii="Arial" w:eastAsiaTheme="minorHAnsi" w:hAnsi="Arial" w:cs="Arial"/>
          <w:sz w:val="20"/>
          <w:szCs w:val="20"/>
          <w:lang w:eastAsia="en-US"/>
        </w:rPr>
      </w:pPr>
      <w:r w:rsidRPr="00104F22">
        <w:rPr>
          <w:rFonts w:ascii="Arial" w:eastAsiaTheme="minorHAnsi" w:hAnsi="Arial" w:cs="Arial"/>
          <w:sz w:val="20"/>
          <w:szCs w:val="20"/>
          <w:lang w:eastAsia="en-US"/>
        </w:rPr>
        <w:t>Executar o processo de admissão e demissão para empregados cedidos;</w:t>
      </w:r>
    </w:p>
    <w:p w14:paraId="677D4BBE" w14:textId="77777777" w:rsidR="00104F22" w:rsidRPr="00104F22" w:rsidRDefault="00104F22" w:rsidP="00104F22">
      <w:pPr>
        <w:pStyle w:val="NormalWeb"/>
        <w:numPr>
          <w:ilvl w:val="0"/>
          <w:numId w:val="59"/>
        </w:numPr>
        <w:spacing w:before="60" w:after="60" w:line="276" w:lineRule="auto"/>
        <w:ind w:left="1276" w:hanging="425"/>
        <w:rPr>
          <w:rFonts w:ascii="Arial" w:eastAsiaTheme="minorHAnsi" w:hAnsi="Arial" w:cs="Arial"/>
          <w:sz w:val="20"/>
          <w:szCs w:val="20"/>
          <w:lang w:eastAsia="en-US"/>
        </w:rPr>
      </w:pPr>
      <w:r w:rsidRPr="00104F22">
        <w:rPr>
          <w:rFonts w:ascii="Arial" w:eastAsiaTheme="minorHAnsi" w:hAnsi="Arial" w:cs="Arial"/>
          <w:sz w:val="20"/>
          <w:szCs w:val="20"/>
          <w:lang w:eastAsia="en-US"/>
        </w:rPr>
        <w:t>Cadastrar o empregado cedido no sistema interno da Ativos (ERP) ou outro sistema que a Ativos S.A venha a adquirir;</w:t>
      </w:r>
    </w:p>
    <w:p w14:paraId="4CCF9BE7" w14:textId="77777777" w:rsidR="00104F22" w:rsidRPr="00104F22" w:rsidRDefault="00104F22" w:rsidP="00104F22">
      <w:pPr>
        <w:pStyle w:val="NormalWeb"/>
        <w:numPr>
          <w:ilvl w:val="0"/>
          <w:numId w:val="59"/>
        </w:numPr>
        <w:spacing w:before="60" w:after="60" w:line="276" w:lineRule="auto"/>
        <w:ind w:left="1276" w:hanging="425"/>
        <w:rPr>
          <w:rFonts w:ascii="Arial" w:eastAsiaTheme="minorHAnsi" w:hAnsi="Arial" w:cs="Arial"/>
          <w:sz w:val="20"/>
          <w:szCs w:val="20"/>
          <w:lang w:eastAsia="en-US"/>
        </w:rPr>
      </w:pPr>
      <w:r w:rsidRPr="00104F22">
        <w:rPr>
          <w:rFonts w:ascii="Arial" w:eastAsiaTheme="minorHAnsi" w:hAnsi="Arial" w:cs="Arial"/>
          <w:sz w:val="20"/>
          <w:szCs w:val="20"/>
          <w:lang w:eastAsia="en-US"/>
        </w:rPr>
        <w:t>Orientar o funcionário sobre o início das atividades, comunicando a Ativos S.A sobre a formalização da contratação e a data de admissão;</w:t>
      </w:r>
    </w:p>
    <w:p w14:paraId="539CCBA0" w14:textId="77777777" w:rsidR="00104F22" w:rsidRPr="00104F22" w:rsidRDefault="00104F22" w:rsidP="00104F22">
      <w:pPr>
        <w:pStyle w:val="NormalWeb"/>
        <w:numPr>
          <w:ilvl w:val="0"/>
          <w:numId w:val="59"/>
        </w:numPr>
        <w:spacing w:before="60" w:after="60" w:line="276" w:lineRule="auto"/>
        <w:ind w:left="1276" w:hanging="425"/>
        <w:rPr>
          <w:rFonts w:ascii="Arial" w:eastAsiaTheme="minorHAnsi" w:hAnsi="Arial" w:cs="Arial"/>
          <w:sz w:val="20"/>
          <w:szCs w:val="20"/>
          <w:lang w:eastAsia="en-US"/>
        </w:rPr>
      </w:pPr>
      <w:r w:rsidRPr="00104F22">
        <w:rPr>
          <w:rFonts w:ascii="Arial" w:eastAsiaTheme="minorHAnsi" w:hAnsi="Arial" w:cs="Arial"/>
          <w:sz w:val="20"/>
          <w:szCs w:val="20"/>
          <w:lang w:eastAsia="en-US"/>
        </w:rPr>
        <w:t>Manter cadastro dos funcionários por situação – admitidos/em exercício/demitidos – com todos os dados necessários além de anotações sobre períodos de eventuais licenças, atestados médicos, ausências e férias;</w:t>
      </w:r>
    </w:p>
    <w:p w14:paraId="413CA9BE" w14:textId="77777777" w:rsidR="00104F22" w:rsidRPr="00104F22" w:rsidRDefault="00104F22" w:rsidP="00104F22">
      <w:pPr>
        <w:pStyle w:val="NormalWeb"/>
        <w:spacing w:before="120" w:after="120" w:line="276" w:lineRule="auto"/>
        <w:ind w:left="709"/>
        <w:rPr>
          <w:rFonts w:ascii="Arial" w:eastAsiaTheme="minorHAnsi" w:hAnsi="Arial" w:cs="Arial"/>
          <w:b/>
          <w:bCs/>
          <w:sz w:val="20"/>
          <w:szCs w:val="20"/>
          <w:lang w:eastAsia="en-US"/>
        </w:rPr>
      </w:pPr>
      <w:r w:rsidRPr="00104F22">
        <w:rPr>
          <w:rFonts w:ascii="Arial" w:eastAsiaTheme="minorHAnsi" w:hAnsi="Arial" w:cs="Arial"/>
          <w:b/>
          <w:bCs/>
          <w:sz w:val="20"/>
          <w:szCs w:val="20"/>
          <w:lang w:eastAsia="en-US"/>
        </w:rPr>
        <w:t>Manutenção</w:t>
      </w:r>
    </w:p>
    <w:p w14:paraId="4F48B816" w14:textId="77777777" w:rsidR="00104F22" w:rsidRPr="00104F22" w:rsidRDefault="00104F22" w:rsidP="00104F22">
      <w:pPr>
        <w:pStyle w:val="NormalWeb"/>
        <w:numPr>
          <w:ilvl w:val="0"/>
          <w:numId w:val="65"/>
        </w:numPr>
        <w:spacing w:before="60" w:after="60" w:line="276" w:lineRule="auto"/>
        <w:ind w:left="1276" w:hanging="425"/>
        <w:rPr>
          <w:rFonts w:ascii="Arial" w:eastAsiaTheme="minorHAnsi" w:hAnsi="Arial" w:cs="Arial"/>
          <w:sz w:val="20"/>
          <w:szCs w:val="20"/>
          <w:lang w:eastAsia="en-US"/>
        </w:rPr>
      </w:pPr>
      <w:r w:rsidRPr="00104F22">
        <w:rPr>
          <w:rFonts w:ascii="Arial" w:eastAsiaTheme="minorHAnsi" w:hAnsi="Arial" w:cs="Arial"/>
          <w:sz w:val="20"/>
          <w:szCs w:val="20"/>
          <w:lang w:eastAsia="en-US"/>
        </w:rPr>
        <w:t>Coletar e monitorar as assinaturas dos colaboradores nos avisos e recibos de férias, por meio do sistema interno da Ativos S.A (ERP) ou outro sistema que a Ativos S.A venha a adquirir;</w:t>
      </w:r>
    </w:p>
    <w:p w14:paraId="33CB0A92" w14:textId="77777777" w:rsidR="00104F22" w:rsidRPr="00104F22" w:rsidRDefault="00104F22" w:rsidP="00104F22">
      <w:pPr>
        <w:pStyle w:val="NormalWeb"/>
        <w:numPr>
          <w:ilvl w:val="0"/>
          <w:numId w:val="65"/>
        </w:numPr>
        <w:spacing w:before="60" w:after="60" w:line="276" w:lineRule="auto"/>
        <w:ind w:left="1276" w:hanging="425"/>
        <w:rPr>
          <w:rFonts w:ascii="Arial" w:eastAsiaTheme="minorHAnsi" w:hAnsi="Arial" w:cs="Arial"/>
          <w:sz w:val="20"/>
          <w:szCs w:val="20"/>
          <w:lang w:eastAsia="en-US"/>
        </w:rPr>
      </w:pPr>
      <w:r w:rsidRPr="00104F22">
        <w:rPr>
          <w:rFonts w:ascii="Arial" w:eastAsiaTheme="minorHAnsi" w:hAnsi="Arial" w:cs="Arial"/>
          <w:sz w:val="20"/>
          <w:szCs w:val="20"/>
          <w:lang w:eastAsia="en-US"/>
        </w:rPr>
        <w:t>Elaborar contratos de trabalho por experiência, prazo determinado, indeterminado, ou quaisquer outros tipos que a Ativos S.A necessite.</w:t>
      </w:r>
    </w:p>
    <w:p w14:paraId="0F615012" w14:textId="77777777" w:rsidR="00104F22" w:rsidRPr="00104F22" w:rsidRDefault="00104F22" w:rsidP="00104F22">
      <w:pPr>
        <w:pStyle w:val="NormalWeb"/>
        <w:numPr>
          <w:ilvl w:val="0"/>
          <w:numId w:val="65"/>
        </w:numPr>
        <w:spacing w:before="60" w:after="60" w:line="276" w:lineRule="auto"/>
        <w:ind w:left="1276" w:hanging="425"/>
        <w:rPr>
          <w:rFonts w:ascii="Arial" w:eastAsiaTheme="minorHAnsi" w:hAnsi="Arial" w:cs="Arial"/>
          <w:sz w:val="20"/>
          <w:szCs w:val="20"/>
          <w:lang w:eastAsia="en-US"/>
        </w:rPr>
      </w:pPr>
      <w:r w:rsidRPr="00104F22">
        <w:rPr>
          <w:rFonts w:ascii="Arial" w:eastAsiaTheme="minorHAnsi" w:hAnsi="Arial" w:cs="Arial"/>
          <w:sz w:val="20"/>
          <w:szCs w:val="20"/>
          <w:lang w:eastAsia="en-US"/>
        </w:rPr>
        <w:t>Fazer todas as anotações e/ou registros necessários e obrigatórias na Carteira de Trabalho e Previdência Social – CTPS e no Livro de Registros de Empregados;</w:t>
      </w:r>
    </w:p>
    <w:p w14:paraId="23496B87" w14:textId="77777777" w:rsidR="00104F22" w:rsidRPr="00104F22" w:rsidRDefault="00104F22" w:rsidP="00104F22">
      <w:pPr>
        <w:pStyle w:val="NormalWeb"/>
        <w:numPr>
          <w:ilvl w:val="0"/>
          <w:numId w:val="65"/>
        </w:numPr>
        <w:spacing w:before="60" w:after="60" w:line="276" w:lineRule="auto"/>
        <w:ind w:left="1276" w:hanging="425"/>
        <w:rPr>
          <w:rFonts w:ascii="Arial" w:eastAsiaTheme="minorHAnsi" w:hAnsi="Arial" w:cs="Arial"/>
          <w:sz w:val="20"/>
          <w:szCs w:val="20"/>
          <w:lang w:eastAsia="en-US"/>
        </w:rPr>
      </w:pPr>
      <w:r w:rsidRPr="00104F22">
        <w:rPr>
          <w:rFonts w:ascii="Arial" w:eastAsiaTheme="minorHAnsi" w:hAnsi="Arial" w:cs="Arial"/>
          <w:sz w:val="20"/>
          <w:szCs w:val="20"/>
          <w:lang w:eastAsia="en-US"/>
        </w:rPr>
        <w:t>Realizar a manutenção de registros detalhados de todos os lançamentos de proventos e descontos relativos à folha de pagamento mensal dos colaboradores;</w:t>
      </w:r>
    </w:p>
    <w:p w14:paraId="52AEDB3B" w14:textId="77777777" w:rsidR="00104F22" w:rsidRPr="00104F22" w:rsidRDefault="00104F22" w:rsidP="00104F22">
      <w:pPr>
        <w:pStyle w:val="NormalWeb"/>
        <w:numPr>
          <w:ilvl w:val="0"/>
          <w:numId w:val="59"/>
        </w:numPr>
        <w:spacing w:before="60" w:after="60" w:line="276" w:lineRule="auto"/>
        <w:ind w:left="1276" w:hanging="425"/>
        <w:rPr>
          <w:rFonts w:ascii="Arial" w:eastAsiaTheme="minorHAnsi" w:hAnsi="Arial" w:cs="Arial"/>
          <w:sz w:val="20"/>
          <w:szCs w:val="20"/>
          <w:lang w:eastAsia="en-US"/>
        </w:rPr>
      </w:pPr>
      <w:r w:rsidRPr="00104F22">
        <w:rPr>
          <w:rFonts w:ascii="Arial" w:eastAsiaTheme="minorHAnsi" w:hAnsi="Arial" w:cs="Arial"/>
          <w:sz w:val="20"/>
          <w:szCs w:val="20"/>
          <w:lang w:eastAsia="en-US"/>
        </w:rPr>
        <w:t>Disponibilizar os documentos de pagamentos no sistema interno da Ativos (ERP)</w:t>
      </w:r>
      <w:r w:rsidRPr="00104F22">
        <w:rPr>
          <w:rFonts w:ascii="Arial" w:hAnsi="Arial" w:cs="Arial"/>
          <w:sz w:val="20"/>
          <w:szCs w:val="20"/>
        </w:rPr>
        <w:t xml:space="preserve"> </w:t>
      </w:r>
      <w:r w:rsidRPr="00104F22">
        <w:rPr>
          <w:rFonts w:ascii="Arial" w:eastAsiaTheme="minorHAnsi" w:hAnsi="Arial" w:cs="Arial"/>
          <w:sz w:val="20"/>
          <w:szCs w:val="20"/>
          <w:lang w:eastAsia="en-US"/>
        </w:rPr>
        <w:t>ou outro sistema que a Ativos S.A venha a adquirir: recibo de férias, folha de pagamento, impostos e outros;</w:t>
      </w:r>
    </w:p>
    <w:p w14:paraId="191D4153" w14:textId="77777777" w:rsidR="00104F22" w:rsidRPr="00104F22" w:rsidRDefault="00104F22" w:rsidP="00104F22">
      <w:pPr>
        <w:pStyle w:val="NormalWeb"/>
        <w:numPr>
          <w:ilvl w:val="0"/>
          <w:numId w:val="59"/>
        </w:numPr>
        <w:spacing w:before="60" w:after="60" w:line="276" w:lineRule="auto"/>
        <w:ind w:left="1276" w:hanging="425"/>
        <w:rPr>
          <w:rFonts w:ascii="Arial" w:eastAsiaTheme="minorHAnsi" w:hAnsi="Arial" w:cs="Arial"/>
          <w:sz w:val="20"/>
          <w:szCs w:val="20"/>
          <w:lang w:eastAsia="en-US"/>
        </w:rPr>
      </w:pPr>
      <w:r w:rsidRPr="00104F22">
        <w:rPr>
          <w:rFonts w:ascii="Arial" w:eastAsiaTheme="minorHAnsi" w:hAnsi="Arial" w:cs="Arial"/>
          <w:sz w:val="20"/>
          <w:szCs w:val="20"/>
          <w:lang w:eastAsia="en-US"/>
        </w:rPr>
        <w:t>Verificação e fechamento mensal das informações concernentes ao plano de saúde e odontológico, registrados no sistema interno da Ativos (ERP)</w:t>
      </w:r>
      <w:r w:rsidRPr="00104F22">
        <w:rPr>
          <w:rFonts w:ascii="Arial" w:hAnsi="Arial" w:cs="Arial"/>
          <w:sz w:val="20"/>
          <w:szCs w:val="20"/>
        </w:rPr>
        <w:t xml:space="preserve"> </w:t>
      </w:r>
      <w:r w:rsidRPr="00104F22">
        <w:rPr>
          <w:rFonts w:ascii="Arial" w:eastAsiaTheme="minorHAnsi" w:hAnsi="Arial" w:cs="Arial"/>
          <w:sz w:val="20"/>
          <w:szCs w:val="20"/>
          <w:lang w:eastAsia="en-US"/>
        </w:rPr>
        <w:t xml:space="preserve">ou outro sistema que a Ativos S.A venha a adquirir; </w:t>
      </w:r>
    </w:p>
    <w:p w14:paraId="125FCD4B" w14:textId="77777777" w:rsidR="00104F22" w:rsidRPr="00104F22" w:rsidRDefault="00104F22" w:rsidP="00104F22">
      <w:pPr>
        <w:pStyle w:val="NormalWeb"/>
        <w:numPr>
          <w:ilvl w:val="0"/>
          <w:numId w:val="65"/>
        </w:numPr>
        <w:spacing w:before="60" w:after="60" w:line="276" w:lineRule="auto"/>
        <w:ind w:left="1276" w:hanging="425"/>
        <w:rPr>
          <w:rFonts w:ascii="Arial" w:eastAsiaTheme="minorHAnsi" w:hAnsi="Arial" w:cs="Arial"/>
          <w:sz w:val="20"/>
          <w:szCs w:val="20"/>
          <w:lang w:eastAsia="en-US"/>
        </w:rPr>
      </w:pPr>
      <w:r w:rsidRPr="00104F22">
        <w:rPr>
          <w:rFonts w:ascii="Arial" w:eastAsiaTheme="minorHAnsi" w:hAnsi="Arial" w:cs="Arial"/>
          <w:sz w:val="20"/>
          <w:szCs w:val="20"/>
          <w:lang w:eastAsia="en-US"/>
        </w:rPr>
        <w:t xml:space="preserve">Envio dos dados de saúde e segurança no trabalho (SST) ao E-social; </w:t>
      </w:r>
    </w:p>
    <w:p w14:paraId="00537C4F" w14:textId="77777777" w:rsidR="00104F22" w:rsidRPr="00104F22" w:rsidRDefault="00104F22" w:rsidP="00104F22">
      <w:pPr>
        <w:pStyle w:val="NormalWeb"/>
        <w:numPr>
          <w:ilvl w:val="0"/>
          <w:numId w:val="65"/>
        </w:numPr>
        <w:spacing w:before="60" w:after="60" w:line="276" w:lineRule="auto"/>
        <w:ind w:left="1276" w:hanging="425"/>
        <w:rPr>
          <w:rFonts w:ascii="Arial" w:eastAsiaTheme="minorHAnsi" w:hAnsi="Arial" w:cs="Arial"/>
          <w:sz w:val="20"/>
          <w:szCs w:val="20"/>
          <w:lang w:eastAsia="en-US"/>
        </w:rPr>
      </w:pPr>
      <w:r w:rsidRPr="00104F22">
        <w:rPr>
          <w:rFonts w:ascii="Arial" w:eastAsiaTheme="minorHAnsi" w:hAnsi="Arial" w:cs="Arial"/>
          <w:sz w:val="20"/>
          <w:szCs w:val="20"/>
          <w:lang w:eastAsia="en-US"/>
        </w:rPr>
        <w:t>Empréstimo Consignado;</w:t>
      </w:r>
    </w:p>
    <w:p w14:paraId="1DD48FCF" w14:textId="77777777" w:rsidR="00104F22" w:rsidRPr="00104F22" w:rsidRDefault="00104F22" w:rsidP="00104F22">
      <w:pPr>
        <w:pStyle w:val="NormalWeb"/>
        <w:spacing w:before="120" w:after="120" w:line="276" w:lineRule="auto"/>
        <w:ind w:left="709"/>
        <w:rPr>
          <w:rFonts w:ascii="Arial" w:eastAsiaTheme="minorHAnsi" w:hAnsi="Arial" w:cs="Arial"/>
          <w:b/>
          <w:bCs/>
          <w:sz w:val="20"/>
          <w:szCs w:val="20"/>
          <w:lang w:eastAsia="en-US"/>
        </w:rPr>
      </w:pPr>
      <w:r w:rsidRPr="00104F22">
        <w:rPr>
          <w:rFonts w:ascii="Arial" w:eastAsiaTheme="minorHAnsi" w:hAnsi="Arial" w:cs="Arial"/>
          <w:b/>
          <w:bCs/>
          <w:sz w:val="20"/>
          <w:szCs w:val="20"/>
          <w:lang w:eastAsia="en-US"/>
        </w:rPr>
        <w:t>Cálculos e Folha de Pagamento</w:t>
      </w:r>
    </w:p>
    <w:p w14:paraId="7E9DB903" w14:textId="77777777" w:rsidR="00104F22" w:rsidRPr="00104F22" w:rsidRDefault="00104F22" w:rsidP="00104F22">
      <w:pPr>
        <w:pStyle w:val="NormalWeb"/>
        <w:numPr>
          <w:ilvl w:val="0"/>
          <w:numId w:val="59"/>
        </w:numPr>
        <w:spacing w:before="60" w:after="60" w:line="276" w:lineRule="auto"/>
        <w:ind w:left="1276" w:hanging="425"/>
        <w:rPr>
          <w:rFonts w:ascii="Arial" w:eastAsiaTheme="minorHAnsi" w:hAnsi="Arial" w:cs="Arial"/>
          <w:sz w:val="20"/>
          <w:szCs w:val="20"/>
          <w:lang w:eastAsia="en-US"/>
        </w:rPr>
      </w:pPr>
      <w:r w:rsidRPr="00104F22">
        <w:rPr>
          <w:rFonts w:ascii="Arial" w:eastAsiaTheme="minorHAnsi" w:hAnsi="Arial" w:cs="Arial"/>
          <w:sz w:val="20"/>
          <w:szCs w:val="20"/>
          <w:lang w:eastAsia="en-US"/>
        </w:rPr>
        <w:t>Elaborar a folha de pagamento mensal para empregados, estagiários, cedidos e para a Diretoria Executiva da Ativos S.A no sistema interno (ERP)</w:t>
      </w:r>
      <w:r w:rsidRPr="00104F22">
        <w:rPr>
          <w:rFonts w:ascii="Arial" w:hAnsi="Arial" w:cs="Arial"/>
          <w:sz w:val="20"/>
          <w:szCs w:val="20"/>
        </w:rPr>
        <w:t xml:space="preserve"> </w:t>
      </w:r>
      <w:r w:rsidRPr="00104F22">
        <w:rPr>
          <w:rFonts w:ascii="Arial" w:eastAsiaTheme="minorHAnsi" w:hAnsi="Arial" w:cs="Arial"/>
          <w:sz w:val="20"/>
          <w:szCs w:val="20"/>
          <w:lang w:eastAsia="en-US"/>
        </w:rPr>
        <w:t>ou outro sistema que a Ativos S.A venha a adquirir;</w:t>
      </w:r>
    </w:p>
    <w:p w14:paraId="03CF94E4" w14:textId="77777777" w:rsidR="00104F22" w:rsidRPr="00104F22" w:rsidRDefault="00104F22" w:rsidP="00104F22">
      <w:pPr>
        <w:pStyle w:val="NormalWeb"/>
        <w:numPr>
          <w:ilvl w:val="0"/>
          <w:numId w:val="65"/>
        </w:numPr>
        <w:spacing w:before="60" w:after="60" w:line="276" w:lineRule="auto"/>
        <w:ind w:left="1276" w:hanging="425"/>
        <w:rPr>
          <w:rFonts w:ascii="Arial" w:eastAsiaTheme="minorHAnsi" w:hAnsi="Arial" w:cs="Arial"/>
          <w:sz w:val="20"/>
          <w:szCs w:val="20"/>
          <w:lang w:eastAsia="en-US"/>
        </w:rPr>
      </w:pPr>
      <w:r w:rsidRPr="00104F22">
        <w:rPr>
          <w:rFonts w:ascii="Arial" w:eastAsiaTheme="minorHAnsi" w:hAnsi="Arial" w:cs="Arial"/>
          <w:sz w:val="20"/>
          <w:szCs w:val="20"/>
          <w:lang w:eastAsia="en-US"/>
        </w:rPr>
        <w:lastRenderedPageBreak/>
        <w:t>Efetuar o cálculo de benefícios, incluindo: vale-transporte, auxílio-alimentação, ajuda de custo e outros benefícios que a Ativos S.A vir a implementar;</w:t>
      </w:r>
    </w:p>
    <w:p w14:paraId="4D8F986A" w14:textId="77777777" w:rsidR="00104F22" w:rsidRPr="00104F22" w:rsidRDefault="00104F22" w:rsidP="00104F22">
      <w:pPr>
        <w:pStyle w:val="NormalWeb"/>
        <w:numPr>
          <w:ilvl w:val="0"/>
          <w:numId w:val="65"/>
        </w:numPr>
        <w:spacing w:before="60" w:after="60" w:line="276" w:lineRule="auto"/>
        <w:ind w:left="1276" w:hanging="425"/>
        <w:rPr>
          <w:rFonts w:ascii="Arial" w:eastAsiaTheme="minorHAnsi" w:hAnsi="Arial" w:cs="Arial"/>
          <w:sz w:val="20"/>
          <w:szCs w:val="20"/>
          <w:lang w:eastAsia="en-US"/>
        </w:rPr>
      </w:pPr>
      <w:r w:rsidRPr="00104F22">
        <w:rPr>
          <w:rFonts w:ascii="Arial" w:eastAsiaTheme="minorHAnsi" w:hAnsi="Arial" w:cs="Arial"/>
          <w:sz w:val="20"/>
          <w:szCs w:val="20"/>
          <w:lang w:eastAsia="en-US"/>
        </w:rPr>
        <w:t>Elaborar folhas de pagamento mensal e complementares, nos prazos regulamentares ou acordados com a Ativos S.A, com o conteúdo previsto e emissão dos contracheques;</w:t>
      </w:r>
    </w:p>
    <w:p w14:paraId="18D6ED15" w14:textId="77777777" w:rsidR="00104F22" w:rsidRPr="00104F22" w:rsidRDefault="00104F22" w:rsidP="00104F22">
      <w:pPr>
        <w:pStyle w:val="NormalWeb"/>
        <w:numPr>
          <w:ilvl w:val="0"/>
          <w:numId w:val="65"/>
        </w:numPr>
        <w:spacing w:before="60" w:after="60" w:line="276" w:lineRule="auto"/>
        <w:ind w:left="1276" w:hanging="425"/>
        <w:rPr>
          <w:rFonts w:ascii="Arial" w:eastAsiaTheme="minorHAnsi" w:hAnsi="Arial" w:cs="Arial"/>
          <w:sz w:val="20"/>
          <w:szCs w:val="20"/>
          <w:lang w:eastAsia="en-US"/>
        </w:rPr>
      </w:pPr>
      <w:r w:rsidRPr="00104F22">
        <w:rPr>
          <w:rFonts w:ascii="Arial" w:eastAsiaTheme="minorHAnsi" w:hAnsi="Arial" w:cs="Arial"/>
          <w:sz w:val="20"/>
          <w:szCs w:val="20"/>
          <w:lang w:eastAsia="en-US"/>
        </w:rPr>
        <w:t>Efetuar cálculos e manutenção referentes aos reajustes impostos por dissídio coletivo (Convenção Coletiva de Trabalho - CCT);</w:t>
      </w:r>
    </w:p>
    <w:p w14:paraId="0851F88D" w14:textId="77777777" w:rsidR="00104F22" w:rsidRPr="00104F22" w:rsidRDefault="00104F22" w:rsidP="00104F22">
      <w:pPr>
        <w:pStyle w:val="NormalWeb"/>
        <w:numPr>
          <w:ilvl w:val="0"/>
          <w:numId w:val="65"/>
        </w:numPr>
        <w:spacing w:before="60" w:after="60" w:line="276" w:lineRule="auto"/>
        <w:ind w:left="1276" w:hanging="425"/>
        <w:rPr>
          <w:rFonts w:ascii="Arial" w:eastAsiaTheme="minorHAnsi" w:hAnsi="Arial" w:cs="Arial"/>
          <w:sz w:val="20"/>
          <w:szCs w:val="20"/>
          <w:lang w:eastAsia="en-US"/>
        </w:rPr>
      </w:pPr>
      <w:r w:rsidRPr="00104F22">
        <w:rPr>
          <w:rFonts w:ascii="Arial" w:eastAsiaTheme="minorHAnsi" w:hAnsi="Arial" w:cs="Arial"/>
          <w:sz w:val="20"/>
          <w:szCs w:val="20"/>
          <w:lang w:eastAsia="en-US"/>
        </w:rPr>
        <w:t xml:space="preserve">Efetuar o fechamento da folha de pagamento mensal conforme solicitação da demanda. </w:t>
      </w:r>
    </w:p>
    <w:p w14:paraId="4BB8FC5C" w14:textId="77777777" w:rsidR="00104F22" w:rsidRPr="00104F22" w:rsidRDefault="00104F22" w:rsidP="00104F22">
      <w:pPr>
        <w:pStyle w:val="NormalWeb"/>
        <w:numPr>
          <w:ilvl w:val="0"/>
          <w:numId w:val="65"/>
        </w:numPr>
        <w:spacing w:before="60" w:after="60" w:line="276" w:lineRule="auto"/>
        <w:ind w:left="1276" w:hanging="425"/>
        <w:rPr>
          <w:rFonts w:ascii="Arial" w:eastAsiaTheme="minorHAnsi" w:hAnsi="Arial" w:cs="Arial"/>
          <w:sz w:val="20"/>
          <w:szCs w:val="20"/>
          <w:lang w:eastAsia="en-US"/>
        </w:rPr>
      </w:pPr>
      <w:r w:rsidRPr="00104F22">
        <w:rPr>
          <w:rFonts w:ascii="Arial" w:eastAsiaTheme="minorHAnsi" w:hAnsi="Arial" w:cs="Arial"/>
          <w:sz w:val="20"/>
          <w:szCs w:val="20"/>
          <w:lang w:eastAsia="en-US"/>
        </w:rPr>
        <w:t>Efetuar cálculos e simulações de salários, 13º (décimo terceiro) salário, horas extras, participação nos lucros e resultados, gratificações, pró-labore, aviso prévio e férias dos funcionários;</w:t>
      </w:r>
    </w:p>
    <w:p w14:paraId="12B625AC" w14:textId="77777777" w:rsidR="00104F22" w:rsidRPr="00104F22" w:rsidRDefault="00104F22" w:rsidP="00104F22">
      <w:pPr>
        <w:pStyle w:val="NormalWeb"/>
        <w:numPr>
          <w:ilvl w:val="0"/>
          <w:numId w:val="65"/>
        </w:numPr>
        <w:spacing w:before="60" w:after="60" w:line="276" w:lineRule="auto"/>
        <w:ind w:left="1276" w:hanging="425"/>
        <w:rPr>
          <w:rFonts w:ascii="Arial" w:eastAsiaTheme="minorHAnsi" w:hAnsi="Arial" w:cs="Arial"/>
          <w:sz w:val="20"/>
          <w:szCs w:val="20"/>
          <w:lang w:eastAsia="en-US"/>
        </w:rPr>
      </w:pPr>
      <w:r w:rsidRPr="00104F22">
        <w:rPr>
          <w:rFonts w:ascii="Arial" w:eastAsiaTheme="minorHAnsi" w:hAnsi="Arial" w:cs="Arial"/>
          <w:sz w:val="20"/>
          <w:szCs w:val="20"/>
          <w:lang w:eastAsia="en-US"/>
        </w:rPr>
        <w:t>Elaborar e encaminhar mensalmente, relatórios de relação de médias de horas extras, anuênio, adicional de substituição e demais proventos que contemplam a folha de pagamento, provisão mensal de férias, 13º (décimo terceiro) salário, provisões acumuladas e quaisquer outros que a Ativos S.A julgar necessário;</w:t>
      </w:r>
    </w:p>
    <w:p w14:paraId="70CFFF90" w14:textId="77777777" w:rsidR="00104F22" w:rsidRPr="00104F22" w:rsidRDefault="00104F22" w:rsidP="00104F22">
      <w:pPr>
        <w:pStyle w:val="NormalWeb"/>
        <w:numPr>
          <w:ilvl w:val="0"/>
          <w:numId w:val="65"/>
        </w:numPr>
        <w:spacing w:before="60" w:after="60" w:line="276" w:lineRule="auto"/>
        <w:ind w:left="1276" w:hanging="425"/>
        <w:rPr>
          <w:rFonts w:ascii="Arial" w:eastAsiaTheme="minorHAnsi" w:hAnsi="Arial" w:cs="Arial"/>
          <w:sz w:val="20"/>
          <w:szCs w:val="20"/>
          <w:lang w:eastAsia="en-US"/>
        </w:rPr>
      </w:pPr>
      <w:r w:rsidRPr="00104F22">
        <w:rPr>
          <w:rFonts w:ascii="Arial" w:eastAsiaTheme="minorHAnsi" w:hAnsi="Arial" w:cs="Arial"/>
          <w:sz w:val="20"/>
          <w:szCs w:val="20"/>
          <w:lang w:eastAsia="en-US"/>
        </w:rPr>
        <w:t>Efetuar cálculo e simulações, emitir recibo de pagamento e aviso, efetuar o controle sobre a concessão e pagamento de férias;</w:t>
      </w:r>
    </w:p>
    <w:p w14:paraId="768C2D79" w14:textId="77777777" w:rsidR="00104F22" w:rsidRPr="00104F22" w:rsidRDefault="00104F22" w:rsidP="00104F22">
      <w:pPr>
        <w:pStyle w:val="NormalWeb"/>
        <w:numPr>
          <w:ilvl w:val="0"/>
          <w:numId w:val="65"/>
        </w:numPr>
        <w:spacing w:before="60" w:after="60" w:line="276" w:lineRule="auto"/>
        <w:ind w:left="1276" w:hanging="425"/>
        <w:rPr>
          <w:rFonts w:ascii="Arial" w:eastAsiaTheme="minorHAnsi" w:hAnsi="Arial" w:cs="Arial"/>
          <w:sz w:val="20"/>
          <w:szCs w:val="20"/>
          <w:lang w:eastAsia="en-US"/>
        </w:rPr>
      </w:pPr>
      <w:r w:rsidRPr="00104F22">
        <w:rPr>
          <w:rFonts w:ascii="Arial" w:eastAsiaTheme="minorHAnsi" w:hAnsi="Arial" w:cs="Arial"/>
          <w:sz w:val="20"/>
          <w:szCs w:val="20"/>
          <w:lang w:eastAsia="en-US"/>
        </w:rPr>
        <w:t>Efetuar cálculo de Remuneração Variável Anual da Diretoria Executiva e Conselhos da Ativos S.A e suas subsidiárias;</w:t>
      </w:r>
    </w:p>
    <w:p w14:paraId="7AB96607" w14:textId="77777777" w:rsidR="00104F22" w:rsidRPr="00104F22" w:rsidRDefault="00104F22" w:rsidP="00104F22">
      <w:pPr>
        <w:pStyle w:val="NormalWeb"/>
        <w:numPr>
          <w:ilvl w:val="0"/>
          <w:numId w:val="65"/>
        </w:numPr>
        <w:spacing w:before="60" w:after="60" w:line="276" w:lineRule="auto"/>
        <w:ind w:left="1276" w:hanging="425"/>
        <w:rPr>
          <w:rFonts w:ascii="Arial" w:eastAsiaTheme="minorHAnsi" w:hAnsi="Arial" w:cs="Arial"/>
          <w:sz w:val="20"/>
          <w:szCs w:val="20"/>
          <w:lang w:eastAsia="en-US"/>
        </w:rPr>
      </w:pPr>
      <w:r w:rsidRPr="00104F22">
        <w:rPr>
          <w:rFonts w:ascii="Arial" w:eastAsiaTheme="minorHAnsi" w:hAnsi="Arial" w:cs="Arial"/>
          <w:sz w:val="20"/>
          <w:szCs w:val="20"/>
          <w:lang w:eastAsia="en-US"/>
        </w:rPr>
        <w:t>Elaborar folha de pagamento semestral da Remuneração Variável Anual da Diretoria Executiva e Conselhos da Ativos S.A e suas subsidiárias em prazo a ser acordado, assim como elaboração da folha anual da participação dos lucros e resultados (PLR) dos empregados da Ativos S.A;</w:t>
      </w:r>
    </w:p>
    <w:p w14:paraId="358C0A1D" w14:textId="77777777" w:rsidR="00104F22" w:rsidRPr="00104F22" w:rsidRDefault="00104F22" w:rsidP="00104F22">
      <w:pPr>
        <w:pStyle w:val="NormalWeb"/>
        <w:numPr>
          <w:ilvl w:val="0"/>
          <w:numId w:val="65"/>
        </w:numPr>
        <w:spacing w:before="60" w:after="60" w:line="276" w:lineRule="auto"/>
        <w:ind w:left="1276" w:hanging="425"/>
        <w:rPr>
          <w:rFonts w:ascii="Arial" w:eastAsiaTheme="minorHAnsi" w:hAnsi="Arial" w:cs="Arial"/>
          <w:sz w:val="20"/>
          <w:szCs w:val="20"/>
          <w:lang w:eastAsia="en-US"/>
        </w:rPr>
      </w:pPr>
      <w:r w:rsidRPr="00104F22">
        <w:rPr>
          <w:rFonts w:ascii="Arial" w:eastAsiaTheme="minorHAnsi" w:hAnsi="Arial" w:cs="Arial"/>
          <w:sz w:val="20"/>
          <w:szCs w:val="20"/>
          <w:lang w:eastAsia="en-US"/>
        </w:rPr>
        <w:t>Elaborar e encaminhar a Ativos S.A, para aprovação ou alteração, programação anual de férias com base na data de admissão do funcionário;</w:t>
      </w:r>
    </w:p>
    <w:p w14:paraId="586CBFD8" w14:textId="77777777" w:rsidR="00104F22" w:rsidRPr="00104F22" w:rsidRDefault="00104F22" w:rsidP="00104F22">
      <w:pPr>
        <w:pStyle w:val="NormalWeb"/>
        <w:numPr>
          <w:ilvl w:val="0"/>
          <w:numId w:val="65"/>
        </w:numPr>
        <w:spacing w:before="60" w:after="60" w:line="276" w:lineRule="auto"/>
        <w:ind w:left="1276" w:hanging="425"/>
        <w:rPr>
          <w:rFonts w:ascii="Arial" w:eastAsiaTheme="minorHAnsi" w:hAnsi="Arial" w:cs="Arial"/>
          <w:sz w:val="20"/>
          <w:szCs w:val="20"/>
          <w:lang w:eastAsia="en-US"/>
        </w:rPr>
      </w:pPr>
      <w:r w:rsidRPr="00104F22">
        <w:rPr>
          <w:rFonts w:ascii="Arial" w:eastAsiaTheme="minorHAnsi" w:hAnsi="Arial" w:cs="Arial"/>
          <w:sz w:val="20"/>
          <w:szCs w:val="20"/>
          <w:lang w:eastAsia="en-US"/>
        </w:rPr>
        <w:t>Calcular e emitir as guias referentes aos encargos sociais e contribuições incidentes sobre as remunerações pagas ao quadro funcional, Diretoria e Conselhos da Ativos S.A – INSS, FGTS, IRRF – e demais obrigações necessárias;</w:t>
      </w:r>
    </w:p>
    <w:p w14:paraId="5F089BFB" w14:textId="77777777" w:rsidR="00104F22" w:rsidRPr="00104F22" w:rsidRDefault="00104F22" w:rsidP="00104F22">
      <w:pPr>
        <w:pStyle w:val="NormalWeb"/>
        <w:spacing w:before="120" w:after="120" w:line="276" w:lineRule="auto"/>
        <w:ind w:left="709"/>
        <w:rPr>
          <w:rFonts w:ascii="Arial" w:eastAsiaTheme="minorHAnsi" w:hAnsi="Arial" w:cs="Arial"/>
          <w:b/>
          <w:bCs/>
          <w:sz w:val="20"/>
          <w:szCs w:val="20"/>
          <w:lang w:eastAsia="en-US"/>
        </w:rPr>
      </w:pPr>
      <w:r w:rsidRPr="00104F22">
        <w:rPr>
          <w:rFonts w:ascii="Arial" w:eastAsiaTheme="minorHAnsi" w:hAnsi="Arial" w:cs="Arial"/>
          <w:b/>
          <w:bCs/>
          <w:sz w:val="20"/>
          <w:szCs w:val="20"/>
          <w:lang w:eastAsia="en-US"/>
        </w:rPr>
        <w:t>Serviços Acessórios</w:t>
      </w:r>
    </w:p>
    <w:p w14:paraId="6854D634" w14:textId="77777777" w:rsidR="00104F22" w:rsidRPr="00104F22" w:rsidRDefault="00104F22" w:rsidP="00104F22">
      <w:pPr>
        <w:pStyle w:val="NormalWeb"/>
        <w:numPr>
          <w:ilvl w:val="0"/>
          <w:numId w:val="65"/>
        </w:numPr>
        <w:spacing w:before="60" w:after="60" w:line="276" w:lineRule="auto"/>
        <w:ind w:left="1276" w:hanging="425"/>
        <w:rPr>
          <w:rFonts w:ascii="Arial" w:eastAsiaTheme="minorHAnsi" w:hAnsi="Arial" w:cs="Arial"/>
          <w:sz w:val="20"/>
          <w:szCs w:val="20"/>
          <w:lang w:eastAsia="en-US"/>
        </w:rPr>
      </w:pPr>
      <w:r w:rsidRPr="00104F22">
        <w:rPr>
          <w:rFonts w:ascii="Arial" w:eastAsiaTheme="minorHAnsi" w:hAnsi="Arial" w:cs="Arial"/>
          <w:sz w:val="20"/>
          <w:szCs w:val="20"/>
          <w:lang w:eastAsia="en-US"/>
        </w:rPr>
        <w:t>Emitir os documentos necessários para comprovar a execução dos serviços;</w:t>
      </w:r>
    </w:p>
    <w:p w14:paraId="19AA89EB" w14:textId="77777777" w:rsidR="00104F22" w:rsidRPr="00104F22" w:rsidRDefault="00104F22" w:rsidP="00104F22">
      <w:pPr>
        <w:pStyle w:val="NormalWeb"/>
        <w:numPr>
          <w:ilvl w:val="0"/>
          <w:numId w:val="65"/>
        </w:numPr>
        <w:spacing w:before="60" w:after="60" w:line="276" w:lineRule="auto"/>
        <w:ind w:left="1276" w:hanging="425"/>
        <w:rPr>
          <w:rFonts w:ascii="Arial" w:eastAsiaTheme="minorHAnsi" w:hAnsi="Arial" w:cs="Arial"/>
          <w:sz w:val="20"/>
          <w:szCs w:val="20"/>
          <w:lang w:eastAsia="en-US"/>
        </w:rPr>
      </w:pPr>
      <w:r w:rsidRPr="00104F22">
        <w:rPr>
          <w:rFonts w:ascii="Arial" w:eastAsiaTheme="minorHAnsi" w:hAnsi="Arial" w:cs="Arial"/>
          <w:sz w:val="20"/>
          <w:szCs w:val="20"/>
          <w:lang w:eastAsia="en-US"/>
        </w:rPr>
        <w:t>Elaborar e apresentar anualmente a Declaração Anual de Rendimento de todo o quadro funcional da Ativos S.A, no prazo regulamentar ou conforme acordado;</w:t>
      </w:r>
    </w:p>
    <w:p w14:paraId="3E79CDF8" w14:textId="77777777" w:rsidR="00104F22" w:rsidRPr="00104F22" w:rsidRDefault="00104F22" w:rsidP="00104F22">
      <w:pPr>
        <w:pStyle w:val="NormalWeb"/>
        <w:numPr>
          <w:ilvl w:val="0"/>
          <w:numId w:val="65"/>
        </w:numPr>
        <w:spacing w:before="60" w:after="60" w:line="276" w:lineRule="auto"/>
        <w:ind w:left="1276" w:hanging="425"/>
        <w:rPr>
          <w:rFonts w:ascii="Arial" w:eastAsiaTheme="minorHAnsi" w:hAnsi="Arial" w:cs="Arial"/>
          <w:sz w:val="20"/>
          <w:szCs w:val="20"/>
          <w:lang w:eastAsia="en-US"/>
        </w:rPr>
      </w:pPr>
      <w:r w:rsidRPr="00104F22">
        <w:rPr>
          <w:rFonts w:ascii="Arial" w:eastAsiaTheme="minorHAnsi" w:hAnsi="Arial" w:cs="Arial"/>
          <w:sz w:val="20"/>
          <w:szCs w:val="20"/>
          <w:lang w:eastAsia="en-US"/>
        </w:rPr>
        <w:t>Efetuar o processamento e entrega dos informativos E-SOCIAL, RAIS, CAGED, DIRF e outros exigidos pela legislação vigente aos órgãos competentes, respeitando-se os prazos legais;</w:t>
      </w:r>
    </w:p>
    <w:p w14:paraId="61DF7583" w14:textId="77777777" w:rsidR="00104F22" w:rsidRPr="00104F22" w:rsidRDefault="00104F22" w:rsidP="00104F22">
      <w:pPr>
        <w:pStyle w:val="NormalWeb"/>
        <w:numPr>
          <w:ilvl w:val="0"/>
          <w:numId w:val="65"/>
        </w:numPr>
        <w:spacing w:before="60" w:after="60" w:line="276" w:lineRule="auto"/>
        <w:ind w:left="1276" w:hanging="425"/>
        <w:rPr>
          <w:rFonts w:ascii="Arial" w:eastAsiaTheme="minorHAnsi" w:hAnsi="Arial" w:cs="Arial"/>
          <w:sz w:val="20"/>
          <w:szCs w:val="20"/>
          <w:lang w:eastAsia="en-US"/>
        </w:rPr>
      </w:pPr>
      <w:r w:rsidRPr="00104F22">
        <w:rPr>
          <w:rFonts w:ascii="Arial" w:eastAsiaTheme="minorHAnsi" w:hAnsi="Arial" w:cs="Arial"/>
          <w:sz w:val="20"/>
          <w:szCs w:val="20"/>
          <w:lang w:eastAsia="en-US"/>
        </w:rPr>
        <w:t>Efetuar o processamento eletrônico e disponibilizar informações do quadro de pessoal da Ativos S.A à órgãos reguladores;</w:t>
      </w:r>
    </w:p>
    <w:p w14:paraId="54AC1B4C" w14:textId="77777777" w:rsidR="00104F22" w:rsidRPr="00104F22" w:rsidRDefault="00104F22" w:rsidP="00104F22">
      <w:pPr>
        <w:pStyle w:val="NormalWeb"/>
        <w:numPr>
          <w:ilvl w:val="0"/>
          <w:numId w:val="65"/>
        </w:numPr>
        <w:spacing w:before="60" w:after="60" w:line="276" w:lineRule="auto"/>
        <w:ind w:left="1276" w:hanging="425"/>
        <w:rPr>
          <w:rFonts w:ascii="Arial" w:eastAsiaTheme="minorHAnsi" w:hAnsi="Arial" w:cs="Arial"/>
          <w:sz w:val="20"/>
          <w:szCs w:val="20"/>
          <w:lang w:eastAsia="en-US"/>
        </w:rPr>
      </w:pPr>
      <w:r w:rsidRPr="00104F22">
        <w:rPr>
          <w:rFonts w:ascii="Arial" w:eastAsiaTheme="minorHAnsi" w:hAnsi="Arial" w:cs="Arial"/>
          <w:sz w:val="20"/>
          <w:szCs w:val="20"/>
          <w:lang w:eastAsia="en-US"/>
        </w:rPr>
        <w:t>Preencher e disponibilizar as informações as informações no módulo PPE/SEST mediante solicitação da Ativos S.A em prazo a ser acordado;</w:t>
      </w:r>
    </w:p>
    <w:p w14:paraId="69A02459" w14:textId="77777777" w:rsidR="00104F22" w:rsidRPr="00104F22" w:rsidRDefault="00104F22" w:rsidP="00104F22">
      <w:pPr>
        <w:pStyle w:val="NormalWeb"/>
        <w:numPr>
          <w:ilvl w:val="0"/>
          <w:numId w:val="65"/>
        </w:numPr>
        <w:spacing w:before="60" w:after="60" w:line="276" w:lineRule="auto"/>
        <w:ind w:left="1276" w:hanging="425"/>
        <w:rPr>
          <w:rFonts w:ascii="Arial" w:eastAsiaTheme="minorHAnsi" w:hAnsi="Arial" w:cs="Arial"/>
          <w:sz w:val="20"/>
          <w:szCs w:val="20"/>
          <w:lang w:eastAsia="en-US"/>
        </w:rPr>
      </w:pPr>
      <w:r w:rsidRPr="00104F22">
        <w:rPr>
          <w:rFonts w:ascii="Arial" w:eastAsiaTheme="minorHAnsi" w:hAnsi="Arial" w:cs="Arial"/>
          <w:sz w:val="20"/>
          <w:szCs w:val="20"/>
          <w:lang w:eastAsia="en-US"/>
        </w:rPr>
        <w:t>Realizar atendimento quando da fiscalização de órgãos do Ministério do Trabalho;</w:t>
      </w:r>
    </w:p>
    <w:p w14:paraId="3F9F6032" w14:textId="77777777" w:rsidR="00104F22" w:rsidRPr="00104F22" w:rsidRDefault="00104F22" w:rsidP="00104F22">
      <w:pPr>
        <w:pStyle w:val="NormalWeb"/>
        <w:numPr>
          <w:ilvl w:val="0"/>
          <w:numId w:val="65"/>
        </w:numPr>
        <w:spacing w:before="60" w:after="60" w:line="276" w:lineRule="auto"/>
        <w:ind w:left="1276" w:hanging="425"/>
        <w:rPr>
          <w:rFonts w:ascii="Arial" w:eastAsiaTheme="minorHAnsi" w:hAnsi="Arial" w:cs="Arial"/>
          <w:sz w:val="20"/>
          <w:szCs w:val="20"/>
          <w:lang w:eastAsia="en-US"/>
        </w:rPr>
      </w:pPr>
      <w:r w:rsidRPr="00104F22">
        <w:rPr>
          <w:rFonts w:ascii="Arial" w:eastAsiaTheme="minorHAnsi" w:hAnsi="Arial" w:cs="Arial"/>
          <w:sz w:val="20"/>
          <w:szCs w:val="20"/>
          <w:lang w:eastAsia="en-US"/>
        </w:rPr>
        <w:t>Entregar as guias e boletos gerados para pagamento com antecedência mínima de 5 (cinco) dias úteis em relação à data de vencimento.</w:t>
      </w:r>
    </w:p>
    <w:p w14:paraId="603A2D49" w14:textId="77777777" w:rsidR="00104F22" w:rsidRPr="00104F22" w:rsidRDefault="00104F22" w:rsidP="00104F22">
      <w:pPr>
        <w:pStyle w:val="NormalWeb"/>
        <w:numPr>
          <w:ilvl w:val="0"/>
          <w:numId w:val="65"/>
        </w:numPr>
        <w:spacing w:before="60" w:after="60" w:line="276" w:lineRule="auto"/>
        <w:ind w:left="1276" w:hanging="425"/>
        <w:rPr>
          <w:rFonts w:ascii="Arial" w:eastAsiaTheme="minorHAnsi" w:hAnsi="Arial" w:cs="Arial"/>
          <w:sz w:val="20"/>
          <w:szCs w:val="20"/>
          <w:lang w:eastAsia="en-US"/>
        </w:rPr>
      </w:pPr>
      <w:r w:rsidRPr="00104F22">
        <w:rPr>
          <w:rFonts w:ascii="Arial" w:eastAsiaTheme="minorHAnsi" w:hAnsi="Arial" w:cs="Arial"/>
          <w:sz w:val="20"/>
          <w:szCs w:val="20"/>
          <w:lang w:eastAsia="en-US"/>
        </w:rPr>
        <w:lastRenderedPageBreak/>
        <w:t>Realizar a devolução de valores decorrentes de cálculos trabalhistas, fiscais ou tributários efetuados a maior, no prazo máximo de 5 (cinco) dias úteis da comunicação do fato;</w:t>
      </w:r>
    </w:p>
    <w:p w14:paraId="32E84288" w14:textId="77777777" w:rsidR="00104F22" w:rsidRPr="00104F22" w:rsidRDefault="00104F22" w:rsidP="00104F22">
      <w:pPr>
        <w:pStyle w:val="NormalWeb"/>
        <w:numPr>
          <w:ilvl w:val="0"/>
          <w:numId w:val="65"/>
        </w:numPr>
        <w:spacing w:before="60" w:after="60" w:line="276" w:lineRule="auto"/>
        <w:ind w:left="1276" w:hanging="425"/>
        <w:rPr>
          <w:rFonts w:ascii="Arial" w:eastAsiaTheme="minorHAnsi" w:hAnsi="Arial" w:cs="Arial"/>
          <w:sz w:val="20"/>
          <w:szCs w:val="20"/>
          <w:lang w:eastAsia="en-US"/>
        </w:rPr>
      </w:pPr>
      <w:r w:rsidRPr="00104F22">
        <w:rPr>
          <w:rFonts w:ascii="Arial" w:eastAsiaTheme="minorHAnsi" w:hAnsi="Arial" w:cs="Arial"/>
          <w:sz w:val="20"/>
          <w:szCs w:val="20"/>
          <w:lang w:eastAsia="en-US"/>
        </w:rPr>
        <w:t>Manter registro dos pagamentos realizados e emitir relatório por proventos e descontos efetuados por funcionário, a fim de demonstrar o total anual pago por funcionário, por gerência e por diretoria, assim como o total geral por folha;</w:t>
      </w:r>
    </w:p>
    <w:p w14:paraId="134D1C4C" w14:textId="77777777" w:rsidR="00104F22" w:rsidRPr="00104F22" w:rsidRDefault="00104F22" w:rsidP="00104F22">
      <w:pPr>
        <w:pStyle w:val="NormalWeb"/>
        <w:numPr>
          <w:ilvl w:val="0"/>
          <w:numId w:val="65"/>
        </w:numPr>
        <w:spacing w:before="60" w:after="60" w:line="276" w:lineRule="auto"/>
        <w:ind w:left="1276" w:hanging="425"/>
        <w:rPr>
          <w:rFonts w:ascii="Arial" w:eastAsiaTheme="minorHAnsi" w:hAnsi="Arial" w:cs="Arial"/>
          <w:sz w:val="20"/>
          <w:szCs w:val="20"/>
          <w:lang w:eastAsia="en-US"/>
        </w:rPr>
      </w:pPr>
      <w:r w:rsidRPr="00104F22">
        <w:rPr>
          <w:rFonts w:ascii="Arial" w:eastAsiaTheme="minorHAnsi" w:hAnsi="Arial" w:cs="Arial"/>
          <w:sz w:val="20"/>
          <w:szCs w:val="20"/>
          <w:lang w:eastAsia="en-US"/>
        </w:rPr>
        <w:t>Acompanhar as atualizações da legislação, súmulas, jurisprudências trabalhistas, assim como acordos e dissídios coletivos, mantendo a Ativos S.A devidamente informada sobre assuntos envolvendo a categoria e tempestivamente efetuar a comunicação para providências e procedimentos necessários.</w:t>
      </w:r>
    </w:p>
    <w:p w14:paraId="10434EA1" w14:textId="77777777" w:rsidR="00104F22" w:rsidRPr="00104F22" w:rsidRDefault="00104F22" w:rsidP="00104F22">
      <w:pPr>
        <w:pStyle w:val="NormalWeb"/>
        <w:numPr>
          <w:ilvl w:val="0"/>
          <w:numId w:val="65"/>
        </w:numPr>
        <w:spacing w:before="60" w:after="60" w:line="276" w:lineRule="auto"/>
        <w:ind w:left="1276" w:hanging="425"/>
        <w:rPr>
          <w:rFonts w:ascii="Arial" w:eastAsiaTheme="minorHAnsi" w:hAnsi="Arial" w:cs="Arial"/>
          <w:sz w:val="20"/>
          <w:szCs w:val="20"/>
          <w:lang w:eastAsia="en-US"/>
        </w:rPr>
      </w:pPr>
      <w:r w:rsidRPr="00104F22">
        <w:rPr>
          <w:rFonts w:ascii="Arial" w:eastAsiaTheme="minorHAnsi" w:hAnsi="Arial" w:cs="Arial"/>
          <w:sz w:val="20"/>
          <w:szCs w:val="20"/>
          <w:lang w:eastAsia="en-US"/>
        </w:rPr>
        <w:t>Representar a Ativos S.A quando houver necessidade de comparecimento junto à Delegacia Regional do Trabalho (DRT), Caixa Econômica Federal (CEF), sindicatos e outras entidades voltadas ao corpo funcional da Ativos S.A;</w:t>
      </w:r>
    </w:p>
    <w:p w14:paraId="012C20C1" w14:textId="77777777" w:rsidR="00104F22" w:rsidRPr="00104F22" w:rsidRDefault="00104F22" w:rsidP="00104F22">
      <w:pPr>
        <w:pStyle w:val="NormalWeb"/>
        <w:numPr>
          <w:ilvl w:val="0"/>
          <w:numId w:val="65"/>
        </w:numPr>
        <w:spacing w:before="60" w:after="60" w:line="276" w:lineRule="auto"/>
        <w:ind w:left="1276" w:hanging="425"/>
        <w:rPr>
          <w:rFonts w:ascii="Arial" w:eastAsiaTheme="minorHAnsi" w:hAnsi="Arial" w:cs="Arial"/>
          <w:sz w:val="20"/>
          <w:szCs w:val="20"/>
          <w:lang w:eastAsia="en-US"/>
        </w:rPr>
      </w:pPr>
      <w:r w:rsidRPr="00104F22">
        <w:rPr>
          <w:rFonts w:ascii="Arial" w:eastAsiaTheme="minorHAnsi" w:hAnsi="Arial" w:cs="Arial"/>
          <w:sz w:val="20"/>
          <w:szCs w:val="20"/>
          <w:lang w:eastAsia="en-US"/>
        </w:rPr>
        <w:t>Oferecer consultoria e emissão de pareceres técnicos sobre assuntos relacionados ao departamento de pessoal decorrentes de dúvidas de caráter fiscal, tributário, trabalhista e outros que se fizerem necessários;</w:t>
      </w:r>
    </w:p>
    <w:p w14:paraId="14F12A50" w14:textId="77777777" w:rsidR="00104F22" w:rsidRPr="00104F22" w:rsidRDefault="00104F22" w:rsidP="00104F22">
      <w:pPr>
        <w:pStyle w:val="PargrafodaLista"/>
        <w:widowControl/>
        <w:numPr>
          <w:ilvl w:val="1"/>
          <w:numId w:val="48"/>
        </w:numPr>
        <w:suppressAutoHyphens w:val="0"/>
        <w:spacing w:before="120" w:after="120"/>
        <w:ind w:left="709" w:hanging="709"/>
        <w:jc w:val="both"/>
        <w:textAlignment w:val="auto"/>
        <w:rPr>
          <w:rFonts w:ascii="Arial" w:hAnsi="Arial" w:cs="Arial"/>
          <w:sz w:val="20"/>
          <w:szCs w:val="20"/>
        </w:rPr>
      </w:pPr>
      <w:r w:rsidRPr="00104F22">
        <w:rPr>
          <w:rFonts w:ascii="Arial" w:hAnsi="Arial" w:cs="Arial"/>
          <w:sz w:val="20"/>
          <w:szCs w:val="20"/>
        </w:rPr>
        <w:t xml:space="preserve">A execução dos serviços elencados na </w:t>
      </w:r>
      <w:r w:rsidRPr="00104F22">
        <w:rPr>
          <w:rFonts w:ascii="Arial" w:hAnsi="Arial" w:cs="Arial"/>
          <w:b/>
          <w:bCs/>
          <w:sz w:val="20"/>
          <w:szCs w:val="20"/>
        </w:rPr>
        <w:t>alínea “b” do item 5.1</w:t>
      </w:r>
      <w:r w:rsidRPr="00104F22">
        <w:rPr>
          <w:rFonts w:ascii="Arial" w:hAnsi="Arial" w:cs="Arial"/>
          <w:sz w:val="20"/>
          <w:szCs w:val="20"/>
        </w:rPr>
        <w:t xml:space="preserve">, não se limitarão e contemplarão: </w:t>
      </w:r>
    </w:p>
    <w:p w14:paraId="02F0FA43" w14:textId="77777777" w:rsidR="00104F22" w:rsidRPr="00104F22" w:rsidRDefault="00104F22" w:rsidP="00104F22">
      <w:pPr>
        <w:pStyle w:val="PargrafodaLista"/>
        <w:widowControl/>
        <w:numPr>
          <w:ilvl w:val="0"/>
          <w:numId w:val="60"/>
        </w:numPr>
        <w:suppressAutoHyphens w:val="0"/>
        <w:spacing w:before="120" w:after="60" w:line="276" w:lineRule="auto"/>
        <w:ind w:left="1276" w:hanging="425"/>
        <w:jc w:val="both"/>
        <w:textAlignment w:val="auto"/>
        <w:rPr>
          <w:rFonts w:ascii="Arial" w:hAnsi="Arial" w:cs="Arial"/>
          <w:sz w:val="20"/>
          <w:szCs w:val="20"/>
        </w:rPr>
      </w:pPr>
      <w:r w:rsidRPr="00104F22">
        <w:rPr>
          <w:rFonts w:ascii="Arial" w:hAnsi="Arial" w:cs="Arial"/>
          <w:sz w:val="20"/>
          <w:szCs w:val="20"/>
        </w:rPr>
        <w:t>Realizar consulta de viabilidade, realizando pesquisa de nome na Junta Comercial e endereço na respectiva Administração;</w:t>
      </w:r>
    </w:p>
    <w:p w14:paraId="71BD87FC" w14:textId="77777777" w:rsidR="00104F22" w:rsidRPr="00104F22" w:rsidRDefault="00104F22" w:rsidP="00104F22">
      <w:pPr>
        <w:pStyle w:val="PargrafodaLista"/>
        <w:widowControl/>
        <w:numPr>
          <w:ilvl w:val="0"/>
          <w:numId w:val="60"/>
        </w:numPr>
        <w:suppressAutoHyphens w:val="0"/>
        <w:spacing w:beforeLines="60" w:before="144" w:after="60" w:line="276" w:lineRule="auto"/>
        <w:ind w:left="1276" w:hanging="425"/>
        <w:jc w:val="both"/>
        <w:textAlignment w:val="auto"/>
        <w:rPr>
          <w:rFonts w:ascii="Arial" w:hAnsi="Arial" w:cs="Arial"/>
          <w:sz w:val="20"/>
          <w:szCs w:val="20"/>
        </w:rPr>
      </w:pPr>
      <w:r w:rsidRPr="00104F22">
        <w:rPr>
          <w:rFonts w:ascii="Arial" w:hAnsi="Arial" w:cs="Arial"/>
          <w:sz w:val="20"/>
          <w:szCs w:val="20"/>
        </w:rPr>
        <w:t>Realizar consulta prévia de endereço na Junta da Administração Regional, caso não seja emitida juntamente com a viabilidade;</w:t>
      </w:r>
    </w:p>
    <w:p w14:paraId="0F16B41E" w14:textId="77777777" w:rsidR="00104F22" w:rsidRPr="00104F22" w:rsidRDefault="00104F22" w:rsidP="00104F22">
      <w:pPr>
        <w:pStyle w:val="PargrafodaLista"/>
        <w:widowControl/>
        <w:numPr>
          <w:ilvl w:val="0"/>
          <w:numId w:val="60"/>
        </w:numPr>
        <w:suppressAutoHyphens w:val="0"/>
        <w:spacing w:beforeLines="60" w:before="144" w:after="60" w:line="276" w:lineRule="auto"/>
        <w:ind w:left="1276" w:hanging="425"/>
        <w:jc w:val="both"/>
        <w:textAlignment w:val="auto"/>
        <w:rPr>
          <w:rFonts w:ascii="Arial" w:hAnsi="Arial" w:cs="Arial"/>
          <w:sz w:val="20"/>
          <w:szCs w:val="20"/>
        </w:rPr>
      </w:pPr>
      <w:r w:rsidRPr="00104F22">
        <w:rPr>
          <w:rFonts w:ascii="Arial" w:hAnsi="Arial" w:cs="Arial"/>
          <w:sz w:val="20"/>
          <w:szCs w:val="20"/>
        </w:rPr>
        <w:t>Realizar o cadastro de empresa junto à órgãos distritais, estaduais e federais competentes, comunicando as despesas previstas com antecedência;</w:t>
      </w:r>
    </w:p>
    <w:p w14:paraId="7508A282" w14:textId="77777777" w:rsidR="00104F22" w:rsidRPr="00104F22" w:rsidRDefault="00104F22" w:rsidP="00104F22">
      <w:pPr>
        <w:pStyle w:val="PargrafodaLista"/>
        <w:widowControl/>
        <w:numPr>
          <w:ilvl w:val="0"/>
          <w:numId w:val="60"/>
        </w:numPr>
        <w:suppressAutoHyphens w:val="0"/>
        <w:spacing w:beforeLines="60" w:before="144" w:after="60" w:line="276" w:lineRule="auto"/>
        <w:ind w:left="1276" w:hanging="425"/>
        <w:jc w:val="both"/>
        <w:textAlignment w:val="auto"/>
        <w:rPr>
          <w:rFonts w:ascii="Arial" w:hAnsi="Arial" w:cs="Arial"/>
          <w:sz w:val="20"/>
          <w:szCs w:val="20"/>
        </w:rPr>
      </w:pPr>
      <w:r w:rsidRPr="00104F22">
        <w:rPr>
          <w:rFonts w:ascii="Arial" w:hAnsi="Arial" w:cs="Arial"/>
          <w:sz w:val="20"/>
          <w:szCs w:val="20"/>
        </w:rPr>
        <w:t>Elaborar qualquer tipo de instrumento de constituição, alteração ou dissolução de empresas e quaisquer outros de necessidade da Ativos S.A;</w:t>
      </w:r>
    </w:p>
    <w:p w14:paraId="674F5D98" w14:textId="77777777" w:rsidR="00104F22" w:rsidRPr="00104F22" w:rsidRDefault="00104F22" w:rsidP="00104F22">
      <w:pPr>
        <w:pStyle w:val="PargrafodaLista"/>
        <w:widowControl/>
        <w:numPr>
          <w:ilvl w:val="0"/>
          <w:numId w:val="60"/>
        </w:numPr>
        <w:suppressAutoHyphens w:val="0"/>
        <w:spacing w:beforeLines="60" w:before="144" w:after="60" w:line="276" w:lineRule="auto"/>
        <w:ind w:left="1276" w:hanging="425"/>
        <w:jc w:val="both"/>
        <w:textAlignment w:val="auto"/>
        <w:rPr>
          <w:rFonts w:ascii="Arial" w:hAnsi="Arial" w:cs="Arial"/>
          <w:sz w:val="20"/>
          <w:szCs w:val="20"/>
        </w:rPr>
      </w:pPr>
      <w:r w:rsidRPr="00104F22">
        <w:rPr>
          <w:rFonts w:ascii="Arial" w:hAnsi="Arial" w:cs="Arial"/>
          <w:sz w:val="20"/>
          <w:szCs w:val="20"/>
        </w:rPr>
        <w:t>Preencher e encaminhar os documentos à Junta Comercial para abertura, alteração ou dissolução de empresas e demais órgãos reguladores que se fizerem necessários;</w:t>
      </w:r>
    </w:p>
    <w:p w14:paraId="6AC68089" w14:textId="77777777" w:rsidR="00104F22" w:rsidRPr="00104F22" w:rsidRDefault="00104F22" w:rsidP="00104F22">
      <w:pPr>
        <w:pStyle w:val="PargrafodaLista"/>
        <w:widowControl/>
        <w:numPr>
          <w:ilvl w:val="0"/>
          <w:numId w:val="60"/>
        </w:numPr>
        <w:suppressAutoHyphens w:val="0"/>
        <w:spacing w:beforeLines="60" w:before="144" w:after="60" w:line="276" w:lineRule="auto"/>
        <w:ind w:left="1276" w:hanging="425"/>
        <w:jc w:val="both"/>
        <w:textAlignment w:val="auto"/>
        <w:rPr>
          <w:rFonts w:ascii="Arial" w:hAnsi="Arial" w:cs="Arial"/>
          <w:sz w:val="20"/>
          <w:szCs w:val="20"/>
        </w:rPr>
      </w:pPr>
      <w:r w:rsidRPr="00104F22">
        <w:rPr>
          <w:rFonts w:ascii="Arial" w:hAnsi="Arial" w:cs="Arial"/>
          <w:sz w:val="20"/>
          <w:szCs w:val="20"/>
        </w:rPr>
        <w:t>Verificar pendências cadastrais e tributárias junto à órgãos distritais, estaduais e federais em nome da Ativos S.A e suas subsidiárias, comunicando previamente os casos de irregularidade, informando as providências necessárias para regularização;</w:t>
      </w:r>
    </w:p>
    <w:p w14:paraId="5C3DEC52" w14:textId="77777777" w:rsidR="00104F22" w:rsidRPr="00104F22" w:rsidRDefault="00104F22" w:rsidP="00104F22">
      <w:pPr>
        <w:pStyle w:val="PargrafodaLista"/>
        <w:widowControl/>
        <w:numPr>
          <w:ilvl w:val="0"/>
          <w:numId w:val="60"/>
        </w:numPr>
        <w:suppressAutoHyphens w:val="0"/>
        <w:spacing w:beforeLines="60" w:before="144" w:after="60" w:line="276" w:lineRule="auto"/>
        <w:ind w:left="1276" w:hanging="425"/>
        <w:jc w:val="both"/>
        <w:textAlignment w:val="auto"/>
        <w:rPr>
          <w:rFonts w:ascii="Arial" w:hAnsi="Arial" w:cs="Arial"/>
          <w:sz w:val="20"/>
          <w:szCs w:val="20"/>
        </w:rPr>
      </w:pPr>
      <w:r w:rsidRPr="00104F22">
        <w:rPr>
          <w:rFonts w:ascii="Arial" w:hAnsi="Arial" w:cs="Arial"/>
          <w:sz w:val="20"/>
          <w:szCs w:val="20"/>
        </w:rPr>
        <w:t>Providenciar, quanto à baixa de empresas, a atualização e emissão de certidões negativas junto à órgãos distritais, estaduais e federais, comunicando previamente os casos de irregularidade, informando as providências necessárias para regularização;</w:t>
      </w:r>
    </w:p>
    <w:p w14:paraId="4E9FFD00" w14:textId="77777777" w:rsidR="00104F22" w:rsidRPr="00104F22" w:rsidRDefault="00104F22" w:rsidP="00104F22">
      <w:pPr>
        <w:pStyle w:val="PargrafodaLista"/>
        <w:widowControl/>
        <w:numPr>
          <w:ilvl w:val="0"/>
          <w:numId w:val="60"/>
        </w:numPr>
        <w:suppressAutoHyphens w:val="0"/>
        <w:spacing w:beforeLines="60" w:before="144" w:after="60" w:line="276" w:lineRule="auto"/>
        <w:ind w:left="1276" w:hanging="425"/>
        <w:jc w:val="both"/>
        <w:textAlignment w:val="auto"/>
        <w:rPr>
          <w:rFonts w:ascii="Arial" w:hAnsi="Arial" w:cs="Arial"/>
          <w:sz w:val="20"/>
          <w:szCs w:val="20"/>
        </w:rPr>
      </w:pPr>
      <w:r w:rsidRPr="00104F22">
        <w:rPr>
          <w:rFonts w:ascii="Arial" w:hAnsi="Arial" w:cs="Arial"/>
          <w:sz w:val="20"/>
          <w:szCs w:val="20"/>
        </w:rPr>
        <w:t>Comunicar as despesas com custas, impostos, taxas e demais encargos decorrentes dos serviços relacionados a constituição, alteração ou dissolução de empresas, disponibilizando com antecedência de 5 (cinco) dias úteis a documentação necessária para pagamento das despesas necessárias à execução dos serviços;</w:t>
      </w:r>
    </w:p>
    <w:p w14:paraId="6AB9C276" w14:textId="77777777" w:rsidR="00104F22" w:rsidRPr="00104F22" w:rsidRDefault="00104F22" w:rsidP="00104F22">
      <w:pPr>
        <w:pStyle w:val="PargrafodaLista"/>
        <w:widowControl/>
        <w:numPr>
          <w:ilvl w:val="0"/>
          <w:numId w:val="60"/>
        </w:numPr>
        <w:suppressAutoHyphens w:val="0"/>
        <w:spacing w:beforeLines="60" w:before="144" w:after="60" w:line="276" w:lineRule="auto"/>
        <w:ind w:left="1276" w:hanging="425"/>
        <w:jc w:val="both"/>
        <w:textAlignment w:val="auto"/>
        <w:rPr>
          <w:rFonts w:ascii="Arial" w:hAnsi="Arial" w:cs="Arial"/>
          <w:sz w:val="20"/>
          <w:szCs w:val="20"/>
        </w:rPr>
      </w:pPr>
      <w:r w:rsidRPr="00104F22">
        <w:rPr>
          <w:rFonts w:ascii="Arial" w:hAnsi="Arial" w:cs="Arial"/>
          <w:sz w:val="20"/>
          <w:szCs w:val="20"/>
        </w:rPr>
        <w:t>Oferecer consultoria e emissão de pareceres técnicos sobre assuntos relacionados a constituição, alteração ou dissolução de empresas.</w:t>
      </w:r>
    </w:p>
    <w:p w14:paraId="7366246C" w14:textId="77777777" w:rsidR="00104F22" w:rsidRPr="00104F22" w:rsidRDefault="00104F22" w:rsidP="00104F22">
      <w:pPr>
        <w:pStyle w:val="PargrafodaLista"/>
        <w:widowControl/>
        <w:numPr>
          <w:ilvl w:val="1"/>
          <w:numId w:val="48"/>
        </w:numPr>
        <w:suppressAutoHyphens w:val="0"/>
        <w:spacing w:before="120" w:after="120"/>
        <w:ind w:left="709" w:hanging="709"/>
        <w:jc w:val="both"/>
        <w:textAlignment w:val="auto"/>
        <w:rPr>
          <w:rFonts w:ascii="Arial" w:hAnsi="Arial" w:cs="Arial"/>
          <w:sz w:val="20"/>
          <w:szCs w:val="20"/>
        </w:rPr>
      </w:pPr>
      <w:r w:rsidRPr="00104F22">
        <w:rPr>
          <w:rFonts w:ascii="Arial" w:hAnsi="Arial" w:cs="Arial"/>
          <w:sz w:val="20"/>
          <w:szCs w:val="20"/>
        </w:rPr>
        <w:t xml:space="preserve">A execução dos serviços elencados na </w:t>
      </w:r>
      <w:r w:rsidRPr="00104F22">
        <w:rPr>
          <w:rFonts w:ascii="Arial" w:hAnsi="Arial" w:cs="Arial"/>
          <w:b/>
          <w:bCs/>
          <w:sz w:val="20"/>
          <w:szCs w:val="20"/>
        </w:rPr>
        <w:t>alínea “c” do item 5.1</w:t>
      </w:r>
      <w:r w:rsidRPr="00104F22">
        <w:rPr>
          <w:rFonts w:ascii="Arial" w:hAnsi="Arial" w:cs="Arial"/>
          <w:sz w:val="20"/>
          <w:szCs w:val="20"/>
        </w:rPr>
        <w:t xml:space="preserve">, não se limitarão e contemplarão: </w:t>
      </w:r>
    </w:p>
    <w:p w14:paraId="3090313B" w14:textId="77777777" w:rsidR="00104F22" w:rsidRPr="00104F22" w:rsidRDefault="00104F22" w:rsidP="00104F22">
      <w:pPr>
        <w:pStyle w:val="PargrafodaLista"/>
        <w:widowControl/>
        <w:numPr>
          <w:ilvl w:val="0"/>
          <w:numId w:val="61"/>
        </w:numPr>
        <w:suppressAutoHyphens w:val="0"/>
        <w:spacing w:before="120" w:after="60" w:line="276" w:lineRule="auto"/>
        <w:ind w:left="1276" w:hanging="425"/>
        <w:jc w:val="both"/>
        <w:textAlignment w:val="auto"/>
        <w:rPr>
          <w:rFonts w:ascii="Arial" w:hAnsi="Arial" w:cs="Arial"/>
          <w:sz w:val="20"/>
          <w:szCs w:val="20"/>
        </w:rPr>
      </w:pPr>
      <w:r w:rsidRPr="00104F22">
        <w:rPr>
          <w:rFonts w:ascii="Arial" w:hAnsi="Arial" w:cs="Arial"/>
          <w:sz w:val="20"/>
          <w:szCs w:val="20"/>
        </w:rPr>
        <w:lastRenderedPageBreak/>
        <w:t>Abrir os livros necessários para regular o funcionamento da Ativos S.A e suas subsidiárias, adotando todas as providências quanto ao registro na Junta Comercial e demais órgãos reguladores;</w:t>
      </w:r>
    </w:p>
    <w:p w14:paraId="26BD70CA" w14:textId="77777777" w:rsidR="00104F22" w:rsidRPr="00104F22" w:rsidRDefault="00104F22" w:rsidP="00104F22">
      <w:pPr>
        <w:pStyle w:val="PargrafodaLista"/>
        <w:widowControl/>
        <w:numPr>
          <w:ilvl w:val="0"/>
          <w:numId w:val="61"/>
        </w:numPr>
        <w:suppressAutoHyphens w:val="0"/>
        <w:spacing w:before="60" w:after="60" w:line="276" w:lineRule="auto"/>
        <w:ind w:left="1276" w:hanging="425"/>
        <w:jc w:val="both"/>
        <w:textAlignment w:val="auto"/>
        <w:rPr>
          <w:rFonts w:ascii="Arial" w:hAnsi="Arial" w:cs="Arial"/>
          <w:sz w:val="20"/>
          <w:szCs w:val="20"/>
        </w:rPr>
      </w:pPr>
      <w:r w:rsidRPr="00104F22">
        <w:rPr>
          <w:rFonts w:ascii="Arial" w:hAnsi="Arial" w:cs="Arial"/>
          <w:sz w:val="20"/>
          <w:szCs w:val="20"/>
        </w:rPr>
        <w:t>Inscrever, anotar ou averbar os livros relacionados na Lei das Sociedades por Ações nº 6.404/16 e demais legislações vigentes aplicáveis;</w:t>
      </w:r>
    </w:p>
    <w:p w14:paraId="4C9CAC61" w14:textId="77777777" w:rsidR="00104F22" w:rsidRPr="00104F22" w:rsidRDefault="00104F22" w:rsidP="00104F22">
      <w:pPr>
        <w:pStyle w:val="PargrafodaLista"/>
        <w:widowControl/>
        <w:numPr>
          <w:ilvl w:val="0"/>
          <w:numId w:val="61"/>
        </w:numPr>
        <w:suppressAutoHyphens w:val="0"/>
        <w:spacing w:before="60" w:after="60" w:line="276" w:lineRule="auto"/>
        <w:ind w:left="1276" w:hanging="425"/>
        <w:jc w:val="both"/>
        <w:textAlignment w:val="auto"/>
        <w:rPr>
          <w:rFonts w:ascii="Arial" w:hAnsi="Arial" w:cs="Arial"/>
          <w:sz w:val="20"/>
          <w:szCs w:val="20"/>
        </w:rPr>
      </w:pPr>
      <w:r w:rsidRPr="00104F22">
        <w:rPr>
          <w:rFonts w:ascii="Arial" w:hAnsi="Arial" w:cs="Arial"/>
          <w:sz w:val="20"/>
          <w:szCs w:val="20"/>
        </w:rPr>
        <w:t>Efetuar o registro de documentos em órgãos distritais, estaduais e federais;</w:t>
      </w:r>
    </w:p>
    <w:p w14:paraId="318DEB84" w14:textId="77777777" w:rsidR="00104F22" w:rsidRPr="00104F22" w:rsidRDefault="00104F22" w:rsidP="00104F22">
      <w:pPr>
        <w:pStyle w:val="PargrafodaLista"/>
        <w:widowControl/>
        <w:numPr>
          <w:ilvl w:val="0"/>
          <w:numId w:val="61"/>
        </w:numPr>
        <w:suppressAutoHyphens w:val="0"/>
        <w:spacing w:before="60" w:after="60" w:line="276" w:lineRule="auto"/>
        <w:ind w:left="1276" w:hanging="425"/>
        <w:jc w:val="both"/>
        <w:textAlignment w:val="auto"/>
        <w:rPr>
          <w:rFonts w:ascii="Arial" w:hAnsi="Arial" w:cs="Arial"/>
          <w:sz w:val="20"/>
          <w:szCs w:val="20"/>
        </w:rPr>
      </w:pPr>
      <w:r w:rsidRPr="00104F22">
        <w:rPr>
          <w:rFonts w:ascii="Arial" w:hAnsi="Arial" w:cs="Arial"/>
          <w:sz w:val="20"/>
          <w:szCs w:val="20"/>
        </w:rPr>
        <w:t>Comunicar as despesas com custas, impostos, taxas e demais encargos decorrentes dos serviços relacionados a escrituração de livros, disponibilizando com antecedência de 5 (cinco) dias úteis a documentação necessária para pagamento das despesas necessárias à execução dos serviços;</w:t>
      </w:r>
    </w:p>
    <w:p w14:paraId="2C90FE79" w14:textId="77777777" w:rsidR="00104F22" w:rsidRPr="00104F22" w:rsidRDefault="00104F22" w:rsidP="00104F22">
      <w:pPr>
        <w:pStyle w:val="PargrafodaLista"/>
        <w:widowControl/>
        <w:numPr>
          <w:ilvl w:val="0"/>
          <w:numId w:val="61"/>
        </w:numPr>
        <w:suppressAutoHyphens w:val="0"/>
        <w:spacing w:before="60" w:after="60" w:line="276" w:lineRule="auto"/>
        <w:ind w:left="1276" w:hanging="425"/>
        <w:jc w:val="both"/>
        <w:textAlignment w:val="auto"/>
        <w:rPr>
          <w:rFonts w:ascii="Arial" w:hAnsi="Arial" w:cs="Arial"/>
          <w:sz w:val="20"/>
          <w:szCs w:val="20"/>
        </w:rPr>
      </w:pPr>
      <w:r w:rsidRPr="00104F22">
        <w:rPr>
          <w:rFonts w:ascii="Arial" w:hAnsi="Arial" w:cs="Arial"/>
          <w:sz w:val="20"/>
          <w:szCs w:val="20"/>
        </w:rPr>
        <w:t>Oferecer consultoria e emissão de pareceres técnicos sobre assuntos relacionados a escrituração de livros societários e registro de documentos.</w:t>
      </w:r>
    </w:p>
    <w:p w14:paraId="517F216D" w14:textId="77777777" w:rsidR="00104F22" w:rsidRPr="00104F22" w:rsidRDefault="00104F22" w:rsidP="00104F22">
      <w:pPr>
        <w:pStyle w:val="PargrafodaLista"/>
        <w:widowControl/>
        <w:numPr>
          <w:ilvl w:val="1"/>
          <w:numId w:val="48"/>
        </w:numPr>
        <w:suppressAutoHyphens w:val="0"/>
        <w:spacing w:before="120" w:after="120"/>
        <w:ind w:left="709" w:hanging="709"/>
        <w:jc w:val="both"/>
        <w:textAlignment w:val="auto"/>
        <w:rPr>
          <w:rFonts w:ascii="Arial" w:hAnsi="Arial" w:cs="Arial"/>
          <w:sz w:val="20"/>
          <w:szCs w:val="20"/>
        </w:rPr>
      </w:pPr>
      <w:r w:rsidRPr="00104F22">
        <w:rPr>
          <w:rFonts w:ascii="Arial" w:hAnsi="Arial" w:cs="Arial"/>
          <w:sz w:val="20"/>
          <w:szCs w:val="20"/>
        </w:rPr>
        <w:t xml:space="preserve">A execução dos serviços elencados na </w:t>
      </w:r>
      <w:r w:rsidRPr="00104F22">
        <w:rPr>
          <w:rFonts w:ascii="Arial" w:hAnsi="Arial" w:cs="Arial"/>
          <w:b/>
          <w:bCs/>
          <w:sz w:val="20"/>
          <w:szCs w:val="20"/>
        </w:rPr>
        <w:t>alínea “e” do item 5.1</w:t>
      </w:r>
      <w:r w:rsidRPr="00104F22">
        <w:rPr>
          <w:rFonts w:ascii="Arial" w:hAnsi="Arial" w:cs="Arial"/>
          <w:sz w:val="20"/>
          <w:szCs w:val="20"/>
        </w:rPr>
        <w:t>, não se limitarão e contemplarão:</w:t>
      </w:r>
    </w:p>
    <w:p w14:paraId="153238A7" w14:textId="77777777" w:rsidR="00104F22" w:rsidRPr="00104F22" w:rsidRDefault="00104F22" w:rsidP="00104F22">
      <w:pPr>
        <w:pStyle w:val="PargrafodaLista"/>
        <w:widowControl/>
        <w:numPr>
          <w:ilvl w:val="0"/>
          <w:numId w:val="62"/>
        </w:numPr>
        <w:suppressAutoHyphens w:val="0"/>
        <w:spacing w:before="120" w:after="60" w:line="276" w:lineRule="auto"/>
        <w:ind w:left="1276" w:hanging="425"/>
        <w:jc w:val="both"/>
        <w:textAlignment w:val="auto"/>
        <w:rPr>
          <w:rFonts w:ascii="Arial" w:hAnsi="Arial" w:cs="Arial"/>
          <w:sz w:val="20"/>
          <w:szCs w:val="20"/>
        </w:rPr>
      </w:pPr>
      <w:r w:rsidRPr="00104F22">
        <w:rPr>
          <w:rFonts w:ascii="Arial" w:hAnsi="Arial" w:cs="Arial"/>
          <w:sz w:val="20"/>
          <w:szCs w:val="20"/>
        </w:rPr>
        <w:t>Prestar consultoria e assessoria Fiscal e Tributária quanto à interpretação e aplicação de normas voltadas ao correto gerenciamento dos serviços relacionados a impostos federais, municipais, distritais e estaduais, nota fiscal eletrônica e demais assuntos relacionados mediante elaboração de parecer técnico;</w:t>
      </w:r>
    </w:p>
    <w:p w14:paraId="42B42148" w14:textId="77777777" w:rsidR="00104F22" w:rsidRPr="00104F22" w:rsidRDefault="00104F22" w:rsidP="00104F22">
      <w:pPr>
        <w:pStyle w:val="PargrafodaLista"/>
        <w:widowControl/>
        <w:numPr>
          <w:ilvl w:val="0"/>
          <w:numId w:val="62"/>
        </w:numPr>
        <w:suppressAutoHyphens w:val="0"/>
        <w:spacing w:before="60" w:after="60" w:line="276" w:lineRule="auto"/>
        <w:ind w:left="1276" w:hanging="425"/>
        <w:jc w:val="both"/>
        <w:textAlignment w:val="auto"/>
        <w:rPr>
          <w:rFonts w:ascii="Arial" w:hAnsi="Arial" w:cs="Arial"/>
          <w:sz w:val="20"/>
          <w:szCs w:val="20"/>
        </w:rPr>
      </w:pPr>
      <w:r w:rsidRPr="00104F22">
        <w:rPr>
          <w:rFonts w:ascii="Arial" w:hAnsi="Arial" w:cs="Arial"/>
          <w:sz w:val="20"/>
          <w:szCs w:val="20"/>
        </w:rPr>
        <w:t>Adotar as providências necessárias para obtenção e manutenção da Autorização para Impressão de Documentos Fiscais (AIDF);</w:t>
      </w:r>
    </w:p>
    <w:p w14:paraId="136D8CFE" w14:textId="77777777" w:rsidR="00104F22" w:rsidRPr="00104F22" w:rsidRDefault="00104F22" w:rsidP="00104F22">
      <w:pPr>
        <w:pStyle w:val="PargrafodaLista"/>
        <w:widowControl/>
        <w:numPr>
          <w:ilvl w:val="0"/>
          <w:numId w:val="62"/>
        </w:numPr>
        <w:suppressAutoHyphens w:val="0"/>
        <w:spacing w:before="60" w:after="60" w:line="276" w:lineRule="auto"/>
        <w:ind w:left="1276" w:hanging="425"/>
        <w:jc w:val="both"/>
        <w:textAlignment w:val="auto"/>
        <w:rPr>
          <w:rFonts w:ascii="Arial" w:hAnsi="Arial" w:cs="Arial"/>
          <w:sz w:val="20"/>
          <w:szCs w:val="20"/>
        </w:rPr>
      </w:pPr>
      <w:r w:rsidRPr="00104F22">
        <w:rPr>
          <w:rFonts w:ascii="Arial" w:hAnsi="Arial" w:cs="Arial"/>
          <w:sz w:val="20"/>
          <w:szCs w:val="20"/>
        </w:rPr>
        <w:t>Expedir e regularizar todas as certidões negativas junto à órgãos públicos;</w:t>
      </w:r>
    </w:p>
    <w:p w14:paraId="6CC6AAD6" w14:textId="77777777" w:rsidR="00104F22" w:rsidRPr="00104F22" w:rsidRDefault="00104F22" w:rsidP="00104F22">
      <w:pPr>
        <w:pStyle w:val="PargrafodaLista"/>
        <w:widowControl/>
        <w:numPr>
          <w:ilvl w:val="0"/>
          <w:numId w:val="62"/>
        </w:numPr>
        <w:suppressAutoHyphens w:val="0"/>
        <w:spacing w:beforeLines="60" w:before="144" w:after="60" w:line="276" w:lineRule="auto"/>
        <w:ind w:left="1276" w:hanging="425"/>
        <w:jc w:val="both"/>
        <w:textAlignment w:val="auto"/>
        <w:rPr>
          <w:rFonts w:ascii="Arial" w:hAnsi="Arial" w:cs="Arial"/>
          <w:sz w:val="20"/>
          <w:szCs w:val="20"/>
        </w:rPr>
      </w:pPr>
      <w:r w:rsidRPr="00104F22">
        <w:rPr>
          <w:rFonts w:ascii="Arial" w:hAnsi="Arial" w:cs="Arial"/>
          <w:sz w:val="20"/>
          <w:szCs w:val="20"/>
        </w:rPr>
        <w:t>Comunicar as despesas com custas, impostos, taxas e demais encargos decorrentes dos serviços relacionados a área fiscal, disponibilizando com antecedência de 5 (cinco) dias úteis a documentação necessária para pagamento das despesas necessárias à execução dos serviços.</w:t>
      </w:r>
    </w:p>
    <w:p w14:paraId="1C94C749" w14:textId="77777777" w:rsidR="00104F22" w:rsidRPr="00104F22" w:rsidRDefault="00104F22" w:rsidP="00104F22">
      <w:pPr>
        <w:pStyle w:val="NormalWeb"/>
        <w:numPr>
          <w:ilvl w:val="1"/>
          <w:numId w:val="48"/>
        </w:numPr>
        <w:spacing w:before="120" w:after="120" w:line="276" w:lineRule="auto"/>
        <w:ind w:left="709" w:hanging="709"/>
        <w:rPr>
          <w:rFonts w:ascii="Arial" w:eastAsiaTheme="minorHAnsi" w:hAnsi="Arial" w:cs="Arial"/>
          <w:sz w:val="20"/>
          <w:szCs w:val="20"/>
          <w:lang w:eastAsia="en-US"/>
        </w:rPr>
      </w:pPr>
      <w:r w:rsidRPr="00104F22">
        <w:rPr>
          <w:rFonts w:ascii="Arial" w:eastAsiaTheme="minorHAnsi" w:hAnsi="Arial" w:cs="Arial"/>
          <w:sz w:val="20"/>
          <w:szCs w:val="20"/>
          <w:lang w:eastAsia="en-US"/>
        </w:rPr>
        <w:t xml:space="preserve">Para o serviço elencado na </w:t>
      </w:r>
      <w:r w:rsidRPr="00104F22">
        <w:rPr>
          <w:rFonts w:ascii="Arial" w:eastAsiaTheme="minorHAnsi" w:hAnsi="Arial" w:cs="Arial"/>
          <w:b/>
          <w:bCs/>
          <w:sz w:val="20"/>
          <w:szCs w:val="20"/>
          <w:lang w:eastAsia="en-US"/>
        </w:rPr>
        <w:t>alínea “</w:t>
      </w:r>
      <w:proofErr w:type="spellStart"/>
      <w:r w:rsidRPr="00104F22">
        <w:rPr>
          <w:rFonts w:ascii="Arial" w:eastAsiaTheme="minorHAnsi" w:hAnsi="Arial" w:cs="Arial"/>
          <w:b/>
          <w:bCs/>
          <w:sz w:val="20"/>
          <w:szCs w:val="20"/>
          <w:lang w:eastAsia="en-US"/>
        </w:rPr>
        <w:t>xii</w:t>
      </w:r>
      <w:proofErr w:type="spellEnd"/>
      <w:r w:rsidRPr="00104F22">
        <w:rPr>
          <w:rFonts w:ascii="Arial" w:eastAsiaTheme="minorHAnsi" w:hAnsi="Arial" w:cs="Arial"/>
          <w:b/>
          <w:bCs/>
          <w:sz w:val="20"/>
          <w:szCs w:val="20"/>
          <w:lang w:eastAsia="en-US"/>
        </w:rPr>
        <w:t>” do item 12.1</w:t>
      </w:r>
      <w:r w:rsidRPr="00104F22">
        <w:rPr>
          <w:rFonts w:ascii="Arial" w:eastAsiaTheme="minorHAnsi" w:hAnsi="Arial" w:cs="Arial"/>
          <w:sz w:val="20"/>
          <w:szCs w:val="20"/>
          <w:lang w:eastAsia="en-US"/>
        </w:rPr>
        <w:t>, a Ativos S.A disponibilizará as faturas emitidas pela operada de plano de saúde e dental.</w:t>
      </w:r>
    </w:p>
    <w:p w14:paraId="12ADF298" w14:textId="77777777" w:rsidR="00104F22" w:rsidRPr="00104F22" w:rsidRDefault="00104F22" w:rsidP="00104F22">
      <w:pPr>
        <w:pStyle w:val="NormalWeb"/>
        <w:numPr>
          <w:ilvl w:val="1"/>
          <w:numId w:val="48"/>
        </w:numPr>
        <w:spacing w:before="120" w:after="120" w:line="276" w:lineRule="auto"/>
        <w:ind w:left="709" w:hanging="709"/>
        <w:rPr>
          <w:rFonts w:ascii="Arial" w:eastAsiaTheme="minorHAnsi" w:hAnsi="Arial" w:cs="Arial"/>
          <w:sz w:val="20"/>
          <w:szCs w:val="20"/>
          <w:lang w:eastAsia="en-US"/>
        </w:rPr>
      </w:pPr>
      <w:r w:rsidRPr="00104F22">
        <w:rPr>
          <w:rFonts w:ascii="Arial" w:eastAsiaTheme="minorHAnsi" w:hAnsi="Arial" w:cs="Arial"/>
          <w:sz w:val="20"/>
          <w:szCs w:val="20"/>
          <w:lang w:eastAsia="en-US"/>
        </w:rPr>
        <w:t xml:space="preserve">Para o serviço elencado na </w:t>
      </w:r>
      <w:r w:rsidRPr="00104F22">
        <w:rPr>
          <w:rFonts w:ascii="Arial" w:eastAsiaTheme="minorHAnsi" w:hAnsi="Arial" w:cs="Arial"/>
          <w:b/>
          <w:bCs/>
          <w:sz w:val="20"/>
          <w:szCs w:val="20"/>
          <w:lang w:eastAsia="en-US"/>
        </w:rPr>
        <w:t>alínea “</w:t>
      </w:r>
      <w:proofErr w:type="spellStart"/>
      <w:r w:rsidRPr="00104F22">
        <w:rPr>
          <w:rFonts w:ascii="Arial" w:eastAsiaTheme="minorHAnsi" w:hAnsi="Arial" w:cs="Arial"/>
          <w:b/>
          <w:bCs/>
          <w:sz w:val="20"/>
          <w:szCs w:val="20"/>
          <w:lang w:eastAsia="en-US"/>
        </w:rPr>
        <w:t>xiii</w:t>
      </w:r>
      <w:proofErr w:type="spellEnd"/>
      <w:r w:rsidRPr="00104F22">
        <w:rPr>
          <w:rFonts w:ascii="Arial" w:eastAsiaTheme="minorHAnsi" w:hAnsi="Arial" w:cs="Arial"/>
          <w:b/>
          <w:bCs/>
          <w:sz w:val="20"/>
          <w:szCs w:val="20"/>
          <w:lang w:eastAsia="en-US"/>
        </w:rPr>
        <w:t>” do item 12.1</w:t>
      </w:r>
      <w:r w:rsidRPr="00104F22">
        <w:rPr>
          <w:rFonts w:ascii="Arial" w:eastAsiaTheme="minorHAnsi" w:hAnsi="Arial" w:cs="Arial"/>
          <w:sz w:val="20"/>
          <w:szCs w:val="20"/>
          <w:lang w:eastAsia="en-US"/>
        </w:rPr>
        <w:t>, a empresa de saúde ocupacional contratada pela Ativos S.A preparará o arquivo a ser enviado para o E-social e encaminhará para que a empresa de contabilidade contratada realize o envio.</w:t>
      </w:r>
    </w:p>
    <w:p w14:paraId="3640781A" w14:textId="77777777" w:rsidR="00104F22" w:rsidRPr="00104F22" w:rsidRDefault="00104F22" w:rsidP="00104F22">
      <w:pPr>
        <w:pStyle w:val="NormalWeb"/>
        <w:numPr>
          <w:ilvl w:val="1"/>
          <w:numId w:val="48"/>
        </w:numPr>
        <w:spacing w:before="120" w:after="120" w:line="240" w:lineRule="auto"/>
        <w:ind w:left="709" w:hanging="709"/>
        <w:rPr>
          <w:rFonts w:ascii="Arial" w:hAnsi="Arial" w:cs="Arial"/>
          <w:sz w:val="20"/>
          <w:szCs w:val="20"/>
        </w:rPr>
      </w:pPr>
      <w:r w:rsidRPr="00104F22">
        <w:rPr>
          <w:rFonts w:ascii="Arial" w:eastAsiaTheme="minorHAnsi" w:hAnsi="Arial" w:cs="Arial"/>
          <w:sz w:val="20"/>
          <w:szCs w:val="20"/>
          <w:lang w:eastAsia="en-US"/>
        </w:rPr>
        <w:t xml:space="preserve">Para o serviço elencado na </w:t>
      </w:r>
      <w:r w:rsidRPr="00104F22">
        <w:rPr>
          <w:rFonts w:ascii="Arial" w:eastAsiaTheme="minorHAnsi" w:hAnsi="Arial" w:cs="Arial"/>
          <w:b/>
          <w:bCs/>
          <w:sz w:val="20"/>
          <w:szCs w:val="20"/>
          <w:lang w:eastAsia="en-US"/>
        </w:rPr>
        <w:t>alínea “</w:t>
      </w:r>
      <w:proofErr w:type="spellStart"/>
      <w:r w:rsidRPr="00104F22">
        <w:rPr>
          <w:rFonts w:ascii="Arial" w:eastAsiaTheme="minorHAnsi" w:hAnsi="Arial" w:cs="Arial"/>
          <w:b/>
          <w:bCs/>
          <w:sz w:val="20"/>
          <w:szCs w:val="20"/>
          <w:lang w:eastAsia="en-US"/>
        </w:rPr>
        <w:t>xiv</w:t>
      </w:r>
      <w:proofErr w:type="spellEnd"/>
      <w:r w:rsidRPr="00104F22">
        <w:rPr>
          <w:rFonts w:ascii="Arial" w:eastAsiaTheme="minorHAnsi" w:hAnsi="Arial" w:cs="Arial"/>
          <w:b/>
          <w:bCs/>
          <w:sz w:val="20"/>
          <w:szCs w:val="20"/>
          <w:lang w:eastAsia="en-US"/>
        </w:rPr>
        <w:t>” do item 12.1</w:t>
      </w:r>
      <w:r w:rsidRPr="00104F22">
        <w:rPr>
          <w:rFonts w:ascii="Arial" w:eastAsiaTheme="minorHAnsi" w:hAnsi="Arial" w:cs="Arial"/>
          <w:sz w:val="20"/>
          <w:szCs w:val="20"/>
          <w:lang w:eastAsia="en-US"/>
        </w:rPr>
        <w:t>, a Ativos S.A disponibilizará o relatório do Banco do Brasil para que a empresa contratada realize os lançamentos no sistema interno da Ativos (ERP) e FOPAG;</w:t>
      </w:r>
    </w:p>
    <w:p w14:paraId="624C50D7" w14:textId="77777777" w:rsidR="00104F22" w:rsidRPr="00104F22" w:rsidRDefault="00104F22" w:rsidP="00104F22">
      <w:pPr>
        <w:pStyle w:val="NormalWeb"/>
        <w:numPr>
          <w:ilvl w:val="1"/>
          <w:numId w:val="48"/>
        </w:numPr>
        <w:spacing w:before="120" w:after="120" w:line="240" w:lineRule="auto"/>
        <w:ind w:left="709" w:hanging="709"/>
        <w:rPr>
          <w:rFonts w:ascii="Arial" w:hAnsi="Arial" w:cs="Arial"/>
          <w:sz w:val="20"/>
          <w:szCs w:val="20"/>
        </w:rPr>
      </w:pPr>
      <w:r w:rsidRPr="00104F22">
        <w:rPr>
          <w:rFonts w:ascii="Arial" w:eastAsiaTheme="minorHAnsi" w:hAnsi="Arial" w:cs="Arial"/>
          <w:sz w:val="20"/>
          <w:szCs w:val="20"/>
          <w:lang w:eastAsia="en-US"/>
        </w:rPr>
        <w:t xml:space="preserve">A execução dos serviços elencados no </w:t>
      </w:r>
      <w:r w:rsidRPr="00104F22">
        <w:rPr>
          <w:rFonts w:ascii="Arial" w:eastAsiaTheme="minorHAnsi" w:hAnsi="Arial" w:cs="Arial"/>
          <w:b/>
          <w:bCs/>
          <w:sz w:val="20"/>
          <w:szCs w:val="20"/>
          <w:lang w:eastAsia="en-US"/>
        </w:rPr>
        <w:t>item 12.1</w:t>
      </w:r>
      <w:r w:rsidRPr="00104F22">
        <w:rPr>
          <w:rFonts w:ascii="Arial" w:eastAsiaTheme="minorHAnsi" w:hAnsi="Arial" w:cs="Arial"/>
          <w:sz w:val="20"/>
          <w:szCs w:val="20"/>
          <w:lang w:eastAsia="en-US"/>
        </w:rPr>
        <w:t xml:space="preserve"> deverão considerar os quantitativos do quadro abaixo:  </w:t>
      </w:r>
    </w:p>
    <w:tbl>
      <w:tblPr>
        <w:tblStyle w:val="Tabelacomgrade"/>
        <w:tblpPr w:leftFromText="141" w:rightFromText="141" w:vertAnchor="text" w:horzAnchor="margin" w:tblpY="-13"/>
        <w:tblW w:w="0" w:type="auto"/>
        <w:tblLook w:val="04A0" w:firstRow="1" w:lastRow="0" w:firstColumn="1" w:lastColumn="0" w:noHBand="0" w:noVBand="1"/>
      </w:tblPr>
      <w:tblGrid>
        <w:gridCol w:w="1559"/>
        <w:gridCol w:w="1134"/>
        <w:gridCol w:w="1073"/>
        <w:gridCol w:w="1380"/>
        <w:gridCol w:w="1408"/>
        <w:gridCol w:w="1397"/>
        <w:gridCol w:w="1539"/>
      </w:tblGrid>
      <w:tr w:rsidR="00104F22" w:rsidRPr="00104F22" w14:paraId="61056797" w14:textId="77777777" w:rsidTr="00345C2F">
        <w:tc>
          <w:tcPr>
            <w:tcW w:w="9490" w:type="dxa"/>
            <w:gridSpan w:val="7"/>
            <w:shd w:val="clear" w:color="auto" w:fill="D9E2F3" w:themeFill="accent1" w:themeFillTint="33"/>
          </w:tcPr>
          <w:p w14:paraId="24C62851" w14:textId="77777777" w:rsidR="00104F22" w:rsidRPr="00104F22" w:rsidRDefault="00104F22" w:rsidP="00345C2F">
            <w:pPr>
              <w:pStyle w:val="PargrafodaLista"/>
              <w:spacing w:before="60" w:after="60"/>
              <w:ind w:left="0"/>
              <w:jc w:val="center"/>
              <w:rPr>
                <w:rFonts w:ascii="Arial" w:hAnsi="Arial" w:cs="Arial"/>
                <w:b/>
                <w:bCs/>
                <w:sz w:val="11"/>
                <w:szCs w:val="11"/>
              </w:rPr>
            </w:pPr>
            <w:r w:rsidRPr="00104F22">
              <w:rPr>
                <w:rFonts w:ascii="Arial" w:hAnsi="Arial" w:cs="Arial"/>
                <w:b/>
                <w:bCs/>
                <w:sz w:val="16"/>
                <w:szCs w:val="16"/>
              </w:rPr>
              <w:t>Quadro de Pessoal</w:t>
            </w:r>
          </w:p>
        </w:tc>
      </w:tr>
      <w:tr w:rsidR="00104F22" w:rsidRPr="00104F22" w14:paraId="6D783657" w14:textId="77777777" w:rsidTr="00345C2F">
        <w:tc>
          <w:tcPr>
            <w:tcW w:w="1559" w:type="dxa"/>
            <w:shd w:val="clear" w:color="auto" w:fill="D9E2F3" w:themeFill="accent1" w:themeFillTint="33"/>
            <w:vAlign w:val="center"/>
          </w:tcPr>
          <w:p w14:paraId="27640697" w14:textId="77777777" w:rsidR="00104F22" w:rsidRPr="00104F22" w:rsidRDefault="00104F22" w:rsidP="00345C2F">
            <w:pPr>
              <w:pStyle w:val="PargrafodaLista"/>
              <w:spacing w:before="60" w:after="60"/>
              <w:ind w:left="0"/>
              <w:jc w:val="center"/>
              <w:rPr>
                <w:rFonts w:ascii="Arial" w:hAnsi="Arial" w:cs="Arial"/>
                <w:b/>
                <w:bCs/>
                <w:sz w:val="14"/>
                <w:szCs w:val="14"/>
              </w:rPr>
            </w:pPr>
          </w:p>
        </w:tc>
        <w:tc>
          <w:tcPr>
            <w:tcW w:w="1134" w:type="dxa"/>
            <w:shd w:val="clear" w:color="auto" w:fill="D9E2F3" w:themeFill="accent1" w:themeFillTint="33"/>
            <w:vAlign w:val="center"/>
          </w:tcPr>
          <w:p w14:paraId="435D9690" w14:textId="77777777" w:rsidR="00104F22" w:rsidRPr="00104F22" w:rsidRDefault="00104F22" w:rsidP="00345C2F">
            <w:pPr>
              <w:pStyle w:val="PargrafodaLista"/>
              <w:spacing w:before="60" w:after="60"/>
              <w:ind w:left="0"/>
              <w:jc w:val="center"/>
              <w:rPr>
                <w:rFonts w:ascii="Arial" w:hAnsi="Arial" w:cs="Arial"/>
                <w:b/>
                <w:bCs/>
                <w:sz w:val="11"/>
                <w:szCs w:val="11"/>
              </w:rPr>
            </w:pPr>
            <w:r w:rsidRPr="00104F22">
              <w:rPr>
                <w:rFonts w:ascii="Arial" w:hAnsi="Arial" w:cs="Arial"/>
                <w:b/>
                <w:bCs/>
                <w:sz w:val="11"/>
                <w:szCs w:val="11"/>
              </w:rPr>
              <w:t>TOTAL</w:t>
            </w:r>
          </w:p>
        </w:tc>
        <w:tc>
          <w:tcPr>
            <w:tcW w:w="1073" w:type="dxa"/>
            <w:shd w:val="clear" w:color="auto" w:fill="D9E2F3" w:themeFill="accent1" w:themeFillTint="33"/>
            <w:vAlign w:val="center"/>
          </w:tcPr>
          <w:p w14:paraId="7865E5A1" w14:textId="77777777" w:rsidR="00104F22" w:rsidRPr="00104F22" w:rsidRDefault="00104F22" w:rsidP="00345C2F">
            <w:pPr>
              <w:pStyle w:val="PargrafodaLista"/>
              <w:spacing w:before="60" w:after="60"/>
              <w:ind w:left="0"/>
              <w:jc w:val="center"/>
              <w:rPr>
                <w:rFonts w:ascii="Arial" w:hAnsi="Arial" w:cs="Arial"/>
                <w:b/>
                <w:bCs/>
                <w:sz w:val="11"/>
                <w:szCs w:val="11"/>
              </w:rPr>
            </w:pPr>
            <w:r w:rsidRPr="00104F22">
              <w:rPr>
                <w:rFonts w:ascii="Arial" w:hAnsi="Arial" w:cs="Arial"/>
                <w:b/>
                <w:bCs/>
                <w:sz w:val="11"/>
                <w:szCs w:val="11"/>
              </w:rPr>
              <w:t>FUNCIONÁRIOS</w:t>
            </w:r>
          </w:p>
        </w:tc>
        <w:tc>
          <w:tcPr>
            <w:tcW w:w="1380" w:type="dxa"/>
            <w:shd w:val="clear" w:color="auto" w:fill="D9E2F3" w:themeFill="accent1" w:themeFillTint="33"/>
            <w:vAlign w:val="center"/>
          </w:tcPr>
          <w:p w14:paraId="78275117" w14:textId="77777777" w:rsidR="00104F22" w:rsidRPr="00104F22" w:rsidRDefault="00104F22" w:rsidP="00345C2F">
            <w:pPr>
              <w:pStyle w:val="PargrafodaLista"/>
              <w:spacing w:before="60" w:after="60"/>
              <w:ind w:left="0"/>
              <w:jc w:val="center"/>
              <w:rPr>
                <w:rFonts w:ascii="Arial" w:hAnsi="Arial" w:cs="Arial"/>
                <w:b/>
                <w:bCs/>
                <w:sz w:val="11"/>
                <w:szCs w:val="11"/>
              </w:rPr>
            </w:pPr>
            <w:r w:rsidRPr="00104F22">
              <w:rPr>
                <w:rFonts w:ascii="Arial" w:hAnsi="Arial" w:cs="Arial"/>
                <w:b/>
                <w:bCs/>
                <w:sz w:val="11"/>
                <w:szCs w:val="11"/>
              </w:rPr>
              <w:t>CONSELHO FISCAL</w:t>
            </w:r>
          </w:p>
        </w:tc>
        <w:tc>
          <w:tcPr>
            <w:tcW w:w="1408" w:type="dxa"/>
            <w:shd w:val="clear" w:color="auto" w:fill="D9E2F3" w:themeFill="accent1" w:themeFillTint="33"/>
            <w:vAlign w:val="center"/>
          </w:tcPr>
          <w:p w14:paraId="175EC616" w14:textId="77777777" w:rsidR="00104F22" w:rsidRPr="00104F22" w:rsidRDefault="00104F22" w:rsidP="00345C2F">
            <w:pPr>
              <w:pStyle w:val="PargrafodaLista"/>
              <w:spacing w:before="60" w:after="60"/>
              <w:ind w:left="0"/>
              <w:jc w:val="center"/>
              <w:rPr>
                <w:rFonts w:ascii="Arial" w:hAnsi="Arial" w:cs="Arial"/>
                <w:b/>
                <w:bCs/>
                <w:sz w:val="11"/>
                <w:szCs w:val="11"/>
              </w:rPr>
            </w:pPr>
            <w:r w:rsidRPr="00104F22">
              <w:rPr>
                <w:rFonts w:ascii="Arial" w:hAnsi="Arial" w:cs="Arial"/>
                <w:b/>
                <w:bCs/>
                <w:sz w:val="11"/>
                <w:szCs w:val="11"/>
              </w:rPr>
              <w:t>CONSELHO DE ADMINISTRAÇÃO</w:t>
            </w:r>
          </w:p>
        </w:tc>
        <w:tc>
          <w:tcPr>
            <w:tcW w:w="1397" w:type="dxa"/>
            <w:shd w:val="clear" w:color="auto" w:fill="D9E2F3" w:themeFill="accent1" w:themeFillTint="33"/>
            <w:vAlign w:val="center"/>
          </w:tcPr>
          <w:p w14:paraId="29E1EEAB" w14:textId="77777777" w:rsidR="00104F22" w:rsidRPr="00104F22" w:rsidRDefault="00104F22" w:rsidP="00345C2F">
            <w:pPr>
              <w:pStyle w:val="PargrafodaLista"/>
              <w:spacing w:before="60" w:after="60"/>
              <w:ind w:left="0"/>
              <w:jc w:val="center"/>
              <w:rPr>
                <w:rFonts w:ascii="Arial" w:hAnsi="Arial" w:cs="Arial"/>
                <w:b/>
                <w:bCs/>
                <w:sz w:val="11"/>
                <w:szCs w:val="11"/>
              </w:rPr>
            </w:pPr>
            <w:r w:rsidRPr="00104F22">
              <w:rPr>
                <w:rFonts w:ascii="Arial" w:hAnsi="Arial" w:cs="Arial"/>
                <w:b/>
                <w:bCs/>
                <w:sz w:val="11"/>
                <w:szCs w:val="11"/>
              </w:rPr>
              <w:t>DIRETORIA EXECUTIVA</w:t>
            </w:r>
          </w:p>
        </w:tc>
        <w:tc>
          <w:tcPr>
            <w:tcW w:w="1539" w:type="dxa"/>
            <w:shd w:val="clear" w:color="auto" w:fill="D9E2F3" w:themeFill="accent1" w:themeFillTint="33"/>
            <w:vAlign w:val="center"/>
          </w:tcPr>
          <w:p w14:paraId="5B8DE432" w14:textId="77777777" w:rsidR="00104F22" w:rsidRPr="00104F22" w:rsidRDefault="00104F22" w:rsidP="00345C2F">
            <w:pPr>
              <w:pStyle w:val="PargrafodaLista"/>
              <w:spacing w:before="60" w:after="60"/>
              <w:ind w:left="0"/>
              <w:jc w:val="center"/>
              <w:rPr>
                <w:rFonts w:ascii="Arial" w:hAnsi="Arial" w:cs="Arial"/>
                <w:b/>
                <w:bCs/>
                <w:sz w:val="11"/>
                <w:szCs w:val="11"/>
              </w:rPr>
            </w:pPr>
            <w:r w:rsidRPr="00104F22">
              <w:rPr>
                <w:rFonts w:ascii="Arial" w:hAnsi="Arial" w:cs="Arial"/>
                <w:b/>
                <w:bCs/>
                <w:sz w:val="11"/>
                <w:szCs w:val="11"/>
              </w:rPr>
              <w:t>ESTÁGIÁRIOS</w:t>
            </w:r>
          </w:p>
        </w:tc>
      </w:tr>
      <w:tr w:rsidR="00104F22" w:rsidRPr="00104F22" w14:paraId="3C78795C" w14:textId="77777777" w:rsidTr="00345C2F">
        <w:tc>
          <w:tcPr>
            <w:tcW w:w="1559" w:type="dxa"/>
          </w:tcPr>
          <w:p w14:paraId="37C9A230" w14:textId="77777777" w:rsidR="00104F22" w:rsidRPr="00104F22" w:rsidRDefault="00104F22" w:rsidP="00345C2F">
            <w:pPr>
              <w:pStyle w:val="PargrafodaLista"/>
              <w:spacing w:before="60" w:after="60"/>
              <w:ind w:left="0"/>
              <w:jc w:val="both"/>
              <w:rPr>
                <w:rFonts w:ascii="Arial" w:hAnsi="Arial" w:cs="Arial"/>
                <w:b/>
                <w:bCs/>
                <w:sz w:val="12"/>
                <w:szCs w:val="12"/>
              </w:rPr>
            </w:pPr>
            <w:r w:rsidRPr="00104F22">
              <w:rPr>
                <w:rFonts w:ascii="Arial" w:hAnsi="Arial" w:cs="Arial"/>
                <w:b/>
                <w:bCs/>
                <w:sz w:val="12"/>
                <w:szCs w:val="12"/>
              </w:rPr>
              <w:t xml:space="preserve">ATIVOS S.A </w:t>
            </w:r>
          </w:p>
        </w:tc>
        <w:tc>
          <w:tcPr>
            <w:tcW w:w="1134" w:type="dxa"/>
            <w:vMerge w:val="restart"/>
            <w:vAlign w:val="center"/>
          </w:tcPr>
          <w:p w14:paraId="4D5FEB92" w14:textId="77777777" w:rsidR="00104F22" w:rsidRPr="00104F22" w:rsidRDefault="00104F22" w:rsidP="00345C2F">
            <w:pPr>
              <w:pStyle w:val="PargrafodaLista"/>
              <w:spacing w:before="60" w:after="60"/>
              <w:ind w:left="0"/>
              <w:jc w:val="center"/>
              <w:rPr>
                <w:rFonts w:ascii="Arial" w:hAnsi="Arial" w:cs="Arial"/>
                <w:sz w:val="16"/>
                <w:szCs w:val="16"/>
              </w:rPr>
            </w:pPr>
            <w:r w:rsidRPr="00104F22">
              <w:rPr>
                <w:rFonts w:ascii="Arial" w:hAnsi="Arial" w:cs="Arial"/>
                <w:sz w:val="16"/>
                <w:szCs w:val="16"/>
              </w:rPr>
              <w:t>Até 200, sendo:</w:t>
            </w:r>
          </w:p>
        </w:tc>
        <w:tc>
          <w:tcPr>
            <w:tcW w:w="1073" w:type="dxa"/>
            <w:vMerge w:val="restart"/>
            <w:vAlign w:val="center"/>
          </w:tcPr>
          <w:p w14:paraId="73DD1B99" w14:textId="77777777" w:rsidR="00104F22" w:rsidRPr="00104F22" w:rsidRDefault="00104F22" w:rsidP="00345C2F">
            <w:pPr>
              <w:pStyle w:val="PargrafodaLista"/>
              <w:spacing w:before="60" w:after="60"/>
              <w:ind w:left="0"/>
              <w:jc w:val="center"/>
              <w:rPr>
                <w:rFonts w:ascii="Arial" w:hAnsi="Arial" w:cs="Arial"/>
                <w:sz w:val="16"/>
                <w:szCs w:val="16"/>
              </w:rPr>
            </w:pPr>
            <w:r w:rsidRPr="00104F22">
              <w:rPr>
                <w:rFonts w:ascii="Arial" w:hAnsi="Arial" w:cs="Arial"/>
                <w:sz w:val="16"/>
                <w:szCs w:val="16"/>
              </w:rPr>
              <w:t>140</w:t>
            </w:r>
          </w:p>
        </w:tc>
        <w:tc>
          <w:tcPr>
            <w:tcW w:w="1380" w:type="dxa"/>
          </w:tcPr>
          <w:p w14:paraId="0478BB71" w14:textId="77777777" w:rsidR="00104F22" w:rsidRPr="00104F22" w:rsidRDefault="00104F22" w:rsidP="00345C2F">
            <w:pPr>
              <w:pStyle w:val="PargrafodaLista"/>
              <w:spacing w:before="60" w:after="60"/>
              <w:ind w:left="0"/>
              <w:jc w:val="center"/>
              <w:rPr>
                <w:rFonts w:ascii="Arial" w:hAnsi="Arial" w:cs="Arial"/>
                <w:sz w:val="16"/>
                <w:szCs w:val="16"/>
              </w:rPr>
            </w:pPr>
            <w:r w:rsidRPr="00104F22">
              <w:rPr>
                <w:rFonts w:ascii="Arial" w:hAnsi="Arial" w:cs="Arial"/>
                <w:sz w:val="16"/>
                <w:szCs w:val="16"/>
              </w:rPr>
              <w:t>3</w:t>
            </w:r>
          </w:p>
        </w:tc>
        <w:tc>
          <w:tcPr>
            <w:tcW w:w="1408" w:type="dxa"/>
          </w:tcPr>
          <w:p w14:paraId="26BB7F19" w14:textId="77777777" w:rsidR="00104F22" w:rsidRPr="00104F22" w:rsidRDefault="00104F22" w:rsidP="00345C2F">
            <w:pPr>
              <w:pStyle w:val="PargrafodaLista"/>
              <w:spacing w:before="60" w:after="60"/>
              <w:ind w:left="0"/>
              <w:jc w:val="center"/>
              <w:rPr>
                <w:rFonts w:ascii="Arial" w:hAnsi="Arial" w:cs="Arial"/>
                <w:sz w:val="16"/>
                <w:szCs w:val="16"/>
              </w:rPr>
            </w:pPr>
            <w:r w:rsidRPr="00104F22">
              <w:rPr>
                <w:rFonts w:ascii="Arial" w:hAnsi="Arial" w:cs="Arial"/>
                <w:sz w:val="16"/>
                <w:szCs w:val="16"/>
              </w:rPr>
              <w:t>7</w:t>
            </w:r>
          </w:p>
        </w:tc>
        <w:tc>
          <w:tcPr>
            <w:tcW w:w="1397" w:type="dxa"/>
          </w:tcPr>
          <w:p w14:paraId="02079988" w14:textId="77777777" w:rsidR="00104F22" w:rsidRPr="00104F22" w:rsidRDefault="00104F22" w:rsidP="00345C2F">
            <w:pPr>
              <w:pStyle w:val="PargrafodaLista"/>
              <w:spacing w:before="60" w:after="60"/>
              <w:ind w:left="0"/>
              <w:jc w:val="center"/>
              <w:rPr>
                <w:rFonts w:ascii="Arial" w:hAnsi="Arial" w:cs="Arial"/>
                <w:sz w:val="16"/>
                <w:szCs w:val="16"/>
              </w:rPr>
            </w:pPr>
            <w:r w:rsidRPr="00104F22">
              <w:rPr>
                <w:rFonts w:ascii="Arial" w:hAnsi="Arial" w:cs="Arial"/>
                <w:sz w:val="16"/>
                <w:szCs w:val="16"/>
              </w:rPr>
              <w:t>4</w:t>
            </w:r>
          </w:p>
        </w:tc>
        <w:tc>
          <w:tcPr>
            <w:tcW w:w="1539" w:type="dxa"/>
            <w:vMerge w:val="restart"/>
            <w:vAlign w:val="center"/>
          </w:tcPr>
          <w:p w14:paraId="7899B9C3" w14:textId="77777777" w:rsidR="00104F22" w:rsidRPr="00104F22" w:rsidRDefault="00104F22" w:rsidP="00345C2F">
            <w:pPr>
              <w:pStyle w:val="PargrafodaLista"/>
              <w:spacing w:before="60" w:after="60"/>
              <w:ind w:left="0"/>
              <w:jc w:val="center"/>
              <w:rPr>
                <w:rFonts w:ascii="Arial" w:hAnsi="Arial" w:cs="Arial"/>
                <w:sz w:val="16"/>
                <w:szCs w:val="16"/>
              </w:rPr>
            </w:pPr>
            <w:r w:rsidRPr="00104F22">
              <w:rPr>
                <w:rFonts w:ascii="Arial" w:hAnsi="Arial" w:cs="Arial"/>
                <w:sz w:val="16"/>
                <w:szCs w:val="16"/>
              </w:rPr>
              <w:t>Até 28</w:t>
            </w:r>
          </w:p>
        </w:tc>
      </w:tr>
      <w:tr w:rsidR="00104F22" w:rsidRPr="00104F22" w14:paraId="5DB47989" w14:textId="77777777" w:rsidTr="00345C2F">
        <w:tc>
          <w:tcPr>
            <w:tcW w:w="1559" w:type="dxa"/>
          </w:tcPr>
          <w:p w14:paraId="74D49137" w14:textId="77777777" w:rsidR="00104F22" w:rsidRPr="00104F22" w:rsidRDefault="00104F22" w:rsidP="00345C2F">
            <w:pPr>
              <w:pStyle w:val="PargrafodaLista"/>
              <w:spacing w:before="60" w:after="60"/>
              <w:ind w:left="0"/>
              <w:jc w:val="both"/>
              <w:rPr>
                <w:rFonts w:ascii="Arial" w:hAnsi="Arial" w:cs="Arial"/>
                <w:b/>
                <w:bCs/>
                <w:sz w:val="12"/>
                <w:szCs w:val="12"/>
              </w:rPr>
            </w:pPr>
            <w:r w:rsidRPr="00104F22">
              <w:rPr>
                <w:rFonts w:ascii="Arial" w:hAnsi="Arial" w:cs="Arial"/>
                <w:b/>
                <w:bCs/>
                <w:sz w:val="12"/>
                <w:szCs w:val="12"/>
              </w:rPr>
              <w:t>ATIVOS GESTÃO</w:t>
            </w:r>
          </w:p>
        </w:tc>
        <w:tc>
          <w:tcPr>
            <w:tcW w:w="1134" w:type="dxa"/>
            <w:vMerge/>
          </w:tcPr>
          <w:p w14:paraId="19D3E02C" w14:textId="77777777" w:rsidR="00104F22" w:rsidRPr="00104F22" w:rsidRDefault="00104F22" w:rsidP="00345C2F">
            <w:pPr>
              <w:pStyle w:val="PargrafodaLista"/>
              <w:spacing w:before="60" w:after="60"/>
              <w:ind w:left="0"/>
              <w:jc w:val="center"/>
              <w:rPr>
                <w:rFonts w:ascii="Arial" w:hAnsi="Arial" w:cs="Arial"/>
                <w:sz w:val="16"/>
                <w:szCs w:val="16"/>
              </w:rPr>
            </w:pPr>
          </w:p>
        </w:tc>
        <w:tc>
          <w:tcPr>
            <w:tcW w:w="1073" w:type="dxa"/>
            <w:vMerge/>
          </w:tcPr>
          <w:p w14:paraId="704BAEC1" w14:textId="77777777" w:rsidR="00104F22" w:rsidRPr="00104F22" w:rsidRDefault="00104F22" w:rsidP="00345C2F">
            <w:pPr>
              <w:pStyle w:val="PargrafodaLista"/>
              <w:spacing w:before="60" w:after="60"/>
              <w:ind w:left="0"/>
              <w:jc w:val="center"/>
              <w:rPr>
                <w:rFonts w:ascii="Arial" w:hAnsi="Arial" w:cs="Arial"/>
                <w:sz w:val="16"/>
                <w:szCs w:val="16"/>
              </w:rPr>
            </w:pPr>
          </w:p>
        </w:tc>
        <w:tc>
          <w:tcPr>
            <w:tcW w:w="1380" w:type="dxa"/>
          </w:tcPr>
          <w:p w14:paraId="227C19DA" w14:textId="77777777" w:rsidR="00104F22" w:rsidRPr="00104F22" w:rsidRDefault="00104F22" w:rsidP="00345C2F">
            <w:pPr>
              <w:pStyle w:val="PargrafodaLista"/>
              <w:spacing w:before="60" w:after="60"/>
              <w:ind w:left="0"/>
              <w:jc w:val="center"/>
              <w:rPr>
                <w:rFonts w:ascii="Arial" w:hAnsi="Arial" w:cs="Arial"/>
                <w:sz w:val="16"/>
                <w:szCs w:val="16"/>
              </w:rPr>
            </w:pPr>
            <w:r w:rsidRPr="00104F22">
              <w:rPr>
                <w:rFonts w:ascii="Arial" w:hAnsi="Arial" w:cs="Arial"/>
                <w:sz w:val="16"/>
                <w:szCs w:val="16"/>
              </w:rPr>
              <w:t>3</w:t>
            </w:r>
          </w:p>
        </w:tc>
        <w:tc>
          <w:tcPr>
            <w:tcW w:w="1408" w:type="dxa"/>
          </w:tcPr>
          <w:p w14:paraId="0DF87DDD" w14:textId="77777777" w:rsidR="00104F22" w:rsidRPr="00104F22" w:rsidRDefault="00104F22" w:rsidP="00345C2F">
            <w:pPr>
              <w:pStyle w:val="PargrafodaLista"/>
              <w:spacing w:before="60" w:after="60"/>
              <w:ind w:left="0"/>
              <w:jc w:val="center"/>
              <w:rPr>
                <w:rFonts w:ascii="Arial" w:hAnsi="Arial" w:cs="Arial"/>
                <w:sz w:val="16"/>
                <w:szCs w:val="16"/>
              </w:rPr>
            </w:pPr>
            <w:r w:rsidRPr="00104F22">
              <w:rPr>
                <w:rFonts w:ascii="Arial" w:hAnsi="Arial" w:cs="Arial"/>
                <w:sz w:val="16"/>
                <w:szCs w:val="16"/>
              </w:rPr>
              <w:t>0</w:t>
            </w:r>
          </w:p>
        </w:tc>
        <w:tc>
          <w:tcPr>
            <w:tcW w:w="1397" w:type="dxa"/>
          </w:tcPr>
          <w:p w14:paraId="11014D92" w14:textId="77777777" w:rsidR="00104F22" w:rsidRPr="00104F22" w:rsidRDefault="00104F22" w:rsidP="00345C2F">
            <w:pPr>
              <w:pStyle w:val="PargrafodaLista"/>
              <w:spacing w:before="60" w:after="60"/>
              <w:ind w:left="0"/>
              <w:jc w:val="center"/>
              <w:rPr>
                <w:rFonts w:ascii="Arial" w:hAnsi="Arial" w:cs="Arial"/>
                <w:sz w:val="16"/>
                <w:szCs w:val="16"/>
              </w:rPr>
            </w:pPr>
            <w:r w:rsidRPr="00104F22">
              <w:rPr>
                <w:rFonts w:ascii="Arial" w:hAnsi="Arial" w:cs="Arial"/>
                <w:sz w:val="16"/>
                <w:szCs w:val="16"/>
              </w:rPr>
              <w:t>-</w:t>
            </w:r>
          </w:p>
        </w:tc>
        <w:tc>
          <w:tcPr>
            <w:tcW w:w="1539" w:type="dxa"/>
            <w:vMerge/>
          </w:tcPr>
          <w:p w14:paraId="7A099C0C" w14:textId="77777777" w:rsidR="00104F22" w:rsidRPr="00104F22" w:rsidRDefault="00104F22" w:rsidP="00345C2F">
            <w:pPr>
              <w:pStyle w:val="PargrafodaLista"/>
              <w:spacing w:before="60" w:after="60"/>
              <w:ind w:left="0"/>
              <w:jc w:val="center"/>
              <w:rPr>
                <w:rFonts w:ascii="Arial" w:hAnsi="Arial" w:cs="Arial"/>
                <w:sz w:val="16"/>
                <w:szCs w:val="16"/>
              </w:rPr>
            </w:pPr>
          </w:p>
        </w:tc>
      </w:tr>
    </w:tbl>
    <w:p w14:paraId="5C9474C2" w14:textId="77777777" w:rsidR="00662041" w:rsidRDefault="00662041" w:rsidP="00662041">
      <w:pPr>
        <w:pStyle w:val="NormalWeb"/>
        <w:spacing w:before="120" w:after="120" w:line="276" w:lineRule="auto"/>
        <w:rPr>
          <w:rFonts w:ascii="Arial" w:hAnsi="Arial" w:cs="Arial"/>
          <w:sz w:val="20"/>
          <w:szCs w:val="20"/>
        </w:rPr>
      </w:pPr>
    </w:p>
    <w:p w14:paraId="6FA75C4D" w14:textId="116B4DCD" w:rsidR="00104F22" w:rsidRPr="00104F22" w:rsidRDefault="00104F22" w:rsidP="00104F22">
      <w:pPr>
        <w:pStyle w:val="NormalWeb"/>
        <w:numPr>
          <w:ilvl w:val="1"/>
          <w:numId w:val="48"/>
        </w:numPr>
        <w:spacing w:before="120" w:after="120" w:line="276" w:lineRule="auto"/>
        <w:ind w:left="709" w:hanging="709"/>
        <w:rPr>
          <w:rFonts w:ascii="Arial" w:hAnsi="Arial" w:cs="Arial"/>
          <w:sz w:val="20"/>
          <w:szCs w:val="20"/>
        </w:rPr>
      </w:pPr>
      <w:r w:rsidRPr="00104F22">
        <w:rPr>
          <w:rFonts w:ascii="Arial" w:hAnsi="Arial" w:cs="Arial"/>
          <w:sz w:val="20"/>
          <w:szCs w:val="20"/>
        </w:rPr>
        <w:lastRenderedPageBreak/>
        <w:t>Nos preços cotados deverão estar inclusos todos os insumos que os compõem tais como: despesas com impostos, taxas, seguros e quaisquer outros que incidam direta ou indiretamente no fornecimento do objeto.</w:t>
      </w:r>
    </w:p>
    <w:p w14:paraId="028CE685" w14:textId="77777777" w:rsidR="00104F22" w:rsidRPr="00104F22" w:rsidRDefault="00104F22" w:rsidP="00104F22">
      <w:pPr>
        <w:pStyle w:val="PargrafodaLista"/>
        <w:widowControl/>
        <w:numPr>
          <w:ilvl w:val="1"/>
          <w:numId w:val="48"/>
        </w:numPr>
        <w:suppressAutoHyphens w:val="0"/>
        <w:spacing w:before="120" w:after="120" w:line="276" w:lineRule="auto"/>
        <w:ind w:left="709" w:hanging="709"/>
        <w:jc w:val="both"/>
        <w:textAlignment w:val="auto"/>
        <w:rPr>
          <w:rFonts w:ascii="Arial" w:hAnsi="Arial" w:cs="Arial"/>
          <w:sz w:val="20"/>
          <w:szCs w:val="20"/>
        </w:rPr>
      </w:pPr>
      <w:r w:rsidRPr="00104F22">
        <w:rPr>
          <w:rFonts w:ascii="Arial" w:hAnsi="Arial" w:cs="Arial"/>
          <w:sz w:val="20"/>
          <w:szCs w:val="20"/>
        </w:rPr>
        <w:t>Demandas não especificadas nos itens anteriores serão tratadas pontualmente e poderão ser incluídas no contrato, mediante acordo entre as partes.</w:t>
      </w:r>
    </w:p>
    <w:p w14:paraId="72742932" w14:textId="77777777" w:rsidR="00104F22" w:rsidRPr="00104F22" w:rsidRDefault="00104F22" w:rsidP="00104F22">
      <w:pPr>
        <w:pStyle w:val="PargrafodaLista"/>
        <w:widowControl/>
        <w:numPr>
          <w:ilvl w:val="0"/>
          <w:numId w:val="48"/>
        </w:numPr>
        <w:shd w:val="clear" w:color="auto" w:fill="D9E2F3" w:themeFill="accent1" w:themeFillTint="33"/>
        <w:suppressAutoHyphens w:val="0"/>
        <w:spacing w:before="120" w:after="120"/>
        <w:ind w:left="0" w:firstLine="0"/>
        <w:jc w:val="both"/>
        <w:textAlignment w:val="auto"/>
        <w:rPr>
          <w:rFonts w:ascii="Arial" w:hAnsi="Arial" w:cs="Arial"/>
          <w:b/>
          <w:sz w:val="20"/>
          <w:szCs w:val="20"/>
        </w:rPr>
      </w:pPr>
      <w:r w:rsidRPr="00104F22">
        <w:rPr>
          <w:rFonts w:ascii="Arial" w:hAnsi="Arial" w:cs="Arial"/>
          <w:b/>
          <w:bCs/>
          <w:sz w:val="20"/>
          <w:szCs w:val="20"/>
        </w:rPr>
        <w:t xml:space="preserve">RUBRICA ORÇAMENTÁRIA PARA COBERTURA DA DESPESA </w:t>
      </w:r>
    </w:p>
    <w:p w14:paraId="6D5D5BCC" w14:textId="77777777" w:rsidR="00104F22" w:rsidRPr="00104F22" w:rsidRDefault="00104F22" w:rsidP="00104F22">
      <w:pPr>
        <w:pStyle w:val="PargrafodaLista"/>
        <w:widowControl/>
        <w:numPr>
          <w:ilvl w:val="1"/>
          <w:numId w:val="48"/>
        </w:numPr>
        <w:suppressAutoHyphens w:val="0"/>
        <w:spacing w:before="120" w:after="120"/>
        <w:ind w:left="709" w:hanging="709"/>
        <w:jc w:val="both"/>
        <w:textAlignment w:val="auto"/>
        <w:rPr>
          <w:rFonts w:ascii="Arial" w:hAnsi="Arial" w:cs="Arial"/>
          <w:sz w:val="20"/>
          <w:szCs w:val="20"/>
        </w:rPr>
      </w:pPr>
      <w:r w:rsidRPr="00104F22">
        <w:rPr>
          <w:rFonts w:ascii="Arial" w:hAnsi="Arial" w:cs="Arial"/>
          <w:sz w:val="20"/>
          <w:szCs w:val="20"/>
        </w:rPr>
        <w:t>8.1.7.57.00-4 – Despesas de Serviços de Terceiros.</w:t>
      </w:r>
    </w:p>
    <w:p w14:paraId="3197A2F6" w14:textId="77777777" w:rsidR="00104F22" w:rsidRPr="00104F22" w:rsidRDefault="00104F22" w:rsidP="00104F22">
      <w:pPr>
        <w:pStyle w:val="PargrafodaLista"/>
        <w:widowControl/>
        <w:numPr>
          <w:ilvl w:val="0"/>
          <w:numId w:val="48"/>
        </w:numPr>
        <w:shd w:val="clear" w:color="auto" w:fill="D9E2F3" w:themeFill="accent1" w:themeFillTint="33"/>
        <w:suppressAutoHyphens w:val="0"/>
        <w:spacing w:before="120" w:after="120"/>
        <w:ind w:left="0" w:firstLine="0"/>
        <w:jc w:val="both"/>
        <w:textAlignment w:val="auto"/>
        <w:rPr>
          <w:rFonts w:ascii="Arial" w:hAnsi="Arial" w:cs="Arial"/>
          <w:b/>
          <w:sz w:val="20"/>
          <w:szCs w:val="20"/>
        </w:rPr>
      </w:pPr>
      <w:r w:rsidRPr="00104F22">
        <w:rPr>
          <w:rFonts w:ascii="Arial" w:hAnsi="Arial" w:cs="Arial"/>
          <w:b/>
          <w:sz w:val="20"/>
          <w:szCs w:val="20"/>
        </w:rPr>
        <w:t>REAJUSTE</w:t>
      </w:r>
      <w:r w:rsidRPr="00104F22">
        <w:rPr>
          <w:rFonts w:ascii="Arial" w:hAnsi="Arial" w:cs="Arial"/>
          <w:b/>
          <w:bCs/>
          <w:sz w:val="20"/>
          <w:szCs w:val="20"/>
        </w:rPr>
        <w:t xml:space="preserve">  </w:t>
      </w:r>
    </w:p>
    <w:p w14:paraId="215388F7" w14:textId="77777777" w:rsidR="00104F22" w:rsidRPr="00104F22" w:rsidRDefault="00104F22" w:rsidP="00104F22">
      <w:pPr>
        <w:pStyle w:val="NormalWeb"/>
        <w:numPr>
          <w:ilvl w:val="1"/>
          <w:numId w:val="48"/>
        </w:numPr>
        <w:spacing w:before="120" w:after="120" w:line="276" w:lineRule="auto"/>
        <w:ind w:left="709" w:hanging="709"/>
        <w:rPr>
          <w:rFonts w:ascii="Arial" w:eastAsiaTheme="minorHAnsi" w:hAnsi="Arial" w:cs="Arial"/>
          <w:sz w:val="20"/>
          <w:szCs w:val="20"/>
          <w:lang w:eastAsia="en-US"/>
        </w:rPr>
      </w:pPr>
      <w:r w:rsidRPr="00104F22">
        <w:rPr>
          <w:rFonts w:ascii="Arial" w:eastAsiaTheme="minorHAnsi" w:hAnsi="Arial" w:cs="Arial"/>
          <w:sz w:val="20"/>
          <w:szCs w:val="20"/>
          <w:lang w:eastAsia="en-US"/>
        </w:rPr>
        <w:t>Para reajuste contratual será utilizado o INPC - Índice Nacional de Preços ao Consumidor.</w:t>
      </w:r>
    </w:p>
    <w:p w14:paraId="1CBA3E27" w14:textId="77777777" w:rsidR="00104F22" w:rsidRPr="00104F22" w:rsidRDefault="00104F22" w:rsidP="00104F22">
      <w:pPr>
        <w:pStyle w:val="NormalWeb"/>
        <w:numPr>
          <w:ilvl w:val="1"/>
          <w:numId w:val="48"/>
        </w:numPr>
        <w:spacing w:before="120" w:after="120" w:line="276" w:lineRule="auto"/>
        <w:ind w:left="709" w:hanging="709"/>
        <w:rPr>
          <w:rFonts w:ascii="Arial" w:eastAsiaTheme="minorHAnsi" w:hAnsi="Arial" w:cs="Arial"/>
          <w:sz w:val="20"/>
          <w:szCs w:val="20"/>
          <w:lang w:eastAsia="en-US"/>
        </w:rPr>
      </w:pPr>
      <w:r w:rsidRPr="00104F22">
        <w:rPr>
          <w:rFonts w:ascii="Arial" w:eastAsiaTheme="minorHAnsi" w:hAnsi="Arial" w:cs="Arial"/>
          <w:sz w:val="20"/>
          <w:szCs w:val="20"/>
          <w:lang w:eastAsia="en-US"/>
        </w:rPr>
        <w:t>O primeiro reajuste poderá ocorrer somente após o prazo de 12 (doze) meses, contados a partir da data da assinatura do contrato, mantendo-se para as revisões subsequentes, a mesma periodicidade.</w:t>
      </w:r>
    </w:p>
    <w:p w14:paraId="2FEF3084" w14:textId="77777777" w:rsidR="00104F22" w:rsidRPr="00104F22" w:rsidRDefault="00104F22" w:rsidP="00104F22">
      <w:pPr>
        <w:pStyle w:val="PargrafodaLista"/>
        <w:widowControl/>
        <w:numPr>
          <w:ilvl w:val="0"/>
          <w:numId w:val="48"/>
        </w:numPr>
        <w:shd w:val="clear" w:color="auto" w:fill="D9E2F3" w:themeFill="accent1" w:themeFillTint="33"/>
        <w:suppressAutoHyphens w:val="0"/>
        <w:spacing w:before="120" w:after="120"/>
        <w:ind w:left="0" w:firstLine="0"/>
        <w:jc w:val="both"/>
        <w:textAlignment w:val="auto"/>
        <w:rPr>
          <w:rFonts w:ascii="Arial" w:hAnsi="Arial" w:cs="Arial"/>
          <w:b/>
          <w:bCs/>
          <w:sz w:val="20"/>
          <w:szCs w:val="20"/>
        </w:rPr>
      </w:pPr>
      <w:r w:rsidRPr="00104F22">
        <w:rPr>
          <w:rFonts w:ascii="Arial" w:hAnsi="Arial" w:cs="Arial"/>
          <w:b/>
          <w:bCs/>
          <w:sz w:val="20"/>
          <w:szCs w:val="20"/>
        </w:rPr>
        <w:t>CRITÉRIOS AMBIENTAIS</w:t>
      </w:r>
    </w:p>
    <w:p w14:paraId="06250356" w14:textId="77777777" w:rsidR="00104F22" w:rsidRPr="00104F22" w:rsidRDefault="00104F22" w:rsidP="00104F22">
      <w:pPr>
        <w:pStyle w:val="PargrafodaLista"/>
        <w:widowControl/>
        <w:numPr>
          <w:ilvl w:val="1"/>
          <w:numId w:val="48"/>
        </w:numPr>
        <w:suppressAutoHyphens w:val="0"/>
        <w:spacing w:before="120" w:after="120" w:line="276" w:lineRule="auto"/>
        <w:ind w:left="709" w:hanging="709"/>
        <w:jc w:val="both"/>
        <w:textAlignment w:val="auto"/>
        <w:rPr>
          <w:rFonts w:ascii="Arial" w:hAnsi="Arial" w:cs="Arial"/>
          <w:sz w:val="20"/>
          <w:szCs w:val="20"/>
        </w:rPr>
      </w:pPr>
      <w:r w:rsidRPr="00104F22">
        <w:rPr>
          <w:rFonts w:ascii="Arial" w:hAnsi="Arial" w:cs="Arial"/>
          <w:sz w:val="20"/>
          <w:szCs w:val="20"/>
        </w:rPr>
        <w:t>Não se aplica.</w:t>
      </w:r>
    </w:p>
    <w:p w14:paraId="1C95B56F" w14:textId="77777777" w:rsidR="00104F22" w:rsidRPr="00104F22" w:rsidRDefault="00104F22" w:rsidP="00104F22">
      <w:pPr>
        <w:pStyle w:val="PargrafodaLista"/>
        <w:widowControl/>
        <w:numPr>
          <w:ilvl w:val="0"/>
          <w:numId w:val="48"/>
        </w:numPr>
        <w:shd w:val="clear" w:color="auto" w:fill="D9E2F3" w:themeFill="accent1" w:themeFillTint="33"/>
        <w:suppressAutoHyphens w:val="0"/>
        <w:spacing w:before="120" w:after="120"/>
        <w:ind w:left="0" w:firstLine="0"/>
        <w:jc w:val="both"/>
        <w:textAlignment w:val="auto"/>
        <w:rPr>
          <w:rFonts w:ascii="Arial" w:hAnsi="Arial" w:cs="Arial"/>
          <w:b/>
          <w:sz w:val="20"/>
          <w:szCs w:val="20"/>
        </w:rPr>
      </w:pPr>
      <w:r w:rsidRPr="00104F22">
        <w:rPr>
          <w:rFonts w:ascii="Arial" w:hAnsi="Arial" w:cs="Arial"/>
          <w:b/>
          <w:bCs/>
          <w:sz w:val="20"/>
          <w:szCs w:val="20"/>
        </w:rPr>
        <w:t xml:space="preserve">APLICAÇÃO DA LGPD EM RELAÇÃO AO OBJETO </w:t>
      </w:r>
    </w:p>
    <w:p w14:paraId="365E2437" w14:textId="77777777" w:rsidR="00104F22" w:rsidRPr="00104F22" w:rsidRDefault="00104F22" w:rsidP="00104F22">
      <w:pPr>
        <w:pStyle w:val="PargrafodaLista"/>
        <w:widowControl/>
        <w:numPr>
          <w:ilvl w:val="1"/>
          <w:numId w:val="48"/>
        </w:numPr>
        <w:suppressAutoHyphens w:val="0"/>
        <w:spacing w:before="120" w:after="120" w:line="276" w:lineRule="auto"/>
        <w:ind w:left="709" w:hanging="709"/>
        <w:jc w:val="both"/>
        <w:textAlignment w:val="auto"/>
        <w:rPr>
          <w:rFonts w:ascii="Arial" w:hAnsi="Arial" w:cs="Arial"/>
          <w:bCs/>
          <w:sz w:val="20"/>
          <w:szCs w:val="20"/>
        </w:rPr>
      </w:pPr>
      <w:r w:rsidRPr="00104F22">
        <w:rPr>
          <w:rFonts w:ascii="Arial" w:hAnsi="Arial" w:cs="Arial"/>
          <w:bCs/>
          <w:sz w:val="20"/>
          <w:szCs w:val="20"/>
        </w:rPr>
        <w:t>Para a execução do contrato de que trata o objeto deste documento, deverão ser cumpridos os requisitos contidos em todas as leis vigentes envolvendo proteção de dados pessoais, em especial a Lei nº 13.709/2018 (“Lei Geral de Proteção de Dados Pessoais”), comprometendo-se a contratada, a limitar a utilização dos dados pessoais a que tiver acesso apenas para execução dos serviços deste Contrato, abstendo-se de utilizá-los em proveito próprio ou alheio, para fins comerciais ou quaisquer outros.</w:t>
      </w:r>
    </w:p>
    <w:p w14:paraId="54A010FF" w14:textId="77777777" w:rsidR="00104F22" w:rsidRPr="00104F22" w:rsidRDefault="00104F22" w:rsidP="00104F22">
      <w:pPr>
        <w:pStyle w:val="PargrafodaLista"/>
        <w:widowControl/>
        <w:numPr>
          <w:ilvl w:val="0"/>
          <w:numId w:val="48"/>
        </w:numPr>
        <w:shd w:val="clear" w:color="auto" w:fill="D9E2F3" w:themeFill="accent1" w:themeFillTint="33"/>
        <w:suppressAutoHyphens w:val="0"/>
        <w:spacing w:before="120" w:after="120"/>
        <w:ind w:left="0" w:firstLine="0"/>
        <w:jc w:val="both"/>
        <w:textAlignment w:val="auto"/>
        <w:rPr>
          <w:rFonts w:ascii="Arial" w:hAnsi="Arial" w:cs="Arial"/>
          <w:b/>
          <w:sz w:val="20"/>
          <w:szCs w:val="20"/>
        </w:rPr>
      </w:pPr>
      <w:bookmarkStart w:id="82" w:name="_Hlk161232298"/>
      <w:r w:rsidRPr="00104F22">
        <w:rPr>
          <w:rFonts w:ascii="Arial" w:hAnsi="Arial" w:cs="Arial"/>
          <w:b/>
          <w:bCs/>
          <w:sz w:val="20"/>
          <w:szCs w:val="20"/>
        </w:rPr>
        <w:t xml:space="preserve">COMPROVAÇÃO DE CAPACIDADE TÉCNICA  </w:t>
      </w:r>
    </w:p>
    <w:p w14:paraId="1BB8D743" w14:textId="77777777" w:rsidR="00104F22" w:rsidRPr="00104F22" w:rsidRDefault="00104F22" w:rsidP="00104F22">
      <w:pPr>
        <w:pStyle w:val="PargrafodaLista"/>
        <w:widowControl/>
        <w:numPr>
          <w:ilvl w:val="0"/>
          <w:numId w:val="49"/>
        </w:numPr>
        <w:suppressAutoHyphens w:val="0"/>
        <w:spacing w:before="240" w:after="240"/>
        <w:ind w:left="709" w:hanging="709"/>
        <w:jc w:val="both"/>
        <w:textAlignment w:val="auto"/>
        <w:rPr>
          <w:rFonts w:ascii="Arial" w:hAnsi="Arial" w:cs="Arial"/>
          <w:noProof/>
          <w:vanish/>
          <w:sz w:val="20"/>
          <w:szCs w:val="20"/>
        </w:rPr>
      </w:pPr>
    </w:p>
    <w:p w14:paraId="1D26E9E7" w14:textId="77777777" w:rsidR="00104F22" w:rsidRPr="00104F22" w:rsidRDefault="00104F22" w:rsidP="00104F22">
      <w:pPr>
        <w:pStyle w:val="PargrafodaLista"/>
        <w:widowControl/>
        <w:numPr>
          <w:ilvl w:val="0"/>
          <w:numId w:val="49"/>
        </w:numPr>
        <w:suppressAutoHyphens w:val="0"/>
        <w:spacing w:before="240" w:after="240"/>
        <w:jc w:val="both"/>
        <w:textAlignment w:val="auto"/>
        <w:rPr>
          <w:rFonts w:ascii="Arial" w:hAnsi="Arial" w:cs="Arial"/>
          <w:noProof/>
          <w:vanish/>
          <w:sz w:val="20"/>
          <w:szCs w:val="20"/>
        </w:rPr>
      </w:pPr>
    </w:p>
    <w:p w14:paraId="78E7FE1C" w14:textId="77777777" w:rsidR="00104F22" w:rsidRPr="00104F22" w:rsidRDefault="00104F22" w:rsidP="00104F22">
      <w:pPr>
        <w:pStyle w:val="PargrafodaLista"/>
        <w:widowControl/>
        <w:numPr>
          <w:ilvl w:val="0"/>
          <w:numId w:val="49"/>
        </w:numPr>
        <w:suppressAutoHyphens w:val="0"/>
        <w:spacing w:before="240" w:after="240"/>
        <w:jc w:val="both"/>
        <w:textAlignment w:val="auto"/>
        <w:rPr>
          <w:rFonts w:ascii="Arial" w:hAnsi="Arial" w:cs="Arial"/>
          <w:noProof/>
          <w:vanish/>
          <w:sz w:val="20"/>
          <w:szCs w:val="20"/>
        </w:rPr>
      </w:pPr>
    </w:p>
    <w:p w14:paraId="770C650A" w14:textId="77777777" w:rsidR="00104F22" w:rsidRPr="00104F22" w:rsidRDefault="00104F22" w:rsidP="00104F22">
      <w:pPr>
        <w:pStyle w:val="PargrafodaLista"/>
        <w:widowControl/>
        <w:numPr>
          <w:ilvl w:val="0"/>
          <w:numId w:val="49"/>
        </w:numPr>
        <w:suppressAutoHyphens w:val="0"/>
        <w:spacing w:before="240" w:after="240"/>
        <w:jc w:val="both"/>
        <w:textAlignment w:val="auto"/>
        <w:rPr>
          <w:rFonts w:ascii="Arial" w:hAnsi="Arial" w:cs="Arial"/>
          <w:noProof/>
          <w:vanish/>
          <w:sz w:val="20"/>
          <w:szCs w:val="20"/>
        </w:rPr>
      </w:pPr>
    </w:p>
    <w:p w14:paraId="318D2DFD" w14:textId="77777777" w:rsidR="00104F22" w:rsidRPr="00104F22" w:rsidRDefault="00104F22" w:rsidP="00104F22">
      <w:pPr>
        <w:pStyle w:val="PargrafodaLista"/>
        <w:widowControl/>
        <w:numPr>
          <w:ilvl w:val="0"/>
          <w:numId w:val="49"/>
        </w:numPr>
        <w:suppressAutoHyphens w:val="0"/>
        <w:spacing w:before="240" w:after="240"/>
        <w:jc w:val="both"/>
        <w:textAlignment w:val="auto"/>
        <w:rPr>
          <w:rFonts w:ascii="Arial" w:hAnsi="Arial" w:cs="Arial"/>
          <w:noProof/>
          <w:vanish/>
          <w:sz w:val="20"/>
          <w:szCs w:val="20"/>
        </w:rPr>
      </w:pPr>
    </w:p>
    <w:p w14:paraId="102A1868" w14:textId="77777777" w:rsidR="00104F22" w:rsidRPr="00104F22" w:rsidRDefault="00104F22" w:rsidP="00104F22">
      <w:pPr>
        <w:pStyle w:val="PargrafodaLista"/>
        <w:widowControl/>
        <w:numPr>
          <w:ilvl w:val="0"/>
          <w:numId w:val="49"/>
        </w:numPr>
        <w:suppressAutoHyphens w:val="0"/>
        <w:spacing w:before="240" w:after="240"/>
        <w:jc w:val="both"/>
        <w:textAlignment w:val="auto"/>
        <w:rPr>
          <w:rFonts w:ascii="Arial" w:hAnsi="Arial" w:cs="Arial"/>
          <w:noProof/>
          <w:vanish/>
          <w:sz w:val="20"/>
          <w:szCs w:val="20"/>
        </w:rPr>
      </w:pPr>
    </w:p>
    <w:p w14:paraId="39F70AEC" w14:textId="77777777" w:rsidR="00104F22" w:rsidRPr="00104F22" w:rsidRDefault="00104F22" w:rsidP="00104F22">
      <w:pPr>
        <w:pStyle w:val="PargrafodaLista"/>
        <w:widowControl/>
        <w:numPr>
          <w:ilvl w:val="0"/>
          <w:numId w:val="49"/>
        </w:numPr>
        <w:suppressAutoHyphens w:val="0"/>
        <w:spacing w:before="240" w:after="240"/>
        <w:jc w:val="both"/>
        <w:textAlignment w:val="auto"/>
        <w:rPr>
          <w:rFonts w:ascii="Arial" w:hAnsi="Arial" w:cs="Arial"/>
          <w:noProof/>
          <w:vanish/>
          <w:sz w:val="20"/>
          <w:szCs w:val="20"/>
        </w:rPr>
      </w:pPr>
    </w:p>
    <w:p w14:paraId="556AE1F7" w14:textId="77777777" w:rsidR="00104F22" w:rsidRPr="00104F22" w:rsidRDefault="00104F22" w:rsidP="00104F22">
      <w:pPr>
        <w:pStyle w:val="PargrafodaLista"/>
        <w:widowControl/>
        <w:numPr>
          <w:ilvl w:val="0"/>
          <w:numId w:val="49"/>
        </w:numPr>
        <w:suppressAutoHyphens w:val="0"/>
        <w:spacing w:before="240" w:after="240"/>
        <w:jc w:val="both"/>
        <w:textAlignment w:val="auto"/>
        <w:rPr>
          <w:rFonts w:ascii="Arial" w:hAnsi="Arial" w:cs="Arial"/>
          <w:noProof/>
          <w:vanish/>
          <w:sz w:val="20"/>
          <w:szCs w:val="20"/>
        </w:rPr>
      </w:pPr>
    </w:p>
    <w:p w14:paraId="006B9F98" w14:textId="77777777" w:rsidR="00104F22" w:rsidRPr="00104F22" w:rsidRDefault="00104F22" w:rsidP="00104F22">
      <w:pPr>
        <w:pStyle w:val="PargrafodaLista"/>
        <w:widowControl/>
        <w:numPr>
          <w:ilvl w:val="0"/>
          <w:numId w:val="49"/>
        </w:numPr>
        <w:suppressAutoHyphens w:val="0"/>
        <w:spacing w:before="240" w:after="240"/>
        <w:jc w:val="both"/>
        <w:textAlignment w:val="auto"/>
        <w:rPr>
          <w:rFonts w:ascii="Arial" w:hAnsi="Arial" w:cs="Arial"/>
          <w:noProof/>
          <w:vanish/>
          <w:sz w:val="20"/>
          <w:szCs w:val="20"/>
        </w:rPr>
      </w:pPr>
    </w:p>
    <w:p w14:paraId="3BD63C0C" w14:textId="77777777" w:rsidR="00104F22" w:rsidRPr="00104F22" w:rsidRDefault="00104F22" w:rsidP="00104F22">
      <w:pPr>
        <w:pStyle w:val="PargrafodaLista"/>
        <w:widowControl/>
        <w:numPr>
          <w:ilvl w:val="0"/>
          <w:numId w:val="49"/>
        </w:numPr>
        <w:suppressAutoHyphens w:val="0"/>
        <w:spacing w:before="240" w:after="240"/>
        <w:jc w:val="both"/>
        <w:textAlignment w:val="auto"/>
        <w:rPr>
          <w:rFonts w:ascii="Arial" w:hAnsi="Arial" w:cs="Arial"/>
          <w:noProof/>
          <w:vanish/>
          <w:sz w:val="20"/>
          <w:szCs w:val="20"/>
        </w:rPr>
      </w:pPr>
    </w:p>
    <w:p w14:paraId="24CA6A2F" w14:textId="77777777" w:rsidR="00104F22" w:rsidRPr="00104F22" w:rsidRDefault="00104F22" w:rsidP="00104F22">
      <w:pPr>
        <w:pStyle w:val="PargrafodaLista"/>
        <w:widowControl/>
        <w:numPr>
          <w:ilvl w:val="0"/>
          <w:numId w:val="49"/>
        </w:numPr>
        <w:suppressAutoHyphens w:val="0"/>
        <w:spacing w:before="240" w:after="240"/>
        <w:jc w:val="both"/>
        <w:textAlignment w:val="auto"/>
        <w:rPr>
          <w:rFonts w:ascii="Arial" w:hAnsi="Arial" w:cs="Arial"/>
          <w:noProof/>
          <w:vanish/>
          <w:sz w:val="20"/>
          <w:szCs w:val="20"/>
        </w:rPr>
      </w:pPr>
    </w:p>
    <w:p w14:paraId="04585981" w14:textId="77777777" w:rsidR="00104F22" w:rsidRPr="00104F22" w:rsidRDefault="00104F22" w:rsidP="00104F22">
      <w:pPr>
        <w:pStyle w:val="PargrafodaLista"/>
        <w:widowControl/>
        <w:numPr>
          <w:ilvl w:val="0"/>
          <w:numId w:val="49"/>
        </w:numPr>
        <w:suppressAutoHyphens w:val="0"/>
        <w:spacing w:before="240" w:after="240"/>
        <w:jc w:val="both"/>
        <w:textAlignment w:val="auto"/>
        <w:rPr>
          <w:rFonts w:ascii="Arial" w:hAnsi="Arial" w:cs="Arial"/>
          <w:noProof/>
          <w:vanish/>
          <w:sz w:val="20"/>
          <w:szCs w:val="20"/>
        </w:rPr>
      </w:pPr>
    </w:p>
    <w:p w14:paraId="4C6E67D4" w14:textId="77777777" w:rsidR="00104F22" w:rsidRPr="00104F22" w:rsidRDefault="00104F22" w:rsidP="00104F22">
      <w:pPr>
        <w:pStyle w:val="PargrafodaLista"/>
        <w:widowControl/>
        <w:numPr>
          <w:ilvl w:val="0"/>
          <w:numId w:val="49"/>
        </w:numPr>
        <w:suppressAutoHyphens w:val="0"/>
        <w:spacing w:before="240" w:after="240"/>
        <w:jc w:val="both"/>
        <w:textAlignment w:val="auto"/>
        <w:rPr>
          <w:rFonts w:ascii="Arial" w:hAnsi="Arial" w:cs="Arial"/>
          <w:noProof/>
          <w:vanish/>
          <w:sz w:val="20"/>
          <w:szCs w:val="20"/>
        </w:rPr>
      </w:pPr>
    </w:p>
    <w:p w14:paraId="4292122C" w14:textId="77777777" w:rsidR="00104F22" w:rsidRPr="00104F22" w:rsidRDefault="00104F22" w:rsidP="00104F22">
      <w:pPr>
        <w:pStyle w:val="PargrafodaLista"/>
        <w:widowControl/>
        <w:numPr>
          <w:ilvl w:val="0"/>
          <w:numId w:val="49"/>
        </w:numPr>
        <w:suppressAutoHyphens w:val="0"/>
        <w:spacing w:before="240" w:after="240"/>
        <w:jc w:val="both"/>
        <w:textAlignment w:val="auto"/>
        <w:rPr>
          <w:rFonts w:ascii="Arial" w:hAnsi="Arial" w:cs="Arial"/>
          <w:noProof/>
          <w:vanish/>
          <w:sz w:val="20"/>
          <w:szCs w:val="20"/>
        </w:rPr>
      </w:pPr>
    </w:p>
    <w:p w14:paraId="78CFF9DF" w14:textId="77777777" w:rsidR="00104F22" w:rsidRPr="00104F22" w:rsidRDefault="00104F22" w:rsidP="00104F22">
      <w:pPr>
        <w:pStyle w:val="PargrafodaLista"/>
        <w:widowControl/>
        <w:numPr>
          <w:ilvl w:val="0"/>
          <w:numId w:val="49"/>
        </w:numPr>
        <w:suppressAutoHyphens w:val="0"/>
        <w:spacing w:before="240" w:after="240"/>
        <w:jc w:val="both"/>
        <w:textAlignment w:val="auto"/>
        <w:rPr>
          <w:rFonts w:ascii="Arial" w:hAnsi="Arial" w:cs="Arial"/>
          <w:noProof/>
          <w:vanish/>
          <w:sz w:val="20"/>
          <w:szCs w:val="20"/>
        </w:rPr>
      </w:pPr>
    </w:p>
    <w:p w14:paraId="5DB1E2AF" w14:textId="77777777" w:rsidR="00104F22" w:rsidRPr="00104F22" w:rsidRDefault="00104F22" w:rsidP="00104F22">
      <w:pPr>
        <w:pStyle w:val="PargrafodaLista"/>
        <w:widowControl/>
        <w:numPr>
          <w:ilvl w:val="0"/>
          <w:numId w:val="49"/>
        </w:numPr>
        <w:suppressAutoHyphens w:val="0"/>
        <w:spacing w:before="240" w:after="240"/>
        <w:jc w:val="both"/>
        <w:textAlignment w:val="auto"/>
        <w:rPr>
          <w:rFonts w:ascii="Arial" w:hAnsi="Arial" w:cs="Arial"/>
          <w:noProof/>
          <w:vanish/>
          <w:sz w:val="20"/>
          <w:szCs w:val="20"/>
        </w:rPr>
      </w:pPr>
    </w:p>
    <w:p w14:paraId="0C524B63" w14:textId="77777777" w:rsidR="00104F22" w:rsidRPr="00104F22" w:rsidRDefault="00104F22" w:rsidP="00104F22">
      <w:pPr>
        <w:pStyle w:val="PargrafodaLista"/>
        <w:widowControl/>
        <w:numPr>
          <w:ilvl w:val="0"/>
          <w:numId w:val="49"/>
        </w:numPr>
        <w:suppressAutoHyphens w:val="0"/>
        <w:spacing w:before="240" w:after="240"/>
        <w:jc w:val="both"/>
        <w:textAlignment w:val="auto"/>
        <w:rPr>
          <w:rFonts w:ascii="Arial" w:hAnsi="Arial" w:cs="Arial"/>
          <w:noProof/>
          <w:vanish/>
          <w:sz w:val="20"/>
          <w:szCs w:val="20"/>
        </w:rPr>
      </w:pPr>
    </w:p>
    <w:p w14:paraId="4C22D973" w14:textId="4F539B57" w:rsidR="00104F22" w:rsidRPr="00281C54" w:rsidRDefault="00104F22" w:rsidP="00104F22">
      <w:pPr>
        <w:pStyle w:val="PargrafodaLista"/>
        <w:widowControl/>
        <w:numPr>
          <w:ilvl w:val="1"/>
          <w:numId w:val="49"/>
        </w:numPr>
        <w:suppressAutoHyphens w:val="0"/>
        <w:spacing w:before="120" w:after="120" w:line="276" w:lineRule="auto"/>
        <w:ind w:left="709" w:hanging="709"/>
        <w:jc w:val="both"/>
        <w:textAlignment w:val="auto"/>
        <w:rPr>
          <w:rFonts w:ascii="Arial" w:hAnsi="Arial" w:cs="Arial"/>
          <w:bCs/>
          <w:sz w:val="20"/>
          <w:szCs w:val="20"/>
        </w:rPr>
      </w:pPr>
      <w:r w:rsidRPr="00104F22">
        <w:rPr>
          <w:rFonts w:ascii="Arial" w:hAnsi="Arial" w:cs="Arial"/>
          <w:bCs/>
          <w:sz w:val="20"/>
          <w:szCs w:val="20"/>
        </w:rPr>
        <w:t xml:space="preserve">A qualificação técnica será comprovada mediante a apresentação de um ou mais atestado(s) de capacidade técnica, expedido(s) por pessoa(s) jurídica(s) de direito público ou privado, em nome da empresa interessada, que comprove(m) o exercício das atividades </w:t>
      </w:r>
      <w:r w:rsidRPr="00281C54">
        <w:rPr>
          <w:rFonts w:ascii="Arial" w:hAnsi="Arial" w:cs="Arial"/>
          <w:bCs/>
          <w:sz w:val="20"/>
          <w:szCs w:val="20"/>
        </w:rPr>
        <w:t xml:space="preserve">relacionadas aos serviços de contabilidade em geral, departamento pessoal e afins, para </w:t>
      </w:r>
      <w:r w:rsidR="00281C54">
        <w:rPr>
          <w:rFonts w:ascii="Arial" w:hAnsi="Arial" w:cs="Arial"/>
          <w:bCs/>
          <w:sz w:val="20"/>
          <w:szCs w:val="20"/>
        </w:rPr>
        <w:t>no mínimo</w:t>
      </w:r>
      <w:r w:rsidRPr="00281C54">
        <w:rPr>
          <w:rFonts w:ascii="Arial" w:hAnsi="Arial" w:cs="Arial"/>
          <w:bCs/>
          <w:sz w:val="20"/>
          <w:szCs w:val="20"/>
        </w:rPr>
        <w:t xml:space="preserve"> </w:t>
      </w:r>
      <w:r w:rsidR="00281C54" w:rsidRPr="00281C54">
        <w:rPr>
          <w:rFonts w:ascii="Arial" w:hAnsi="Arial" w:cs="Arial"/>
          <w:bCs/>
          <w:sz w:val="20"/>
          <w:szCs w:val="20"/>
        </w:rPr>
        <w:t>1</w:t>
      </w:r>
      <w:r w:rsidRPr="00281C54">
        <w:rPr>
          <w:rFonts w:ascii="Arial" w:hAnsi="Arial" w:cs="Arial"/>
          <w:bCs/>
          <w:sz w:val="20"/>
          <w:szCs w:val="20"/>
        </w:rPr>
        <w:t>00 empregados.</w:t>
      </w:r>
    </w:p>
    <w:p w14:paraId="6FFCEB5D" w14:textId="77777777" w:rsidR="00104F22" w:rsidRPr="00104F22" w:rsidRDefault="00104F22" w:rsidP="00104F22">
      <w:pPr>
        <w:pStyle w:val="PargrafodaLista"/>
        <w:widowControl/>
        <w:numPr>
          <w:ilvl w:val="1"/>
          <w:numId w:val="49"/>
        </w:numPr>
        <w:suppressAutoHyphens w:val="0"/>
        <w:spacing w:before="120" w:after="120" w:line="276" w:lineRule="auto"/>
        <w:ind w:left="709" w:hanging="709"/>
        <w:jc w:val="both"/>
        <w:textAlignment w:val="auto"/>
        <w:rPr>
          <w:rFonts w:ascii="Arial" w:hAnsi="Arial" w:cs="Arial"/>
          <w:b/>
          <w:sz w:val="20"/>
          <w:szCs w:val="20"/>
        </w:rPr>
      </w:pPr>
      <w:r w:rsidRPr="00104F22">
        <w:rPr>
          <w:rFonts w:ascii="Arial" w:hAnsi="Arial" w:cs="Arial"/>
          <w:bCs/>
          <w:sz w:val="20"/>
          <w:szCs w:val="20"/>
        </w:rPr>
        <w:t>Os atestados deverão conter as seguintes informações:</w:t>
      </w:r>
    </w:p>
    <w:p w14:paraId="54DE3FC7" w14:textId="77777777" w:rsidR="00104F22" w:rsidRPr="00104F22" w:rsidRDefault="00104F22" w:rsidP="00104F22">
      <w:pPr>
        <w:pStyle w:val="PargrafodaLista"/>
        <w:widowControl/>
        <w:numPr>
          <w:ilvl w:val="0"/>
          <w:numId w:val="63"/>
        </w:numPr>
        <w:suppressAutoHyphens w:val="0"/>
        <w:spacing w:before="120" w:after="60" w:line="276" w:lineRule="auto"/>
        <w:ind w:left="1134" w:hanging="425"/>
        <w:jc w:val="both"/>
        <w:textAlignment w:val="auto"/>
        <w:rPr>
          <w:rFonts w:ascii="Arial" w:hAnsi="Arial" w:cs="Arial"/>
          <w:sz w:val="20"/>
          <w:szCs w:val="20"/>
        </w:rPr>
      </w:pPr>
      <w:r w:rsidRPr="00104F22">
        <w:rPr>
          <w:rFonts w:ascii="Arial" w:hAnsi="Arial" w:cs="Arial"/>
          <w:sz w:val="20"/>
          <w:szCs w:val="20"/>
        </w:rPr>
        <w:t>Ser emitido em papel timbrado da pessoa jurídica emitente;</w:t>
      </w:r>
    </w:p>
    <w:p w14:paraId="6D418BD5" w14:textId="77777777" w:rsidR="00104F22" w:rsidRPr="00104F22" w:rsidRDefault="00104F22" w:rsidP="00104F22">
      <w:pPr>
        <w:pStyle w:val="PargrafodaLista"/>
        <w:widowControl/>
        <w:numPr>
          <w:ilvl w:val="0"/>
          <w:numId w:val="63"/>
        </w:numPr>
        <w:suppressAutoHyphens w:val="0"/>
        <w:spacing w:before="60" w:after="60" w:line="276" w:lineRule="auto"/>
        <w:ind w:left="1134" w:hanging="425"/>
        <w:jc w:val="both"/>
        <w:textAlignment w:val="auto"/>
        <w:rPr>
          <w:rFonts w:ascii="Arial" w:hAnsi="Arial" w:cs="Arial"/>
          <w:sz w:val="20"/>
          <w:szCs w:val="20"/>
        </w:rPr>
      </w:pPr>
      <w:r w:rsidRPr="00104F22">
        <w:rPr>
          <w:rFonts w:ascii="Arial" w:hAnsi="Arial" w:cs="Arial"/>
          <w:sz w:val="20"/>
          <w:szCs w:val="20"/>
        </w:rPr>
        <w:t>Ter assinatura do(s) responsável(eis) pela emissão do atestado;</w:t>
      </w:r>
    </w:p>
    <w:p w14:paraId="069E62B8" w14:textId="659EF2F9" w:rsidR="00104F22" w:rsidRPr="00104F22" w:rsidRDefault="00104F22" w:rsidP="00104F22">
      <w:pPr>
        <w:pStyle w:val="PargrafodaLista"/>
        <w:widowControl/>
        <w:numPr>
          <w:ilvl w:val="0"/>
          <w:numId w:val="63"/>
        </w:numPr>
        <w:suppressAutoHyphens w:val="0"/>
        <w:spacing w:before="60" w:after="60" w:line="276" w:lineRule="auto"/>
        <w:ind w:left="1134" w:hanging="425"/>
        <w:jc w:val="both"/>
        <w:textAlignment w:val="auto"/>
        <w:rPr>
          <w:rFonts w:ascii="Arial" w:hAnsi="Arial" w:cs="Arial"/>
          <w:sz w:val="20"/>
          <w:szCs w:val="20"/>
        </w:rPr>
      </w:pPr>
      <w:r w:rsidRPr="00104F22">
        <w:rPr>
          <w:rFonts w:ascii="Arial" w:hAnsi="Arial" w:cs="Arial"/>
          <w:sz w:val="20"/>
          <w:szCs w:val="20"/>
        </w:rPr>
        <w:t xml:space="preserve">Atestar a prestação dos serviços </w:t>
      </w:r>
      <w:r w:rsidRPr="00104F22">
        <w:rPr>
          <w:rFonts w:ascii="Arial" w:hAnsi="Arial" w:cs="Arial"/>
          <w:bCs/>
          <w:sz w:val="20"/>
          <w:szCs w:val="20"/>
        </w:rPr>
        <w:t>de contabilidade em geral, departamento pessoal e afins</w:t>
      </w:r>
      <w:r w:rsidR="00281C54">
        <w:rPr>
          <w:rFonts w:ascii="Arial" w:hAnsi="Arial" w:cs="Arial"/>
          <w:bCs/>
          <w:sz w:val="20"/>
          <w:szCs w:val="20"/>
        </w:rPr>
        <w:t>;</w:t>
      </w:r>
    </w:p>
    <w:p w14:paraId="053DD589" w14:textId="77777777" w:rsidR="00104F22" w:rsidRPr="00104F22" w:rsidRDefault="00104F22" w:rsidP="00104F22">
      <w:pPr>
        <w:pStyle w:val="PargrafodaLista"/>
        <w:widowControl/>
        <w:numPr>
          <w:ilvl w:val="0"/>
          <w:numId w:val="63"/>
        </w:numPr>
        <w:suppressAutoHyphens w:val="0"/>
        <w:spacing w:before="60" w:after="60" w:line="276" w:lineRule="auto"/>
        <w:ind w:left="1134" w:hanging="425"/>
        <w:jc w:val="both"/>
        <w:textAlignment w:val="auto"/>
        <w:rPr>
          <w:rFonts w:ascii="Arial" w:hAnsi="Arial" w:cs="Arial"/>
          <w:sz w:val="20"/>
          <w:szCs w:val="20"/>
        </w:rPr>
      </w:pPr>
      <w:r w:rsidRPr="00104F22">
        <w:rPr>
          <w:rFonts w:ascii="Arial" w:hAnsi="Arial" w:cs="Arial"/>
          <w:sz w:val="20"/>
          <w:szCs w:val="20"/>
        </w:rPr>
        <w:t>Conter, da pessoa jurídica emitente: razão social, CNPJ, endereço completo, nome completo, cargo, telefone, CPF ou RG e matrícula do representante assinante do atestado</w:t>
      </w:r>
    </w:p>
    <w:p w14:paraId="30358E16" w14:textId="77777777" w:rsidR="00104F22" w:rsidRPr="00104F22" w:rsidRDefault="00104F22" w:rsidP="00104F22">
      <w:pPr>
        <w:pStyle w:val="PargrafodaLista"/>
        <w:widowControl/>
        <w:numPr>
          <w:ilvl w:val="0"/>
          <w:numId w:val="63"/>
        </w:numPr>
        <w:suppressAutoHyphens w:val="0"/>
        <w:spacing w:before="60" w:after="60" w:line="276" w:lineRule="auto"/>
        <w:ind w:left="1134" w:hanging="425"/>
        <w:jc w:val="both"/>
        <w:textAlignment w:val="auto"/>
        <w:rPr>
          <w:rFonts w:ascii="Arial" w:hAnsi="Arial" w:cs="Arial"/>
          <w:sz w:val="20"/>
          <w:szCs w:val="20"/>
        </w:rPr>
      </w:pPr>
      <w:r w:rsidRPr="00104F22">
        <w:rPr>
          <w:rFonts w:ascii="Arial" w:hAnsi="Arial" w:cs="Arial"/>
          <w:sz w:val="20"/>
          <w:szCs w:val="20"/>
        </w:rPr>
        <w:t>Conter, da empresa prestadora dos serviços: razão social e CNPJ;</w:t>
      </w:r>
    </w:p>
    <w:p w14:paraId="1198A701" w14:textId="77777777" w:rsidR="00104F22" w:rsidRPr="00104F22" w:rsidRDefault="00104F22" w:rsidP="00104F22">
      <w:pPr>
        <w:pStyle w:val="PargrafodaLista"/>
        <w:widowControl/>
        <w:numPr>
          <w:ilvl w:val="0"/>
          <w:numId w:val="63"/>
        </w:numPr>
        <w:suppressAutoHyphens w:val="0"/>
        <w:spacing w:before="60" w:after="60" w:line="276" w:lineRule="auto"/>
        <w:ind w:left="1134" w:hanging="425"/>
        <w:jc w:val="both"/>
        <w:textAlignment w:val="auto"/>
        <w:rPr>
          <w:rFonts w:ascii="Arial" w:hAnsi="Arial" w:cs="Arial"/>
          <w:sz w:val="20"/>
          <w:szCs w:val="20"/>
        </w:rPr>
      </w:pPr>
      <w:r w:rsidRPr="00104F22">
        <w:rPr>
          <w:rFonts w:ascii="Arial" w:hAnsi="Arial" w:cs="Arial"/>
          <w:sz w:val="20"/>
          <w:szCs w:val="20"/>
        </w:rPr>
        <w:t>Data de emissão do atestado;</w:t>
      </w:r>
    </w:p>
    <w:p w14:paraId="284B9001" w14:textId="77777777" w:rsidR="00104F22" w:rsidRPr="00104F22" w:rsidRDefault="00104F22" w:rsidP="00104F22">
      <w:pPr>
        <w:pStyle w:val="PargrafodaLista"/>
        <w:widowControl/>
        <w:numPr>
          <w:ilvl w:val="0"/>
          <w:numId w:val="63"/>
        </w:numPr>
        <w:suppressAutoHyphens w:val="0"/>
        <w:spacing w:before="60" w:after="120" w:line="276" w:lineRule="auto"/>
        <w:ind w:left="1134" w:hanging="425"/>
        <w:jc w:val="both"/>
        <w:textAlignment w:val="auto"/>
        <w:rPr>
          <w:rFonts w:ascii="Arial" w:hAnsi="Arial" w:cs="Arial"/>
          <w:sz w:val="20"/>
          <w:szCs w:val="20"/>
        </w:rPr>
      </w:pPr>
      <w:r w:rsidRPr="00104F22">
        <w:rPr>
          <w:rFonts w:ascii="Arial" w:hAnsi="Arial" w:cs="Arial"/>
          <w:sz w:val="20"/>
          <w:szCs w:val="20"/>
        </w:rPr>
        <w:t>Indicar o tempo de prestação dos serviços, com data de início e fim do contrato.</w:t>
      </w:r>
    </w:p>
    <w:p w14:paraId="38973664" w14:textId="77777777" w:rsidR="00104F22" w:rsidRPr="00104F22" w:rsidRDefault="00104F22" w:rsidP="00104F22">
      <w:pPr>
        <w:pStyle w:val="PargrafodaLista"/>
        <w:keepNext/>
        <w:keepLines/>
        <w:widowControl/>
        <w:numPr>
          <w:ilvl w:val="1"/>
          <w:numId w:val="49"/>
        </w:numPr>
        <w:suppressAutoHyphens w:val="0"/>
        <w:spacing w:before="120" w:after="120" w:line="276" w:lineRule="auto"/>
        <w:ind w:left="709" w:hanging="709"/>
        <w:jc w:val="both"/>
        <w:textAlignment w:val="auto"/>
        <w:rPr>
          <w:rFonts w:ascii="Arial" w:hAnsi="Arial" w:cs="Arial"/>
          <w:bCs/>
          <w:sz w:val="20"/>
          <w:szCs w:val="20"/>
        </w:rPr>
      </w:pPr>
      <w:r w:rsidRPr="00281C54">
        <w:rPr>
          <w:rFonts w:ascii="Arial" w:hAnsi="Arial" w:cs="Arial"/>
          <w:bCs/>
          <w:sz w:val="20"/>
          <w:szCs w:val="20"/>
        </w:rPr>
        <w:lastRenderedPageBreak/>
        <w:t>Será admitida a soma de atestados para comprovação</w:t>
      </w:r>
      <w:r w:rsidRPr="00104F22">
        <w:rPr>
          <w:rFonts w:ascii="Arial" w:hAnsi="Arial" w:cs="Arial"/>
          <w:bCs/>
          <w:sz w:val="20"/>
          <w:szCs w:val="20"/>
        </w:rPr>
        <w:t xml:space="preserve"> do quantitativo de funcionários definido na tabela do </w:t>
      </w:r>
      <w:r w:rsidRPr="00104F22">
        <w:rPr>
          <w:rFonts w:ascii="Arial" w:hAnsi="Arial" w:cs="Arial"/>
          <w:b/>
          <w:sz w:val="20"/>
          <w:szCs w:val="20"/>
        </w:rPr>
        <w:t>item 12.8</w:t>
      </w:r>
      <w:r w:rsidRPr="00104F22">
        <w:rPr>
          <w:rFonts w:ascii="Arial" w:hAnsi="Arial" w:cs="Arial"/>
          <w:bCs/>
          <w:sz w:val="20"/>
          <w:szCs w:val="20"/>
        </w:rPr>
        <w:t xml:space="preserve"> deste documento.</w:t>
      </w:r>
    </w:p>
    <w:p w14:paraId="1C0E7A2A" w14:textId="77777777" w:rsidR="00104F22" w:rsidRPr="00104F22" w:rsidRDefault="00104F22" w:rsidP="00104F22">
      <w:pPr>
        <w:pStyle w:val="PargrafodaLista"/>
        <w:keepNext/>
        <w:keepLines/>
        <w:widowControl/>
        <w:numPr>
          <w:ilvl w:val="1"/>
          <w:numId w:val="49"/>
        </w:numPr>
        <w:suppressAutoHyphens w:val="0"/>
        <w:spacing w:before="120" w:line="276" w:lineRule="auto"/>
        <w:ind w:left="709" w:hanging="709"/>
        <w:jc w:val="both"/>
        <w:textAlignment w:val="auto"/>
        <w:rPr>
          <w:rFonts w:ascii="Arial" w:hAnsi="Arial" w:cs="Arial"/>
          <w:bCs/>
          <w:sz w:val="20"/>
          <w:szCs w:val="20"/>
        </w:rPr>
      </w:pPr>
      <w:r w:rsidRPr="00104F22">
        <w:rPr>
          <w:rFonts w:ascii="Arial" w:hAnsi="Arial" w:cs="Arial"/>
          <w:bCs/>
          <w:sz w:val="20"/>
          <w:szCs w:val="20"/>
        </w:rPr>
        <w:t>A Ativos S.A poderá realizar diligências a fim de comprovar a veracidade dos atestados e outros documentos apresentados.</w:t>
      </w:r>
    </w:p>
    <w:bookmarkEnd w:id="82"/>
    <w:p w14:paraId="72715CF2" w14:textId="77777777" w:rsidR="00104F22" w:rsidRPr="00104F22" w:rsidRDefault="00104F22" w:rsidP="00104F22">
      <w:pPr>
        <w:pStyle w:val="PargrafodaLista"/>
        <w:widowControl/>
        <w:numPr>
          <w:ilvl w:val="0"/>
          <w:numId w:val="48"/>
        </w:numPr>
        <w:shd w:val="clear" w:color="auto" w:fill="D9E2F3" w:themeFill="accent1" w:themeFillTint="33"/>
        <w:suppressAutoHyphens w:val="0"/>
        <w:spacing w:before="120" w:after="120"/>
        <w:ind w:left="0" w:firstLine="0"/>
        <w:jc w:val="both"/>
        <w:textAlignment w:val="auto"/>
        <w:rPr>
          <w:rFonts w:ascii="Arial" w:hAnsi="Arial" w:cs="Arial"/>
          <w:b/>
          <w:sz w:val="20"/>
          <w:szCs w:val="20"/>
        </w:rPr>
      </w:pPr>
      <w:r w:rsidRPr="00104F22">
        <w:rPr>
          <w:rFonts w:ascii="Arial" w:hAnsi="Arial" w:cs="Arial"/>
          <w:b/>
          <w:sz w:val="20"/>
          <w:szCs w:val="20"/>
        </w:rPr>
        <w:t xml:space="preserve">DOCUMENTAÇÕES ESPECÍFICAS RELACIONADAS AO OBJETO </w:t>
      </w:r>
    </w:p>
    <w:p w14:paraId="020798E5" w14:textId="77777777" w:rsidR="00104F22" w:rsidRPr="00104F22" w:rsidRDefault="00104F22" w:rsidP="00104F22">
      <w:pPr>
        <w:pStyle w:val="PargrafodaLista"/>
        <w:widowControl/>
        <w:numPr>
          <w:ilvl w:val="1"/>
          <w:numId w:val="48"/>
        </w:numPr>
        <w:suppressAutoHyphens w:val="0"/>
        <w:spacing w:before="120" w:after="120" w:line="276" w:lineRule="auto"/>
        <w:ind w:left="709" w:hanging="709"/>
        <w:jc w:val="both"/>
        <w:textAlignment w:val="auto"/>
        <w:rPr>
          <w:rFonts w:ascii="Arial" w:hAnsi="Arial" w:cs="Arial"/>
          <w:bCs/>
          <w:sz w:val="20"/>
          <w:szCs w:val="20"/>
        </w:rPr>
      </w:pPr>
      <w:r w:rsidRPr="00104F22">
        <w:rPr>
          <w:rFonts w:ascii="Arial" w:hAnsi="Arial" w:cs="Arial"/>
          <w:b/>
          <w:sz w:val="20"/>
          <w:szCs w:val="20"/>
        </w:rPr>
        <w:t>Para assinatura do contrato</w:t>
      </w:r>
      <w:r w:rsidRPr="00104F22">
        <w:rPr>
          <w:rFonts w:ascii="Arial" w:hAnsi="Arial" w:cs="Arial"/>
          <w:bCs/>
          <w:sz w:val="20"/>
          <w:szCs w:val="20"/>
        </w:rPr>
        <w:t>, deverá ser comprovado registro ou inscrição na entidade profissional equivalente aos serviços contratados, assim como o(s) nomes(s) do(s) profissional(ais) responsável(eis) pela execução dos serviços e os seguintes comprovantes:</w:t>
      </w:r>
    </w:p>
    <w:p w14:paraId="788128BC" w14:textId="77777777" w:rsidR="00104F22" w:rsidRPr="00104F22" w:rsidRDefault="00104F22" w:rsidP="00104F22">
      <w:pPr>
        <w:pStyle w:val="PargrafodaLista"/>
        <w:widowControl/>
        <w:numPr>
          <w:ilvl w:val="0"/>
          <w:numId w:val="54"/>
        </w:numPr>
        <w:suppressAutoHyphens w:val="0"/>
        <w:spacing w:before="60" w:after="60" w:line="276" w:lineRule="auto"/>
        <w:ind w:left="1134" w:hanging="425"/>
        <w:jc w:val="both"/>
        <w:textAlignment w:val="auto"/>
        <w:rPr>
          <w:rFonts w:ascii="Arial" w:hAnsi="Arial" w:cs="Arial"/>
          <w:bCs/>
          <w:sz w:val="20"/>
          <w:szCs w:val="20"/>
        </w:rPr>
      </w:pPr>
      <w:r w:rsidRPr="00104F22">
        <w:rPr>
          <w:rFonts w:ascii="Arial" w:hAnsi="Arial" w:cs="Arial"/>
          <w:bCs/>
          <w:sz w:val="20"/>
          <w:szCs w:val="20"/>
        </w:rPr>
        <w:t>Declaração ou cópia autenticada, atualizada, do registro no Conselho Regional de Contabilidade do escritório, conforme determinado pela Resolução CFC nº 1.390/12 e suas atualizações.</w:t>
      </w:r>
    </w:p>
    <w:p w14:paraId="0E04A033" w14:textId="77777777" w:rsidR="00104F22" w:rsidRPr="00104F22" w:rsidRDefault="00104F22" w:rsidP="00104F22">
      <w:pPr>
        <w:pStyle w:val="PargrafodaLista"/>
        <w:widowControl/>
        <w:numPr>
          <w:ilvl w:val="0"/>
          <w:numId w:val="54"/>
        </w:numPr>
        <w:suppressAutoHyphens w:val="0"/>
        <w:spacing w:before="60" w:after="60" w:line="276" w:lineRule="auto"/>
        <w:ind w:left="1134" w:hanging="425"/>
        <w:jc w:val="both"/>
        <w:textAlignment w:val="auto"/>
        <w:rPr>
          <w:rFonts w:ascii="Arial" w:hAnsi="Arial" w:cs="Arial"/>
          <w:bCs/>
          <w:sz w:val="20"/>
          <w:szCs w:val="20"/>
        </w:rPr>
      </w:pPr>
      <w:r w:rsidRPr="00104F22">
        <w:rPr>
          <w:rFonts w:ascii="Arial" w:hAnsi="Arial" w:cs="Arial"/>
          <w:bCs/>
          <w:sz w:val="20"/>
          <w:szCs w:val="20"/>
        </w:rPr>
        <w:t xml:space="preserve">Original ou cópia autenticada, atualizada, do registro no Conselho Regional de Contabilidade do(s) profissional(ais) graduado(s) em Ciências Contábeis, conforme determina o Decreto Lei nº 9.295/46 e suas atualizações.  </w:t>
      </w:r>
    </w:p>
    <w:p w14:paraId="62827E4C" w14:textId="77777777" w:rsidR="00104F22" w:rsidRPr="00104F22" w:rsidRDefault="00104F22" w:rsidP="00104F22">
      <w:pPr>
        <w:pStyle w:val="PargrafodaLista"/>
        <w:widowControl/>
        <w:numPr>
          <w:ilvl w:val="0"/>
          <w:numId w:val="54"/>
        </w:numPr>
        <w:suppressAutoHyphens w:val="0"/>
        <w:spacing w:before="60" w:after="60" w:line="276" w:lineRule="auto"/>
        <w:ind w:left="1134" w:hanging="425"/>
        <w:jc w:val="both"/>
        <w:textAlignment w:val="auto"/>
        <w:rPr>
          <w:rFonts w:ascii="Arial" w:hAnsi="Arial" w:cs="Arial"/>
          <w:bCs/>
          <w:sz w:val="20"/>
          <w:szCs w:val="20"/>
        </w:rPr>
      </w:pPr>
      <w:r w:rsidRPr="00104F22">
        <w:rPr>
          <w:rFonts w:ascii="Arial" w:hAnsi="Arial" w:cs="Arial"/>
          <w:bCs/>
          <w:sz w:val="20"/>
          <w:szCs w:val="20"/>
        </w:rPr>
        <w:t>Original ou cópia autenticada, atualizada, de declaração ou atestado fornecido pelo Conselho Regional de Contabilidade, correspondente ao domicílio do(s) profissional(ais), com informação de aptidão para exercer o efetivo desempenho das atividades profissionais.</w:t>
      </w:r>
    </w:p>
    <w:p w14:paraId="4334052C" w14:textId="77777777" w:rsidR="00104F22" w:rsidRPr="00104F22" w:rsidRDefault="00104F22" w:rsidP="00104F22">
      <w:pPr>
        <w:pStyle w:val="PargrafodaLista"/>
        <w:widowControl/>
        <w:numPr>
          <w:ilvl w:val="0"/>
          <w:numId w:val="48"/>
        </w:numPr>
        <w:shd w:val="clear" w:color="auto" w:fill="D9E2F3" w:themeFill="accent1" w:themeFillTint="33"/>
        <w:suppressAutoHyphens w:val="0"/>
        <w:spacing w:before="120" w:after="120"/>
        <w:ind w:left="0" w:firstLine="0"/>
        <w:jc w:val="both"/>
        <w:textAlignment w:val="auto"/>
        <w:rPr>
          <w:rFonts w:ascii="Arial" w:hAnsi="Arial" w:cs="Arial"/>
          <w:b/>
          <w:sz w:val="20"/>
          <w:szCs w:val="20"/>
        </w:rPr>
      </w:pPr>
      <w:r w:rsidRPr="00104F22">
        <w:rPr>
          <w:rFonts w:ascii="Arial" w:hAnsi="Arial" w:cs="Arial"/>
          <w:b/>
          <w:bCs/>
          <w:sz w:val="20"/>
          <w:szCs w:val="20"/>
        </w:rPr>
        <w:t xml:space="preserve">GARANTIA CONTRATUAL  </w:t>
      </w:r>
    </w:p>
    <w:p w14:paraId="3DB7417A" w14:textId="77777777" w:rsidR="00104F22" w:rsidRPr="00104F22" w:rsidRDefault="00104F22" w:rsidP="00104F22">
      <w:pPr>
        <w:pStyle w:val="PargrafodaLista"/>
        <w:widowControl/>
        <w:numPr>
          <w:ilvl w:val="1"/>
          <w:numId w:val="48"/>
        </w:numPr>
        <w:suppressAutoHyphens w:val="0"/>
        <w:spacing w:before="120" w:after="120"/>
        <w:ind w:left="709" w:hanging="709"/>
        <w:jc w:val="both"/>
        <w:textAlignment w:val="auto"/>
        <w:rPr>
          <w:rFonts w:ascii="Arial" w:hAnsi="Arial" w:cs="Arial"/>
          <w:sz w:val="20"/>
          <w:szCs w:val="20"/>
        </w:rPr>
      </w:pPr>
      <w:bookmarkStart w:id="83" w:name="_Hlk65852978"/>
      <w:r w:rsidRPr="00104F22">
        <w:rPr>
          <w:rFonts w:ascii="Arial" w:hAnsi="Arial" w:cs="Arial"/>
          <w:sz w:val="20"/>
          <w:szCs w:val="20"/>
        </w:rPr>
        <w:t>Não será exigida garantia contratual.</w:t>
      </w:r>
    </w:p>
    <w:bookmarkEnd w:id="83"/>
    <w:p w14:paraId="3A57ACA7" w14:textId="77777777" w:rsidR="00104F22" w:rsidRPr="00104F22" w:rsidRDefault="00104F22" w:rsidP="00104F22">
      <w:pPr>
        <w:pStyle w:val="PargrafodaLista"/>
        <w:widowControl/>
        <w:numPr>
          <w:ilvl w:val="0"/>
          <w:numId w:val="48"/>
        </w:numPr>
        <w:shd w:val="clear" w:color="auto" w:fill="D9E2F3" w:themeFill="accent1" w:themeFillTint="33"/>
        <w:suppressAutoHyphens w:val="0"/>
        <w:spacing w:before="120" w:after="120"/>
        <w:ind w:left="0" w:firstLine="0"/>
        <w:jc w:val="both"/>
        <w:textAlignment w:val="auto"/>
        <w:rPr>
          <w:rFonts w:ascii="Arial" w:hAnsi="Arial" w:cs="Arial"/>
          <w:b/>
          <w:sz w:val="20"/>
          <w:szCs w:val="20"/>
        </w:rPr>
      </w:pPr>
      <w:r w:rsidRPr="00104F22">
        <w:rPr>
          <w:rFonts w:ascii="Arial" w:hAnsi="Arial" w:cs="Arial"/>
          <w:b/>
          <w:bCs/>
          <w:sz w:val="20"/>
          <w:szCs w:val="20"/>
        </w:rPr>
        <w:t xml:space="preserve">CONDIÇÕES DE PAGAMENTO REFERENTES AO OBJETO </w:t>
      </w:r>
    </w:p>
    <w:p w14:paraId="50875982" w14:textId="77777777" w:rsidR="00104F22" w:rsidRPr="00104F22" w:rsidRDefault="00104F22" w:rsidP="00104F22">
      <w:pPr>
        <w:pStyle w:val="PargrafodaLista"/>
        <w:widowControl/>
        <w:numPr>
          <w:ilvl w:val="0"/>
          <w:numId w:val="49"/>
        </w:numPr>
        <w:suppressAutoHyphens w:val="0"/>
        <w:spacing w:before="240" w:after="240"/>
        <w:jc w:val="both"/>
        <w:textAlignment w:val="auto"/>
        <w:rPr>
          <w:rFonts w:ascii="Arial" w:hAnsi="Arial" w:cs="Arial"/>
          <w:vanish/>
          <w:sz w:val="20"/>
          <w:szCs w:val="20"/>
        </w:rPr>
      </w:pPr>
    </w:p>
    <w:p w14:paraId="7381BE12" w14:textId="77777777" w:rsidR="00104F22" w:rsidRPr="00104F22" w:rsidRDefault="00104F22" w:rsidP="00104F22">
      <w:pPr>
        <w:pStyle w:val="PargrafodaLista"/>
        <w:widowControl/>
        <w:numPr>
          <w:ilvl w:val="0"/>
          <w:numId w:val="49"/>
        </w:numPr>
        <w:suppressAutoHyphens w:val="0"/>
        <w:spacing w:before="240" w:after="240"/>
        <w:jc w:val="both"/>
        <w:textAlignment w:val="auto"/>
        <w:rPr>
          <w:rFonts w:ascii="Arial" w:hAnsi="Arial" w:cs="Arial"/>
          <w:vanish/>
          <w:sz w:val="20"/>
          <w:szCs w:val="20"/>
        </w:rPr>
      </w:pPr>
    </w:p>
    <w:p w14:paraId="53659D51" w14:textId="77777777" w:rsidR="00104F22" w:rsidRPr="00104F22" w:rsidRDefault="00104F22" w:rsidP="00104F22">
      <w:pPr>
        <w:pStyle w:val="PargrafodaLista"/>
        <w:widowControl/>
        <w:numPr>
          <w:ilvl w:val="0"/>
          <w:numId w:val="49"/>
        </w:numPr>
        <w:suppressAutoHyphens w:val="0"/>
        <w:spacing w:before="240" w:after="240"/>
        <w:jc w:val="both"/>
        <w:textAlignment w:val="auto"/>
        <w:rPr>
          <w:rFonts w:ascii="Arial" w:hAnsi="Arial" w:cs="Arial"/>
          <w:vanish/>
          <w:sz w:val="20"/>
          <w:szCs w:val="20"/>
        </w:rPr>
      </w:pPr>
    </w:p>
    <w:p w14:paraId="7C51121A" w14:textId="77777777" w:rsidR="00104F22" w:rsidRPr="00104F22" w:rsidRDefault="00104F22" w:rsidP="00104F22">
      <w:pPr>
        <w:pStyle w:val="PargrafodaLista"/>
        <w:widowControl/>
        <w:numPr>
          <w:ilvl w:val="1"/>
          <w:numId w:val="49"/>
        </w:numPr>
        <w:suppressAutoHyphens w:val="0"/>
        <w:spacing w:before="120" w:after="120" w:line="276" w:lineRule="auto"/>
        <w:ind w:left="709" w:hanging="709"/>
        <w:jc w:val="both"/>
        <w:textAlignment w:val="auto"/>
        <w:rPr>
          <w:rFonts w:ascii="Arial" w:hAnsi="Arial" w:cs="Arial"/>
          <w:sz w:val="20"/>
          <w:szCs w:val="20"/>
        </w:rPr>
      </w:pPr>
      <w:r w:rsidRPr="00104F22">
        <w:rPr>
          <w:rFonts w:ascii="Arial" w:hAnsi="Arial" w:cs="Arial"/>
          <w:sz w:val="20"/>
          <w:szCs w:val="20"/>
        </w:rPr>
        <w:t xml:space="preserve">O valor a ser pago pelos serviços dispostos no </w:t>
      </w:r>
      <w:r w:rsidRPr="00104F22">
        <w:rPr>
          <w:rFonts w:ascii="Arial" w:hAnsi="Arial" w:cs="Arial"/>
          <w:b/>
          <w:bCs/>
          <w:sz w:val="20"/>
          <w:szCs w:val="20"/>
        </w:rPr>
        <w:t>item 12.1</w:t>
      </w:r>
      <w:r w:rsidRPr="00104F22">
        <w:rPr>
          <w:rFonts w:ascii="Arial" w:hAnsi="Arial" w:cs="Arial"/>
          <w:sz w:val="20"/>
          <w:szCs w:val="20"/>
        </w:rPr>
        <w:t xml:space="preserve">, será calculado tendo como base a quantidade efetiva de pessoas existentes no quadro da Ativos S.A e suas subsidiárias, limitando-se ao quantitativo estabelecido na tabela apresentada no </w:t>
      </w:r>
      <w:r w:rsidRPr="00104F22">
        <w:rPr>
          <w:rFonts w:ascii="Arial" w:hAnsi="Arial" w:cs="Arial"/>
          <w:b/>
          <w:bCs/>
          <w:sz w:val="20"/>
          <w:szCs w:val="20"/>
        </w:rPr>
        <w:t>item 12.8.</w:t>
      </w:r>
    </w:p>
    <w:p w14:paraId="4D305BF1" w14:textId="77777777" w:rsidR="00104F22" w:rsidRPr="00104F22" w:rsidRDefault="00104F22" w:rsidP="00104F22">
      <w:pPr>
        <w:pStyle w:val="PargrafodaLista"/>
        <w:widowControl/>
        <w:numPr>
          <w:ilvl w:val="1"/>
          <w:numId w:val="49"/>
        </w:numPr>
        <w:suppressAutoHyphens w:val="0"/>
        <w:spacing w:before="120" w:after="120" w:line="276" w:lineRule="auto"/>
        <w:ind w:left="709" w:hanging="709"/>
        <w:jc w:val="both"/>
        <w:textAlignment w:val="auto"/>
        <w:rPr>
          <w:rFonts w:ascii="Arial" w:hAnsi="Arial" w:cs="Arial"/>
          <w:sz w:val="20"/>
          <w:szCs w:val="20"/>
        </w:rPr>
      </w:pPr>
      <w:r w:rsidRPr="00104F22">
        <w:rPr>
          <w:rFonts w:ascii="Arial" w:hAnsi="Arial" w:cs="Arial"/>
          <w:sz w:val="20"/>
          <w:szCs w:val="20"/>
        </w:rPr>
        <w:t xml:space="preserve">O valor a ser pago pelos demais serviços dispostos nos </w:t>
      </w:r>
      <w:r w:rsidRPr="00104F22">
        <w:rPr>
          <w:rFonts w:ascii="Arial" w:hAnsi="Arial" w:cs="Arial"/>
          <w:b/>
          <w:bCs/>
          <w:sz w:val="20"/>
          <w:szCs w:val="20"/>
        </w:rPr>
        <w:t>itens</w:t>
      </w:r>
      <w:r w:rsidRPr="00104F22">
        <w:rPr>
          <w:rFonts w:ascii="Arial" w:hAnsi="Arial" w:cs="Arial"/>
          <w:sz w:val="20"/>
          <w:szCs w:val="20"/>
        </w:rPr>
        <w:t xml:space="preserve"> </w:t>
      </w:r>
      <w:r w:rsidRPr="00104F22">
        <w:rPr>
          <w:rFonts w:ascii="Arial" w:hAnsi="Arial" w:cs="Arial"/>
          <w:b/>
          <w:bCs/>
          <w:sz w:val="20"/>
          <w:szCs w:val="20"/>
        </w:rPr>
        <w:t>12.2, 12.3 e 12.4</w:t>
      </w:r>
      <w:r w:rsidRPr="00104F22">
        <w:rPr>
          <w:rFonts w:ascii="Arial" w:hAnsi="Arial" w:cs="Arial"/>
          <w:sz w:val="20"/>
          <w:szCs w:val="20"/>
        </w:rPr>
        <w:t>, será calculado por demanda, de acordo com os valores registrados em contrato.</w:t>
      </w:r>
    </w:p>
    <w:p w14:paraId="534406FD" w14:textId="77777777" w:rsidR="00104F22" w:rsidRPr="00104F22" w:rsidRDefault="00104F22" w:rsidP="00104F22">
      <w:pPr>
        <w:pStyle w:val="PargrafodaLista"/>
        <w:widowControl/>
        <w:numPr>
          <w:ilvl w:val="1"/>
          <w:numId w:val="49"/>
        </w:numPr>
        <w:suppressAutoHyphens w:val="0"/>
        <w:spacing w:before="120" w:after="120" w:line="276" w:lineRule="auto"/>
        <w:ind w:left="709" w:hanging="709"/>
        <w:jc w:val="both"/>
        <w:textAlignment w:val="auto"/>
        <w:rPr>
          <w:rFonts w:ascii="Arial" w:hAnsi="Arial" w:cs="Arial"/>
          <w:sz w:val="20"/>
          <w:szCs w:val="20"/>
        </w:rPr>
      </w:pPr>
      <w:r w:rsidRPr="00104F22">
        <w:rPr>
          <w:rFonts w:ascii="Arial" w:hAnsi="Arial" w:cs="Arial"/>
          <w:sz w:val="20"/>
          <w:szCs w:val="20"/>
        </w:rPr>
        <w:t>Os pagamentos ocorrerão em moeda corrente nacional, por meio de transação bancária, até o 5º (quinto) dia útil após apresentação da nota fiscal/fatura referente aos serviços fornecidos.</w:t>
      </w:r>
    </w:p>
    <w:p w14:paraId="73CCFAF6" w14:textId="77777777" w:rsidR="00104F22" w:rsidRPr="00104F22" w:rsidRDefault="00104F22" w:rsidP="00104F22">
      <w:pPr>
        <w:pStyle w:val="PargrafodaLista"/>
        <w:widowControl/>
        <w:numPr>
          <w:ilvl w:val="1"/>
          <w:numId w:val="49"/>
        </w:numPr>
        <w:suppressAutoHyphens w:val="0"/>
        <w:spacing w:before="120" w:after="120" w:line="276" w:lineRule="auto"/>
        <w:ind w:left="709" w:hanging="709"/>
        <w:jc w:val="both"/>
        <w:textAlignment w:val="auto"/>
        <w:rPr>
          <w:rFonts w:ascii="Arial" w:hAnsi="Arial" w:cs="Arial"/>
          <w:sz w:val="20"/>
          <w:szCs w:val="20"/>
        </w:rPr>
      </w:pPr>
      <w:r w:rsidRPr="00104F22">
        <w:rPr>
          <w:rFonts w:ascii="Arial" w:hAnsi="Arial" w:cs="Arial"/>
          <w:sz w:val="20"/>
          <w:szCs w:val="20"/>
        </w:rPr>
        <w:t>A nota fiscal/fatura deverá conter o endereço, CNPJ, número do contrato, número do banco, agência e conta corrente, assim como a descrição clara do serviço prestado.</w:t>
      </w:r>
    </w:p>
    <w:p w14:paraId="19C4B484" w14:textId="673E9218" w:rsidR="00104F22" w:rsidRPr="00104F22" w:rsidRDefault="00104F22" w:rsidP="00104F22">
      <w:pPr>
        <w:pStyle w:val="PargrafodaLista"/>
        <w:widowControl/>
        <w:numPr>
          <w:ilvl w:val="1"/>
          <w:numId w:val="49"/>
        </w:numPr>
        <w:suppressAutoHyphens w:val="0"/>
        <w:spacing w:before="120" w:after="120" w:line="276" w:lineRule="auto"/>
        <w:ind w:left="709" w:hanging="709"/>
        <w:jc w:val="both"/>
        <w:textAlignment w:val="auto"/>
        <w:rPr>
          <w:rFonts w:ascii="Arial" w:hAnsi="Arial" w:cs="Arial"/>
          <w:sz w:val="20"/>
          <w:szCs w:val="20"/>
        </w:rPr>
      </w:pPr>
      <w:r w:rsidRPr="00104F22">
        <w:rPr>
          <w:rFonts w:ascii="Arial" w:hAnsi="Arial" w:cs="Arial"/>
          <w:sz w:val="20"/>
          <w:szCs w:val="20"/>
        </w:rPr>
        <w:t>A</w:t>
      </w:r>
      <w:r w:rsidR="004449F1">
        <w:rPr>
          <w:rFonts w:ascii="Arial" w:hAnsi="Arial" w:cs="Arial"/>
          <w:sz w:val="20"/>
          <w:szCs w:val="20"/>
        </w:rPr>
        <w:t xml:space="preserve"> </w:t>
      </w:r>
      <w:r w:rsidRPr="00104F22">
        <w:rPr>
          <w:rFonts w:ascii="Arial" w:hAnsi="Arial" w:cs="Arial"/>
          <w:sz w:val="20"/>
          <w:szCs w:val="20"/>
        </w:rPr>
        <w:t>Ativos S.A efetuará a retenção e o recolhimento de tributos incidentes sobre os pagamentos, quando a legislação assim exigir.</w:t>
      </w:r>
    </w:p>
    <w:p w14:paraId="2A4DFD41" w14:textId="77777777" w:rsidR="00104F22" w:rsidRPr="00104F22" w:rsidRDefault="00104F22" w:rsidP="00104F22">
      <w:pPr>
        <w:pStyle w:val="PargrafodaLista"/>
        <w:widowControl/>
        <w:numPr>
          <w:ilvl w:val="1"/>
          <w:numId w:val="49"/>
        </w:numPr>
        <w:suppressAutoHyphens w:val="0"/>
        <w:spacing w:before="120" w:after="120" w:line="276" w:lineRule="auto"/>
        <w:ind w:left="709" w:hanging="709"/>
        <w:jc w:val="both"/>
        <w:textAlignment w:val="auto"/>
        <w:rPr>
          <w:rFonts w:ascii="Arial" w:hAnsi="Arial" w:cs="Arial"/>
          <w:sz w:val="20"/>
          <w:szCs w:val="20"/>
        </w:rPr>
      </w:pPr>
      <w:r w:rsidRPr="00104F22">
        <w:rPr>
          <w:rFonts w:ascii="Arial" w:hAnsi="Arial" w:cs="Arial"/>
          <w:sz w:val="20"/>
          <w:szCs w:val="20"/>
        </w:rPr>
        <w:t>A Ativos S.A não assumirá qualquer encargo e/ou multa referentes ao recolhimento dos tributos gerados em decorrência de atraso ocorrido na apresentação das notas fiscais/faturas ou dos documentos exigidos como condição para pagamento.</w:t>
      </w:r>
    </w:p>
    <w:p w14:paraId="6BE79E97" w14:textId="77777777" w:rsidR="008864A4" w:rsidRDefault="00104F22" w:rsidP="00104F22">
      <w:pPr>
        <w:pStyle w:val="PargrafodaLista"/>
        <w:widowControl/>
        <w:numPr>
          <w:ilvl w:val="1"/>
          <w:numId w:val="49"/>
        </w:numPr>
        <w:suppressAutoHyphens w:val="0"/>
        <w:spacing w:before="120" w:after="120" w:line="276" w:lineRule="auto"/>
        <w:ind w:left="709" w:hanging="709"/>
        <w:jc w:val="both"/>
        <w:textAlignment w:val="auto"/>
        <w:rPr>
          <w:rFonts w:ascii="Arial" w:hAnsi="Arial" w:cs="Arial"/>
          <w:sz w:val="20"/>
          <w:szCs w:val="20"/>
        </w:rPr>
      </w:pPr>
      <w:r w:rsidRPr="00104F22">
        <w:rPr>
          <w:rFonts w:ascii="Arial" w:hAnsi="Arial" w:cs="Arial"/>
          <w:sz w:val="20"/>
          <w:szCs w:val="20"/>
        </w:rPr>
        <w:t>Será necessária a comprovação de opção pelo Sistema Integrado de Pagamento de Impostos e Contribuições das Microempresas e Empresas de Pequeno Porte – SIMPLES quando for apresentada a nota fiscal/fatura dos serviços prestados, se for o caso.</w:t>
      </w:r>
    </w:p>
    <w:p w14:paraId="0CF95D2A" w14:textId="33FF803E" w:rsidR="00104F22" w:rsidRPr="00104F22" w:rsidRDefault="00104F22" w:rsidP="008864A4">
      <w:pPr>
        <w:pStyle w:val="PargrafodaLista"/>
        <w:widowControl/>
        <w:suppressAutoHyphens w:val="0"/>
        <w:spacing w:before="120" w:after="120" w:line="276" w:lineRule="auto"/>
        <w:ind w:left="709"/>
        <w:jc w:val="both"/>
        <w:textAlignment w:val="auto"/>
        <w:rPr>
          <w:rFonts w:ascii="Arial" w:hAnsi="Arial" w:cs="Arial"/>
          <w:sz w:val="20"/>
          <w:szCs w:val="20"/>
        </w:rPr>
      </w:pPr>
      <w:r w:rsidRPr="00104F22">
        <w:rPr>
          <w:rFonts w:ascii="Arial" w:hAnsi="Arial" w:cs="Arial"/>
          <w:sz w:val="20"/>
          <w:szCs w:val="20"/>
        </w:rPr>
        <w:t xml:space="preserve"> </w:t>
      </w:r>
    </w:p>
    <w:p w14:paraId="5577D0B9" w14:textId="77777777" w:rsidR="00104F22" w:rsidRPr="00104F22" w:rsidRDefault="00104F22" w:rsidP="00104F22">
      <w:pPr>
        <w:pStyle w:val="PargrafodaLista"/>
        <w:widowControl/>
        <w:numPr>
          <w:ilvl w:val="0"/>
          <w:numId w:val="48"/>
        </w:numPr>
        <w:shd w:val="clear" w:color="auto" w:fill="D9E2F3" w:themeFill="accent1" w:themeFillTint="33"/>
        <w:suppressAutoHyphens w:val="0"/>
        <w:spacing w:before="120" w:after="120"/>
        <w:ind w:left="0" w:firstLine="0"/>
        <w:jc w:val="both"/>
        <w:textAlignment w:val="auto"/>
        <w:rPr>
          <w:rFonts w:ascii="Arial" w:hAnsi="Arial" w:cs="Arial"/>
          <w:b/>
          <w:sz w:val="20"/>
          <w:szCs w:val="20"/>
        </w:rPr>
      </w:pPr>
      <w:r w:rsidRPr="00104F22">
        <w:rPr>
          <w:rFonts w:ascii="Arial" w:hAnsi="Arial" w:cs="Arial"/>
          <w:b/>
          <w:bCs/>
          <w:sz w:val="20"/>
          <w:szCs w:val="20"/>
        </w:rPr>
        <w:lastRenderedPageBreak/>
        <w:t xml:space="preserve">ACORDO DE NÍVEL DE SERVIÇO (ANS / SLA) </w:t>
      </w:r>
    </w:p>
    <w:p w14:paraId="708F3972" w14:textId="77777777" w:rsidR="00104F22" w:rsidRPr="00104F22" w:rsidRDefault="00104F22" w:rsidP="00104F22">
      <w:pPr>
        <w:pStyle w:val="PargrafodaLista"/>
        <w:widowControl/>
        <w:numPr>
          <w:ilvl w:val="1"/>
          <w:numId w:val="48"/>
        </w:numPr>
        <w:suppressAutoHyphens w:val="0"/>
        <w:spacing w:before="120" w:after="120" w:line="276" w:lineRule="auto"/>
        <w:ind w:left="709" w:hanging="709"/>
        <w:jc w:val="both"/>
        <w:textAlignment w:val="auto"/>
        <w:rPr>
          <w:rFonts w:ascii="Arial" w:hAnsi="Arial" w:cs="Arial"/>
          <w:sz w:val="20"/>
          <w:szCs w:val="20"/>
        </w:rPr>
      </w:pPr>
      <w:r w:rsidRPr="00104F22">
        <w:rPr>
          <w:rFonts w:ascii="Arial" w:hAnsi="Arial" w:cs="Arial"/>
          <w:sz w:val="20"/>
          <w:szCs w:val="20"/>
        </w:rPr>
        <w:t xml:space="preserve">Os prazos para execução dos serviços elencados no </w:t>
      </w:r>
      <w:r w:rsidRPr="00104F22">
        <w:rPr>
          <w:rFonts w:ascii="Arial" w:hAnsi="Arial" w:cs="Arial"/>
          <w:b/>
          <w:bCs/>
          <w:sz w:val="20"/>
          <w:szCs w:val="20"/>
        </w:rPr>
        <w:t>item 12</w:t>
      </w:r>
      <w:r w:rsidRPr="00104F22">
        <w:rPr>
          <w:rFonts w:ascii="Arial" w:hAnsi="Arial" w:cs="Arial"/>
          <w:sz w:val="20"/>
          <w:szCs w:val="20"/>
        </w:rPr>
        <w:t xml:space="preserve"> terão prazo de entrega informado no momento da solicitação da demanda. </w:t>
      </w:r>
    </w:p>
    <w:p w14:paraId="419BCE5D" w14:textId="77777777" w:rsidR="00104F22" w:rsidRPr="00104F22" w:rsidRDefault="00104F22" w:rsidP="00104F22">
      <w:pPr>
        <w:pStyle w:val="PargrafodaLista"/>
        <w:widowControl/>
        <w:numPr>
          <w:ilvl w:val="1"/>
          <w:numId w:val="48"/>
        </w:numPr>
        <w:suppressAutoHyphens w:val="0"/>
        <w:spacing w:before="120" w:after="120" w:line="276" w:lineRule="auto"/>
        <w:ind w:left="709" w:hanging="709"/>
        <w:jc w:val="both"/>
        <w:textAlignment w:val="auto"/>
        <w:rPr>
          <w:rFonts w:ascii="Arial" w:hAnsi="Arial" w:cs="Arial"/>
          <w:sz w:val="20"/>
          <w:szCs w:val="20"/>
        </w:rPr>
      </w:pPr>
      <w:r w:rsidRPr="00104F22">
        <w:rPr>
          <w:rFonts w:ascii="Arial" w:hAnsi="Arial" w:cs="Arial"/>
          <w:sz w:val="20"/>
          <w:szCs w:val="20"/>
        </w:rPr>
        <w:t xml:space="preserve">Nenhuma demanda terá prazo de entrega inferior a D+4 (quatro) dias úteis para sua entrega. Os prazos começam a contar do dia subsequente ao envio da demanda. </w:t>
      </w:r>
    </w:p>
    <w:p w14:paraId="11489AAF" w14:textId="77777777" w:rsidR="00104F22" w:rsidRPr="00104F22" w:rsidRDefault="00104F22" w:rsidP="00104F22">
      <w:pPr>
        <w:pStyle w:val="PargrafodaLista"/>
        <w:widowControl/>
        <w:numPr>
          <w:ilvl w:val="1"/>
          <w:numId w:val="48"/>
        </w:numPr>
        <w:suppressAutoHyphens w:val="0"/>
        <w:spacing w:before="120" w:after="120" w:line="276" w:lineRule="auto"/>
        <w:ind w:left="709" w:hanging="709"/>
        <w:jc w:val="both"/>
        <w:textAlignment w:val="auto"/>
        <w:rPr>
          <w:rFonts w:ascii="Arial" w:hAnsi="Arial" w:cs="Arial"/>
          <w:sz w:val="20"/>
          <w:szCs w:val="20"/>
        </w:rPr>
      </w:pPr>
      <w:r w:rsidRPr="00104F22">
        <w:rPr>
          <w:rFonts w:ascii="Arial" w:hAnsi="Arial" w:cs="Arial"/>
          <w:sz w:val="20"/>
          <w:szCs w:val="20"/>
        </w:rPr>
        <w:t>As demandas que envolverem serviços de terceiros, com prazo pré-determinado e que não estejam sob controle da contratada, não se submeterão ao prazo descrito no item anterior.</w:t>
      </w:r>
    </w:p>
    <w:p w14:paraId="2962D756" w14:textId="77777777" w:rsidR="00104F22" w:rsidRPr="00104F22" w:rsidRDefault="00104F22" w:rsidP="00104F22">
      <w:pPr>
        <w:pStyle w:val="PargrafodaLista"/>
        <w:widowControl/>
        <w:numPr>
          <w:ilvl w:val="1"/>
          <w:numId w:val="48"/>
        </w:numPr>
        <w:suppressAutoHyphens w:val="0"/>
        <w:spacing w:before="120" w:after="120" w:line="276" w:lineRule="auto"/>
        <w:ind w:left="709" w:hanging="709"/>
        <w:jc w:val="both"/>
        <w:textAlignment w:val="auto"/>
        <w:rPr>
          <w:rFonts w:ascii="Arial" w:hAnsi="Arial" w:cs="Arial"/>
          <w:sz w:val="20"/>
          <w:szCs w:val="20"/>
        </w:rPr>
      </w:pPr>
      <w:r w:rsidRPr="00104F22">
        <w:rPr>
          <w:rFonts w:ascii="Arial" w:hAnsi="Arial" w:cs="Arial"/>
          <w:sz w:val="20"/>
          <w:szCs w:val="20"/>
        </w:rPr>
        <w:t>As exceções serão tratadas pontualmente, por acordo entre as partes.</w:t>
      </w:r>
    </w:p>
    <w:p w14:paraId="4FEBB4B7" w14:textId="77777777" w:rsidR="00104F22" w:rsidRPr="00104F22" w:rsidRDefault="00104F22" w:rsidP="00104F22">
      <w:pPr>
        <w:pStyle w:val="PargrafodaLista"/>
        <w:widowControl/>
        <w:numPr>
          <w:ilvl w:val="0"/>
          <w:numId w:val="48"/>
        </w:numPr>
        <w:shd w:val="clear" w:color="auto" w:fill="D9E2F3" w:themeFill="accent1" w:themeFillTint="33"/>
        <w:suppressAutoHyphens w:val="0"/>
        <w:spacing w:before="120" w:after="120"/>
        <w:ind w:left="0" w:firstLine="0"/>
        <w:jc w:val="both"/>
        <w:textAlignment w:val="auto"/>
        <w:rPr>
          <w:rFonts w:ascii="Arial" w:hAnsi="Arial" w:cs="Arial"/>
          <w:b/>
          <w:sz w:val="20"/>
          <w:szCs w:val="20"/>
        </w:rPr>
      </w:pPr>
      <w:r w:rsidRPr="00104F22">
        <w:rPr>
          <w:rFonts w:ascii="Arial" w:hAnsi="Arial" w:cs="Arial"/>
          <w:b/>
          <w:bCs/>
          <w:sz w:val="20"/>
          <w:szCs w:val="20"/>
        </w:rPr>
        <w:t xml:space="preserve">OBRIGAÇÕES DA CONTRATANTE </w:t>
      </w:r>
    </w:p>
    <w:p w14:paraId="2080AC58" w14:textId="77777777" w:rsidR="00104F22" w:rsidRPr="00104F22" w:rsidRDefault="00104F22" w:rsidP="00104F22">
      <w:pPr>
        <w:pStyle w:val="PargrafodaLista"/>
        <w:widowControl/>
        <w:numPr>
          <w:ilvl w:val="1"/>
          <w:numId w:val="48"/>
        </w:numPr>
        <w:suppressAutoHyphens w:val="0"/>
        <w:spacing w:before="120" w:after="120"/>
        <w:ind w:left="709" w:hanging="709"/>
        <w:jc w:val="both"/>
        <w:textAlignment w:val="auto"/>
        <w:rPr>
          <w:rFonts w:ascii="Arial" w:hAnsi="Arial" w:cs="Arial"/>
          <w:sz w:val="20"/>
          <w:szCs w:val="20"/>
        </w:rPr>
      </w:pPr>
      <w:r w:rsidRPr="00104F22">
        <w:rPr>
          <w:rFonts w:ascii="Arial" w:hAnsi="Arial" w:cs="Arial"/>
          <w:sz w:val="20"/>
          <w:szCs w:val="20"/>
        </w:rPr>
        <w:t>A contratante deverá cumprir, além daquelas dispostas no Contrato, as obrigações abaixo:</w:t>
      </w:r>
    </w:p>
    <w:p w14:paraId="036079F9" w14:textId="77777777" w:rsidR="00104F22" w:rsidRPr="00104F22" w:rsidRDefault="00104F22" w:rsidP="00104F22">
      <w:pPr>
        <w:pStyle w:val="PargrafodaLista"/>
        <w:widowControl/>
        <w:numPr>
          <w:ilvl w:val="0"/>
          <w:numId w:val="57"/>
        </w:numPr>
        <w:suppressAutoHyphens w:val="0"/>
        <w:spacing w:before="120" w:after="120"/>
        <w:ind w:left="1134" w:hanging="425"/>
        <w:jc w:val="both"/>
        <w:textAlignment w:val="auto"/>
        <w:rPr>
          <w:rFonts w:ascii="Arial" w:hAnsi="Arial" w:cs="Arial"/>
          <w:sz w:val="20"/>
          <w:szCs w:val="20"/>
        </w:rPr>
      </w:pPr>
      <w:r w:rsidRPr="00104F22">
        <w:rPr>
          <w:rFonts w:ascii="Arial" w:hAnsi="Arial" w:cs="Arial"/>
          <w:sz w:val="20"/>
          <w:szCs w:val="20"/>
        </w:rPr>
        <w:t>Fiscalizar o cumprimento das obrigações deste documento e do Contrato;</w:t>
      </w:r>
    </w:p>
    <w:p w14:paraId="2733FC4E" w14:textId="77777777" w:rsidR="00104F22" w:rsidRPr="00104F22" w:rsidRDefault="00104F22" w:rsidP="00104F22">
      <w:pPr>
        <w:pStyle w:val="PargrafodaLista"/>
        <w:widowControl/>
        <w:numPr>
          <w:ilvl w:val="0"/>
          <w:numId w:val="57"/>
        </w:numPr>
        <w:suppressAutoHyphens w:val="0"/>
        <w:spacing w:before="120" w:after="120" w:line="276" w:lineRule="auto"/>
        <w:ind w:left="1134" w:hanging="425"/>
        <w:jc w:val="both"/>
        <w:textAlignment w:val="auto"/>
        <w:rPr>
          <w:rFonts w:ascii="Arial" w:hAnsi="Arial" w:cs="Arial"/>
          <w:sz w:val="20"/>
          <w:szCs w:val="20"/>
        </w:rPr>
      </w:pPr>
      <w:r w:rsidRPr="00104F22">
        <w:rPr>
          <w:rFonts w:ascii="Arial" w:hAnsi="Arial" w:cs="Arial"/>
          <w:sz w:val="20"/>
          <w:szCs w:val="20"/>
        </w:rPr>
        <w:t>Providenciar, para fins de cadastramento, a relação completa do corpo funcional da Ativos S.A e suas subsidiárias contendo todas as informações necessárias;</w:t>
      </w:r>
    </w:p>
    <w:p w14:paraId="106314AE" w14:textId="77777777" w:rsidR="00104F22" w:rsidRPr="00104F22" w:rsidRDefault="00104F22" w:rsidP="00104F22">
      <w:pPr>
        <w:pStyle w:val="PargrafodaLista"/>
        <w:widowControl/>
        <w:numPr>
          <w:ilvl w:val="0"/>
          <w:numId w:val="57"/>
        </w:numPr>
        <w:suppressAutoHyphens w:val="0"/>
        <w:spacing w:before="120" w:after="120" w:line="276" w:lineRule="auto"/>
        <w:ind w:left="1134" w:hanging="425"/>
        <w:jc w:val="both"/>
        <w:textAlignment w:val="auto"/>
        <w:rPr>
          <w:rFonts w:ascii="Arial" w:hAnsi="Arial" w:cs="Arial"/>
          <w:sz w:val="20"/>
          <w:szCs w:val="20"/>
        </w:rPr>
      </w:pPr>
      <w:r w:rsidRPr="00104F22">
        <w:rPr>
          <w:rFonts w:ascii="Arial" w:hAnsi="Arial" w:cs="Arial"/>
          <w:sz w:val="20"/>
          <w:szCs w:val="20"/>
        </w:rPr>
        <w:t>Aprovar ou rejeitar, no todo ou em parte, os serviços contratados entregues;</w:t>
      </w:r>
    </w:p>
    <w:p w14:paraId="441D109B" w14:textId="77777777" w:rsidR="00104F22" w:rsidRPr="00104F22" w:rsidRDefault="00104F22" w:rsidP="00104F22">
      <w:pPr>
        <w:pStyle w:val="PargrafodaLista"/>
        <w:widowControl/>
        <w:numPr>
          <w:ilvl w:val="0"/>
          <w:numId w:val="57"/>
        </w:numPr>
        <w:suppressAutoHyphens w:val="0"/>
        <w:spacing w:before="120" w:after="120" w:line="276" w:lineRule="auto"/>
        <w:ind w:left="1134" w:hanging="425"/>
        <w:jc w:val="both"/>
        <w:textAlignment w:val="auto"/>
        <w:rPr>
          <w:rFonts w:ascii="Arial" w:hAnsi="Arial" w:cs="Arial"/>
          <w:sz w:val="20"/>
          <w:szCs w:val="20"/>
        </w:rPr>
      </w:pPr>
      <w:r w:rsidRPr="00104F22">
        <w:rPr>
          <w:rFonts w:ascii="Arial" w:hAnsi="Arial" w:cs="Arial"/>
          <w:sz w:val="20"/>
          <w:szCs w:val="20"/>
        </w:rPr>
        <w:t xml:space="preserve">Verificar a regularidade fiscal e trabalhista da empresa contratada, conforme determinação legal, antes de efetuar o pagamento devido; </w:t>
      </w:r>
    </w:p>
    <w:p w14:paraId="2A12E965" w14:textId="77777777" w:rsidR="00104F22" w:rsidRPr="00104F22" w:rsidRDefault="00104F22" w:rsidP="00104F22">
      <w:pPr>
        <w:pStyle w:val="PargrafodaLista"/>
        <w:widowControl/>
        <w:numPr>
          <w:ilvl w:val="0"/>
          <w:numId w:val="57"/>
        </w:numPr>
        <w:suppressAutoHyphens w:val="0"/>
        <w:spacing w:before="120" w:after="120" w:line="276" w:lineRule="auto"/>
        <w:ind w:left="1134" w:hanging="425"/>
        <w:jc w:val="both"/>
        <w:textAlignment w:val="auto"/>
        <w:rPr>
          <w:rFonts w:ascii="Arial" w:hAnsi="Arial" w:cs="Arial"/>
          <w:sz w:val="20"/>
          <w:szCs w:val="20"/>
        </w:rPr>
      </w:pPr>
      <w:r w:rsidRPr="00104F22">
        <w:rPr>
          <w:rFonts w:ascii="Arial" w:hAnsi="Arial" w:cs="Arial"/>
          <w:sz w:val="20"/>
          <w:szCs w:val="20"/>
        </w:rPr>
        <w:t>Efetuar, caso necessário, as retenções tributárias devidas sobre o valor da nota fiscal/fatura.</w:t>
      </w:r>
    </w:p>
    <w:p w14:paraId="32908E6D" w14:textId="77777777" w:rsidR="00104F22" w:rsidRPr="00104F22" w:rsidRDefault="00104F22" w:rsidP="00104F22">
      <w:pPr>
        <w:pStyle w:val="PargrafodaLista"/>
        <w:widowControl/>
        <w:numPr>
          <w:ilvl w:val="0"/>
          <w:numId w:val="48"/>
        </w:numPr>
        <w:shd w:val="clear" w:color="auto" w:fill="D9E2F3" w:themeFill="accent1" w:themeFillTint="33"/>
        <w:suppressAutoHyphens w:val="0"/>
        <w:spacing w:before="120" w:after="120"/>
        <w:ind w:left="0" w:firstLine="0"/>
        <w:jc w:val="both"/>
        <w:textAlignment w:val="auto"/>
        <w:rPr>
          <w:rFonts w:ascii="Arial" w:hAnsi="Arial" w:cs="Arial"/>
          <w:sz w:val="20"/>
          <w:szCs w:val="20"/>
        </w:rPr>
      </w:pPr>
      <w:r w:rsidRPr="00104F22">
        <w:rPr>
          <w:rFonts w:ascii="Arial" w:hAnsi="Arial" w:cs="Arial"/>
          <w:b/>
          <w:bCs/>
          <w:sz w:val="20"/>
          <w:szCs w:val="20"/>
        </w:rPr>
        <w:t xml:space="preserve">OBRIGAÇÕES DA CONTRATADA  </w:t>
      </w:r>
      <w:r w:rsidRPr="00104F22">
        <w:rPr>
          <w:rFonts w:ascii="Arial" w:hAnsi="Arial" w:cs="Arial"/>
          <w:b/>
          <w:color w:val="FF0000"/>
          <w:sz w:val="20"/>
          <w:szCs w:val="20"/>
        </w:rPr>
        <w:t xml:space="preserve"> </w:t>
      </w:r>
    </w:p>
    <w:p w14:paraId="6EB4B10E" w14:textId="77777777" w:rsidR="00104F22" w:rsidRPr="00104F22" w:rsidRDefault="00104F22" w:rsidP="00104F22">
      <w:pPr>
        <w:pStyle w:val="PargrafodaLista"/>
        <w:widowControl/>
        <w:numPr>
          <w:ilvl w:val="1"/>
          <w:numId w:val="48"/>
        </w:numPr>
        <w:suppressAutoHyphens w:val="0"/>
        <w:spacing w:before="120" w:after="120" w:line="276" w:lineRule="auto"/>
        <w:ind w:left="709" w:hanging="709"/>
        <w:jc w:val="both"/>
        <w:textAlignment w:val="auto"/>
        <w:rPr>
          <w:rFonts w:ascii="Arial" w:hAnsi="Arial" w:cs="Arial"/>
          <w:sz w:val="20"/>
          <w:szCs w:val="20"/>
        </w:rPr>
      </w:pPr>
      <w:r w:rsidRPr="00104F22">
        <w:rPr>
          <w:rFonts w:ascii="Arial" w:hAnsi="Arial" w:cs="Arial"/>
          <w:sz w:val="20"/>
          <w:szCs w:val="20"/>
        </w:rPr>
        <w:t>A contratada deverá cumprir, além daquelas dispostas no Contrato, as obrigações abaixo:</w:t>
      </w:r>
    </w:p>
    <w:p w14:paraId="24F94E8A" w14:textId="77777777" w:rsidR="00104F22" w:rsidRPr="00104F22" w:rsidRDefault="00104F22" w:rsidP="00104F22">
      <w:pPr>
        <w:pStyle w:val="PargrafodaLista"/>
        <w:widowControl/>
        <w:numPr>
          <w:ilvl w:val="0"/>
          <w:numId w:val="58"/>
        </w:numPr>
        <w:suppressAutoHyphens w:val="0"/>
        <w:spacing w:before="120" w:after="120" w:line="276" w:lineRule="auto"/>
        <w:ind w:left="1134" w:hanging="425"/>
        <w:jc w:val="both"/>
        <w:textAlignment w:val="auto"/>
        <w:rPr>
          <w:rFonts w:ascii="Arial" w:hAnsi="Arial" w:cs="Arial"/>
          <w:sz w:val="20"/>
          <w:szCs w:val="20"/>
        </w:rPr>
      </w:pPr>
      <w:r w:rsidRPr="00104F22">
        <w:rPr>
          <w:rFonts w:ascii="Arial" w:hAnsi="Arial" w:cs="Arial"/>
          <w:sz w:val="20"/>
          <w:szCs w:val="20"/>
        </w:rPr>
        <w:t>Executar todas as atividades descritas neste documento;</w:t>
      </w:r>
    </w:p>
    <w:p w14:paraId="0B46BFB4" w14:textId="77777777" w:rsidR="00104F22" w:rsidRPr="00104F22" w:rsidRDefault="00104F22" w:rsidP="00104F22">
      <w:pPr>
        <w:pStyle w:val="PargrafodaLista"/>
        <w:widowControl/>
        <w:numPr>
          <w:ilvl w:val="0"/>
          <w:numId w:val="58"/>
        </w:numPr>
        <w:suppressAutoHyphens w:val="0"/>
        <w:spacing w:before="120" w:after="120" w:line="276" w:lineRule="auto"/>
        <w:ind w:left="1134" w:hanging="425"/>
        <w:jc w:val="both"/>
        <w:textAlignment w:val="auto"/>
        <w:rPr>
          <w:rFonts w:ascii="Arial" w:hAnsi="Arial" w:cs="Arial"/>
          <w:sz w:val="20"/>
          <w:szCs w:val="20"/>
        </w:rPr>
      </w:pPr>
      <w:r w:rsidRPr="00104F22">
        <w:rPr>
          <w:rFonts w:ascii="Arial" w:hAnsi="Arial" w:cs="Arial"/>
          <w:sz w:val="20"/>
          <w:szCs w:val="20"/>
        </w:rPr>
        <w:t>Atender prontamente quaisquer orientações e exigências da equipe de fiscalização do contrato, inerentes à execução do objeto contratado;</w:t>
      </w:r>
    </w:p>
    <w:p w14:paraId="34351F61" w14:textId="77777777" w:rsidR="00104F22" w:rsidRPr="00104F22" w:rsidRDefault="00104F22" w:rsidP="00104F22">
      <w:pPr>
        <w:pStyle w:val="PargrafodaLista"/>
        <w:widowControl/>
        <w:numPr>
          <w:ilvl w:val="0"/>
          <w:numId w:val="58"/>
        </w:numPr>
        <w:suppressAutoHyphens w:val="0"/>
        <w:spacing w:before="120" w:after="120" w:line="276" w:lineRule="auto"/>
        <w:ind w:left="1134" w:hanging="425"/>
        <w:jc w:val="both"/>
        <w:textAlignment w:val="auto"/>
        <w:rPr>
          <w:rFonts w:ascii="Arial" w:hAnsi="Arial" w:cs="Arial"/>
          <w:sz w:val="20"/>
          <w:szCs w:val="20"/>
        </w:rPr>
      </w:pPr>
      <w:r w:rsidRPr="00104F22">
        <w:rPr>
          <w:rFonts w:ascii="Arial" w:hAnsi="Arial" w:cs="Arial"/>
          <w:sz w:val="20"/>
          <w:szCs w:val="20"/>
        </w:rPr>
        <w:t>Substituir de imediato, qualquer profissional cuja conduta seja considerada inadequada pela Ativos S.A.</w:t>
      </w:r>
    </w:p>
    <w:p w14:paraId="75018E8C" w14:textId="77777777" w:rsidR="00104F22" w:rsidRPr="00104F22" w:rsidRDefault="00104F22" w:rsidP="00104F22">
      <w:pPr>
        <w:pStyle w:val="PargrafodaLista"/>
        <w:widowControl/>
        <w:numPr>
          <w:ilvl w:val="0"/>
          <w:numId w:val="58"/>
        </w:numPr>
        <w:suppressAutoHyphens w:val="0"/>
        <w:spacing w:before="120" w:after="120" w:line="276" w:lineRule="auto"/>
        <w:ind w:left="1134" w:hanging="425"/>
        <w:jc w:val="both"/>
        <w:textAlignment w:val="auto"/>
        <w:rPr>
          <w:rFonts w:ascii="Arial" w:hAnsi="Arial" w:cs="Arial"/>
          <w:sz w:val="20"/>
          <w:szCs w:val="20"/>
        </w:rPr>
      </w:pPr>
      <w:r w:rsidRPr="00104F22">
        <w:rPr>
          <w:rFonts w:ascii="Arial" w:hAnsi="Arial" w:cs="Arial"/>
          <w:sz w:val="20"/>
          <w:szCs w:val="20"/>
        </w:rPr>
        <w:t>Não permitir a veiculação de publicidade ou qualquer outra informação acerca do objeto do contrato, salvo se houver prévia autorização por parte da Ativos S.A.</w:t>
      </w:r>
    </w:p>
    <w:p w14:paraId="57C6878B" w14:textId="77777777" w:rsidR="00104F22" w:rsidRPr="00104F22" w:rsidRDefault="00104F22" w:rsidP="00104F22">
      <w:pPr>
        <w:pStyle w:val="PargrafodaLista"/>
        <w:widowControl/>
        <w:numPr>
          <w:ilvl w:val="0"/>
          <w:numId w:val="58"/>
        </w:numPr>
        <w:suppressAutoHyphens w:val="0"/>
        <w:spacing w:before="120" w:after="120" w:line="276" w:lineRule="auto"/>
        <w:ind w:left="1134" w:hanging="425"/>
        <w:jc w:val="both"/>
        <w:textAlignment w:val="auto"/>
        <w:rPr>
          <w:rFonts w:ascii="Arial" w:hAnsi="Arial" w:cs="Arial"/>
          <w:sz w:val="20"/>
          <w:szCs w:val="20"/>
        </w:rPr>
      </w:pPr>
      <w:r w:rsidRPr="00104F22">
        <w:rPr>
          <w:rFonts w:ascii="Arial" w:hAnsi="Arial" w:cs="Arial"/>
          <w:sz w:val="20"/>
          <w:szCs w:val="20"/>
        </w:rPr>
        <w:t>Executar os serviços por intermédio de profissionais qualificados, com experiência e conhecimento compatíveis com os serviços a serem realizados, apresentando, quando solicitado pela Ativos S.A, as comprovações necessárias.</w:t>
      </w:r>
    </w:p>
    <w:p w14:paraId="764AD4E8" w14:textId="77777777" w:rsidR="00104F22" w:rsidRPr="00104F22" w:rsidRDefault="00104F22" w:rsidP="00104F22">
      <w:pPr>
        <w:pStyle w:val="PargrafodaLista"/>
        <w:widowControl/>
        <w:numPr>
          <w:ilvl w:val="0"/>
          <w:numId w:val="58"/>
        </w:numPr>
        <w:suppressAutoHyphens w:val="0"/>
        <w:spacing w:before="120" w:after="120" w:line="276" w:lineRule="auto"/>
        <w:ind w:left="1134" w:hanging="425"/>
        <w:jc w:val="both"/>
        <w:textAlignment w:val="auto"/>
        <w:rPr>
          <w:rFonts w:ascii="Arial" w:hAnsi="Arial" w:cs="Arial"/>
          <w:sz w:val="20"/>
          <w:szCs w:val="20"/>
        </w:rPr>
      </w:pPr>
      <w:r w:rsidRPr="00104F22">
        <w:rPr>
          <w:rFonts w:ascii="Arial" w:hAnsi="Arial" w:cs="Arial"/>
          <w:sz w:val="20"/>
          <w:szCs w:val="20"/>
        </w:rPr>
        <w:t>Corrigir, remover ou substituir, às suas expensas, os recursos de sua responsabilidade necessários ao cumprimento do Contrato.</w:t>
      </w:r>
    </w:p>
    <w:p w14:paraId="2FD6BA53" w14:textId="77777777" w:rsidR="00104F22" w:rsidRPr="00104F22" w:rsidRDefault="00104F22" w:rsidP="00104F22">
      <w:pPr>
        <w:pStyle w:val="PargrafodaLista"/>
        <w:widowControl/>
        <w:numPr>
          <w:ilvl w:val="0"/>
          <w:numId w:val="58"/>
        </w:numPr>
        <w:suppressAutoHyphens w:val="0"/>
        <w:spacing w:before="120" w:after="120" w:line="276" w:lineRule="auto"/>
        <w:ind w:left="1134" w:hanging="425"/>
        <w:jc w:val="both"/>
        <w:textAlignment w:val="auto"/>
        <w:rPr>
          <w:rFonts w:ascii="Arial" w:hAnsi="Arial" w:cs="Arial"/>
          <w:sz w:val="20"/>
          <w:szCs w:val="20"/>
        </w:rPr>
      </w:pPr>
      <w:r w:rsidRPr="00104F22">
        <w:rPr>
          <w:rFonts w:ascii="Arial" w:hAnsi="Arial" w:cs="Arial"/>
          <w:sz w:val="20"/>
          <w:szCs w:val="20"/>
        </w:rPr>
        <w:lastRenderedPageBreak/>
        <w:t>Designar, quando da assinatura do Contrato, proposto(s) que tenha(m) poderes para resolução de possíveis ocorrências durante a execução do Contrato, informando todos os dados necessários para contato e abertura de chamados e registros.</w:t>
      </w:r>
    </w:p>
    <w:p w14:paraId="5BB6C74F" w14:textId="77777777" w:rsidR="00104F22" w:rsidRPr="00104F22" w:rsidRDefault="00104F22" w:rsidP="00104F22">
      <w:pPr>
        <w:pStyle w:val="PargrafodaLista"/>
        <w:widowControl/>
        <w:numPr>
          <w:ilvl w:val="0"/>
          <w:numId w:val="48"/>
        </w:numPr>
        <w:shd w:val="clear" w:color="auto" w:fill="D9E2F3" w:themeFill="accent1" w:themeFillTint="33"/>
        <w:suppressAutoHyphens w:val="0"/>
        <w:spacing w:before="120" w:after="120"/>
        <w:ind w:left="0" w:firstLine="0"/>
        <w:jc w:val="both"/>
        <w:textAlignment w:val="auto"/>
        <w:rPr>
          <w:rFonts w:ascii="Arial" w:hAnsi="Arial" w:cs="Arial"/>
          <w:b/>
          <w:sz w:val="20"/>
          <w:szCs w:val="20"/>
        </w:rPr>
      </w:pPr>
      <w:r w:rsidRPr="00104F22">
        <w:rPr>
          <w:rFonts w:ascii="Arial" w:hAnsi="Arial" w:cs="Arial"/>
          <w:b/>
          <w:bCs/>
          <w:sz w:val="20"/>
          <w:szCs w:val="20"/>
        </w:rPr>
        <w:t xml:space="preserve">SANÇÕES ADMINISTRATIVAS </w:t>
      </w:r>
    </w:p>
    <w:p w14:paraId="0E0914A5" w14:textId="77777777" w:rsidR="00104F22" w:rsidRPr="00104F22" w:rsidRDefault="00104F22" w:rsidP="00104F22">
      <w:pPr>
        <w:pStyle w:val="PargrafodaLista"/>
        <w:widowControl/>
        <w:numPr>
          <w:ilvl w:val="0"/>
          <w:numId w:val="49"/>
        </w:numPr>
        <w:suppressAutoHyphens w:val="0"/>
        <w:spacing w:before="240" w:after="240"/>
        <w:jc w:val="both"/>
        <w:textAlignment w:val="auto"/>
        <w:rPr>
          <w:rFonts w:ascii="Arial" w:hAnsi="Arial" w:cs="Arial"/>
          <w:vanish/>
          <w:sz w:val="20"/>
          <w:szCs w:val="20"/>
        </w:rPr>
      </w:pPr>
    </w:p>
    <w:p w14:paraId="0D69A37C" w14:textId="77777777" w:rsidR="00104F22" w:rsidRPr="00104F22" w:rsidRDefault="00104F22" w:rsidP="00104F22">
      <w:pPr>
        <w:pStyle w:val="PargrafodaLista"/>
        <w:widowControl/>
        <w:numPr>
          <w:ilvl w:val="0"/>
          <w:numId w:val="49"/>
        </w:numPr>
        <w:suppressAutoHyphens w:val="0"/>
        <w:spacing w:before="240" w:after="240"/>
        <w:jc w:val="both"/>
        <w:textAlignment w:val="auto"/>
        <w:rPr>
          <w:rFonts w:ascii="Arial" w:hAnsi="Arial" w:cs="Arial"/>
          <w:vanish/>
          <w:sz w:val="20"/>
          <w:szCs w:val="20"/>
        </w:rPr>
      </w:pPr>
    </w:p>
    <w:p w14:paraId="28B17F99" w14:textId="77777777" w:rsidR="00104F22" w:rsidRPr="00104F22" w:rsidRDefault="00104F22" w:rsidP="00104F22">
      <w:pPr>
        <w:pStyle w:val="PargrafodaLista"/>
        <w:widowControl/>
        <w:numPr>
          <w:ilvl w:val="0"/>
          <w:numId w:val="49"/>
        </w:numPr>
        <w:suppressAutoHyphens w:val="0"/>
        <w:spacing w:before="240" w:after="240"/>
        <w:jc w:val="both"/>
        <w:textAlignment w:val="auto"/>
        <w:rPr>
          <w:rFonts w:ascii="Arial" w:hAnsi="Arial" w:cs="Arial"/>
          <w:vanish/>
          <w:sz w:val="20"/>
          <w:szCs w:val="20"/>
        </w:rPr>
      </w:pPr>
    </w:p>
    <w:p w14:paraId="3C78E939" w14:textId="77777777" w:rsidR="00104F22" w:rsidRPr="00104F22" w:rsidRDefault="00104F22" w:rsidP="00104F22">
      <w:pPr>
        <w:pStyle w:val="PargrafodaLista"/>
        <w:widowControl/>
        <w:numPr>
          <w:ilvl w:val="0"/>
          <w:numId w:val="49"/>
        </w:numPr>
        <w:suppressAutoHyphens w:val="0"/>
        <w:spacing w:before="240" w:after="240"/>
        <w:jc w:val="both"/>
        <w:textAlignment w:val="auto"/>
        <w:rPr>
          <w:rFonts w:ascii="Arial" w:hAnsi="Arial" w:cs="Arial"/>
          <w:vanish/>
          <w:sz w:val="20"/>
          <w:szCs w:val="20"/>
        </w:rPr>
      </w:pPr>
    </w:p>
    <w:p w14:paraId="059804FB" w14:textId="77777777" w:rsidR="00104F22" w:rsidRPr="00104F22" w:rsidRDefault="00104F22" w:rsidP="00104F22">
      <w:pPr>
        <w:pStyle w:val="PargrafodaLista"/>
        <w:widowControl/>
        <w:numPr>
          <w:ilvl w:val="1"/>
          <w:numId w:val="49"/>
        </w:numPr>
        <w:suppressAutoHyphens w:val="0"/>
        <w:spacing w:before="120" w:after="120" w:line="276" w:lineRule="auto"/>
        <w:ind w:left="709" w:hanging="709"/>
        <w:jc w:val="both"/>
        <w:textAlignment w:val="auto"/>
        <w:rPr>
          <w:rFonts w:ascii="Arial" w:hAnsi="Arial" w:cs="Arial"/>
          <w:sz w:val="20"/>
          <w:szCs w:val="20"/>
        </w:rPr>
      </w:pPr>
      <w:r w:rsidRPr="00104F22">
        <w:rPr>
          <w:rFonts w:ascii="Arial" w:hAnsi="Arial" w:cs="Arial"/>
          <w:sz w:val="20"/>
          <w:szCs w:val="20"/>
        </w:rPr>
        <w:t>Sem prejuízo das demais cominações legais, o descumprimento das obrigações contratuais ensejará:</w:t>
      </w:r>
    </w:p>
    <w:p w14:paraId="3403B96C" w14:textId="77777777" w:rsidR="00104F22" w:rsidRPr="00104F22" w:rsidRDefault="00104F22" w:rsidP="00104F22">
      <w:pPr>
        <w:pStyle w:val="PargrafodaLista"/>
        <w:widowControl/>
        <w:numPr>
          <w:ilvl w:val="0"/>
          <w:numId w:val="55"/>
        </w:numPr>
        <w:suppressAutoHyphens w:val="0"/>
        <w:spacing w:before="60" w:after="60" w:line="276" w:lineRule="auto"/>
        <w:ind w:left="1134" w:hanging="425"/>
        <w:jc w:val="both"/>
        <w:textAlignment w:val="auto"/>
        <w:rPr>
          <w:rFonts w:ascii="Arial" w:hAnsi="Arial" w:cs="Arial"/>
          <w:sz w:val="20"/>
          <w:szCs w:val="20"/>
        </w:rPr>
      </w:pPr>
      <w:r w:rsidRPr="00104F22">
        <w:rPr>
          <w:rFonts w:ascii="Arial" w:hAnsi="Arial" w:cs="Arial"/>
          <w:sz w:val="20"/>
          <w:szCs w:val="20"/>
        </w:rPr>
        <w:t>Advertência</w:t>
      </w:r>
    </w:p>
    <w:p w14:paraId="0DED2C78" w14:textId="77777777" w:rsidR="00104F22" w:rsidRPr="00104F22" w:rsidRDefault="00104F22" w:rsidP="00104F22">
      <w:pPr>
        <w:pStyle w:val="PargrafodaLista"/>
        <w:widowControl/>
        <w:numPr>
          <w:ilvl w:val="0"/>
          <w:numId w:val="64"/>
        </w:numPr>
        <w:suppressAutoHyphens w:val="0"/>
        <w:spacing w:before="60" w:after="60" w:line="276" w:lineRule="auto"/>
        <w:ind w:left="1701" w:hanging="425"/>
        <w:jc w:val="both"/>
        <w:textAlignment w:val="auto"/>
        <w:rPr>
          <w:rFonts w:ascii="Arial" w:hAnsi="Arial" w:cs="Arial"/>
          <w:sz w:val="20"/>
          <w:szCs w:val="20"/>
        </w:rPr>
      </w:pPr>
      <w:r w:rsidRPr="00104F22">
        <w:rPr>
          <w:rFonts w:ascii="Arial" w:hAnsi="Arial" w:cs="Arial"/>
          <w:sz w:val="20"/>
          <w:szCs w:val="20"/>
        </w:rPr>
        <w:t xml:space="preserve">Será aplicada no caso de falhas que não gerem qualquer tipo de prejuízo. </w:t>
      </w:r>
    </w:p>
    <w:p w14:paraId="5ECFAEF7" w14:textId="77777777" w:rsidR="00104F22" w:rsidRPr="00104F22" w:rsidRDefault="00104F22" w:rsidP="00104F22">
      <w:pPr>
        <w:pStyle w:val="PargrafodaLista"/>
        <w:widowControl/>
        <w:numPr>
          <w:ilvl w:val="0"/>
          <w:numId w:val="55"/>
        </w:numPr>
        <w:suppressAutoHyphens w:val="0"/>
        <w:spacing w:before="60" w:after="60" w:line="276" w:lineRule="auto"/>
        <w:ind w:left="1134" w:hanging="425"/>
        <w:jc w:val="both"/>
        <w:textAlignment w:val="auto"/>
        <w:rPr>
          <w:rFonts w:ascii="Arial" w:hAnsi="Arial" w:cs="Arial"/>
          <w:sz w:val="20"/>
          <w:szCs w:val="20"/>
        </w:rPr>
      </w:pPr>
      <w:r w:rsidRPr="00104F22">
        <w:rPr>
          <w:rFonts w:ascii="Arial" w:hAnsi="Arial" w:cs="Arial"/>
          <w:sz w:val="20"/>
          <w:szCs w:val="20"/>
        </w:rPr>
        <w:t xml:space="preserve">Multas: </w:t>
      </w:r>
    </w:p>
    <w:p w14:paraId="60781C7C" w14:textId="77777777" w:rsidR="00104F22" w:rsidRPr="00104F22" w:rsidRDefault="00104F22" w:rsidP="00104F22">
      <w:pPr>
        <w:pStyle w:val="PargrafodaLista"/>
        <w:widowControl/>
        <w:numPr>
          <w:ilvl w:val="0"/>
          <w:numId w:val="56"/>
        </w:numPr>
        <w:suppressAutoHyphens w:val="0"/>
        <w:spacing w:before="60" w:after="60" w:line="276" w:lineRule="auto"/>
        <w:ind w:left="1701" w:hanging="425"/>
        <w:jc w:val="both"/>
        <w:textAlignment w:val="auto"/>
        <w:rPr>
          <w:rFonts w:ascii="Arial" w:hAnsi="Arial" w:cs="Arial"/>
          <w:sz w:val="20"/>
          <w:szCs w:val="20"/>
        </w:rPr>
      </w:pPr>
      <w:r w:rsidRPr="00104F22">
        <w:rPr>
          <w:rFonts w:ascii="Arial" w:hAnsi="Arial" w:cs="Arial"/>
          <w:sz w:val="20"/>
          <w:szCs w:val="20"/>
        </w:rPr>
        <w:t>Moratória de 1% (um por cento) ao dia, sobre o valor total do contrato, no caso de atraso no início da prestação dos serviços, após 5 (cinco) dias úteis de atraso.</w:t>
      </w:r>
    </w:p>
    <w:p w14:paraId="7AE9AA51" w14:textId="77777777" w:rsidR="00104F22" w:rsidRPr="00104F22" w:rsidRDefault="00104F22" w:rsidP="00104F22">
      <w:pPr>
        <w:pStyle w:val="PargrafodaLista"/>
        <w:widowControl/>
        <w:numPr>
          <w:ilvl w:val="0"/>
          <w:numId w:val="56"/>
        </w:numPr>
        <w:suppressAutoHyphens w:val="0"/>
        <w:spacing w:before="60" w:after="60" w:line="276" w:lineRule="auto"/>
        <w:ind w:left="1701" w:hanging="425"/>
        <w:jc w:val="both"/>
        <w:textAlignment w:val="auto"/>
        <w:rPr>
          <w:rFonts w:ascii="Arial" w:hAnsi="Arial" w:cs="Arial"/>
          <w:color w:val="FF0000"/>
          <w:sz w:val="20"/>
          <w:szCs w:val="20"/>
        </w:rPr>
      </w:pPr>
      <w:r w:rsidRPr="00104F22">
        <w:rPr>
          <w:rFonts w:ascii="Arial" w:hAnsi="Arial" w:cs="Arial"/>
          <w:sz w:val="20"/>
          <w:szCs w:val="20"/>
        </w:rPr>
        <w:t xml:space="preserve">Compensatória de 2% (dois por cento), sobre o valor total do contrato, no caso de inexecução parcial do contrato, como por exemplo: atendimento parcial de cada demanda solicitada pela Ativos S.A. </w:t>
      </w:r>
    </w:p>
    <w:p w14:paraId="7137ED7E" w14:textId="77777777" w:rsidR="00104F22" w:rsidRPr="00104F22" w:rsidRDefault="00104F22" w:rsidP="00104F22">
      <w:pPr>
        <w:pStyle w:val="PargrafodaLista"/>
        <w:widowControl/>
        <w:numPr>
          <w:ilvl w:val="0"/>
          <w:numId w:val="55"/>
        </w:numPr>
        <w:suppressAutoHyphens w:val="0"/>
        <w:spacing w:before="60" w:after="60" w:line="276" w:lineRule="auto"/>
        <w:ind w:left="1134" w:hanging="425"/>
        <w:jc w:val="both"/>
        <w:textAlignment w:val="auto"/>
        <w:rPr>
          <w:rFonts w:ascii="Arial" w:hAnsi="Arial" w:cs="Arial"/>
          <w:sz w:val="20"/>
          <w:szCs w:val="20"/>
        </w:rPr>
      </w:pPr>
      <w:r w:rsidRPr="00104F22">
        <w:rPr>
          <w:rFonts w:ascii="Arial" w:hAnsi="Arial" w:cs="Arial"/>
          <w:sz w:val="20"/>
          <w:szCs w:val="20"/>
        </w:rPr>
        <w:t>Suspensão temporária de participação em licitação e impedimento de contratar com a Ativos S.A e suas subsidiárias, por até 2 (dois) anos, em consonância com o disposto em cláusula contratual.</w:t>
      </w:r>
    </w:p>
    <w:p w14:paraId="099EF596" w14:textId="77777777" w:rsidR="00104F22" w:rsidRPr="00104F22" w:rsidRDefault="00104F22" w:rsidP="00104F22">
      <w:pPr>
        <w:pStyle w:val="PargrafodaLista"/>
        <w:widowControl/>
        <w:numPr>
          <w:ilvl w:val="1"/>
          <w:numId w:val="49"/>
        </w:numPr>
        <w:suppressAutoHyphens w:val="0"/>
        <w:spacing w:before="60" w:after="60" w:line="276" w:lineRule="auto"/>
        <w:ind w:left="794" w:hanging="794"/>
        <w:jc w:val="both"/>
        <w:textAlignment w:val="auto"/>
        <w:rPr>
          <w:rFonts w:ascii="Arial" w:hAnsi="Arial" w:cs="Arial"/>
          <w:sz w:val="20"/>
          <w:szCs w:val="20"/>
        </w:rPr>
      </w:pPr>
      <w:r w:rsidRPr="00104F22">
        <w:rPr>
          <w:rFonts w:ascii="Arial" w:hAnsi="Arial" w:cs="Arial"/>
          <w:sz w:val="20"/>
          <w:szCs w:val="20"/>
        </w:rPr>
        <w:t>As multas serão recolhidas no prazo de até 10 (dez) dias corridos, a contar da data do recebimento da comunicação, podendo a Ativos S.A descontar o valor das notas fiscais por ocasião do seu pagamento.</w:t>
      </w:r>
    </w:p>
    <w:p w14:paraId="324023E1" w14:textId="77777777" w:rsidR="00104F22" w:rsidRPr="00104F22" w:rsidRDefault="00104F22" w:rsidP="00104F22">
      <w:pPr>
        <w:pStyle w:val="PargrafodaLista"/>
        <w:widowControl/>
        <w:numPr>
          <w:ilvl w:val="0"/>
          <w:numId w:val="48"/>
        </w:numPr>
        <w:shd w:val="clear" w:color="auto" w:fill="D9E2F3" w:themeFill="accent1" w:themeFillTint="33"/>
        <w:suppressAutoHyphens w:val="0"/>
        <w:spacing w:before="120" w:after="120"/>
        <w:ind w:left="0" w:firstLine="0"/>
        <w:jc w:val="both"/>
        <w:textAlignment w:val="auto"/>
        <w:rPr>
          <w:rFonts w:ascii="Arial" w:hAnsi="Arial" w:cs="Arial"/>
          <w:b/>
          <w:sz w:val="20"/>
          <w:szCs w:val="20"/>
        </w:rPr>
      </w:pPr>
      <w:r w:rsidRPr="00104F22">
        <w:rPr>
          <w:rFonts w:ascii="Arial" w:hAnsi="Arial" w:cs="Arial"/>
          <w:b/>
          <w:bCs/>
          <w:sz w:val="20"/>
          <w:szCs w:val="20"/>
        </w:rPr>
        <w:t xml:space="preserve">GESTÃO E FISCALIZAÇÃO DO CONTRATO </w:t>
      </w:r>
    </w:p>
    <w:p w14:paraId="61AD44E7" w14:textId="77777777" w:rsidR="00104F22" w:rsidRPr="00104F22" w:rsidRDefault="00104F22" w:rsidP="00104F22">
      <w:pPr>
        <w:pStyle w:val="PargrafodaLista"/>
        <w:widowControl/>
        <w:numPr>
          <w:ilvl w:val="0"/>
          <w:numId w:val="49"/>
        </w:numPr>
        <w:suppressAutoHyphens w:val="0"/>
        <w:spacing w:before="240" w:after="240"/>
        <w:jc w:val="both"/>
        <w:textAlignment w:val="auto"/>
        <w:rPr>
          <w:rFonts w:ascii="Arial" w:hAnsi="Arial" w:cs="Arial"/>
          <w:vanish/>
          <w:sz w:val="20"/>
          <w:szCs w:val="20"/>
        </w:rPr>
      </w:pPr>
    </w:p>
    <w:p w14:paraId="4F394DC6" w14:textId="77777777" w:rsidR="00104F22" w:rsidRPr="00104F22" w:rsidRDefault="00104F22" w:rsidP="00104F22">
      <w:pPr>
        <w:pStyle w:val="PargrafodaLista"/>
        <w:widowControl/>
        <w:numPr>
          <w:ilvl w:val="1"/>
          <w:numId w:val="49"/>
        </w:numPr>
        <w:suppressAutoHyphens w:val="0"/>
        <w:spacing w:before="120" w:after="120" w:line="276" w:lineRule="auto"/>
        <w:ind w:left="709" w:hanging="709"/>
        <w:jc w:val="both"/>
        <w:textAlignment w:val="auto"/>
        <w:rPr>
          <w:rFonts w:ascii="Arial" w:hAnsi="Arial" w:cs="Arial"/>
          <w:sz w:val="20"/>
          <w:szCs w:val="20"/>
        </w:rPr>
      </w:pPr>
      <w:r w:rsidRPr="00104F22">
        <w:rPr>
          <w:rFonts w:ascii="Arial" w:hAnsi="Arial" w:cs="Arial"/>
          <w:sz w:val="20"/>
          <w:szCs w:val="20"/>
        </w:rPr>
        <w:t xml:space="preserve">Será verificado se as atividades e serviços executados encontram-se em conformidade com os prazos vigentes na legislação pertinente e ainda conforme descrito no </w:t>
      </w:r>
      <w:r w:rsidRPr="00104F22">
        <w:rPr>
          <w:rFonts w:ascii="Arial" w:hAnsi="Arial" w:cs="Arial"/>
          <w:b/>
          <w:bCs/>
          <w:sz w:val="20"/>
          <w:szCs w:val="20"/>
        </w:rPr>
        <w:t>item 21</w:t>
      </w:r>
      <w:r w:rsidRPr="00104F22">
        <w:rPr>
          <w:rFonts w:ascii="Arial" w:hAnsi="Arial" w:cs="Arial"/>
          <w:sz w:val="20"/>
          <w:szCs w:val="20"/>
        </w:rPr>
        <w:t xml:space="preserve"> deste documento. </w:t>
      </w:r>
    </w:p>
    <w:p w14:paraId="6469886F" w14:textId="77777777" w:rsidR="00104F22" w:rsidRPr="00104F22" w:rsidRDefault="00104F22" w:rsidP="00104F22">
      <w:pPr>
        <w:pStyle w:val="PargrafodaLista"/>
        <w:widowControl/>
        <w:numPr>
          <w:ilvl w:val="1"/>
          <w:numId w:val="49"/>
        </w:numPr>
        <w:suppressAutoHyphens w:val="0"/>
        <w:spacing w:before="120" w:after="120" w:line="276" w:lineRule="auto"/>
        <w:ind w:left="709" w:hanging="709"/>
        <w:jc w:val="both"/>
        <w:textAlignment w:val="auto"/>
        <w:rPr>
          <w:rFonts w:ascii="Arial" w:hAnsi="Arial" w:cs="Arial"/>
          <w:sz w:val="20"/>
          <w:szCs w:val="20"/>
        </w:rPr>
      </w:pPr>
      <w:r w:rsidRPr="00104F22">
        <w:rPr>
          <w:rFonts w:ascii="Arial" w:hAnsi="Arial" w:cs="Arial"/>
          <w:sz w:val="20"/>
          <w:szCs w:val="20"/>
        </w:rPr>
        <w:t xml:space="preserve">As atividades que não possuem prazos definidos por legislação específica terão seus limites estabelecidos mediante elaboração de um cronograma de atividades e ainda conforme descrito no </w:t>
      </w:r>
      <w:r w:rsidRPr="00104F22">
        <w:rPr>
          <w:rFonts w:ascii="Arial" w:hAnsi="Arial" w:cs="Arial"/>
          <w:b/>
          <w:bCs/>
          <w:sz w:val="20"/>
          <w:szCs w:val="20"/>
        </w:rPr>
        <w:t>item 21</w:t>
      </w:r>
      <w:r w:rsidRPr="00104F22">
        <w:rPr>
          <w:rFonts w:ascii="Arial" w:hAnsi="Arial" w:cs="Arial"/>
          <w:sz w:val="20"/>
          <w:szCs w:val="20"/>
        </w:rPr>
        <w:t xml:space="preserve"> deste documento.  </w:t>
      </w:r>
    </w:p>
    <w:p w14:paraId="3FA3EC8E" w14:textId="77777777" w:rsidR="00104F22" w:rsidRPr="00104F22" w:rsidRDefault="00104F22" w:rsidP="00104F22">
      <w:pPr>
        <w:pStyle w:val="PargrafodaLista"/>
        <w:widowControl/>
        <w:numPr>
          <w:ilvl w:val="1"/>
          <w:numId w:val="49"/>
        </w:numPr>
        <w:suppressAutoHyphens w:val="0"/>
        <w:spacing w:before="120" w:after="120" w:line="276" w:lineRule="auto"/>
        <w:ind w:left="709" w:hanging="709"/>
        <w:jc w:val="both"/>
        <w:textAlignment w:val="auto"/>
        <w:rPr>
          <w:rFonts w:ascii="Arial" w:hAnsi="Arial" w:cs="Arial"/>
          <w:sz w:val="20"/>
          <w:szCs w:val="20"/>
        </w:rPr>
      </w:pPr>
      <w:r w:rsidRPr="00104F22">
        <w:rPr>
          <w:rFonts w:ascii="Arial" w:hAnsi="Arial" w:cs="Arial"/>
          <w:sz w:val="20"/>
          <w:szCs w:val="20"/>
        </w:rPr>
        <w:t xml:space="preserve">Para que os pagamentos sejam efetuados conforme disposto no </w:t>
      </w:r>
      <w:r w:rsidRPr="00104F22">
        <w:rPr>
          <w:rFonts w:ascii="Arial" w:hAnsi="Arial" w:cs="Arial"/>
          <w:b/>
          <w:bCs/>
          <w:sz w:val="20"/>
          <w:szCs w:val="20"/>
        </w:rPr>
        <w:t>item 20</w:t>
      </w:r>
      <w:r w:rsidRPr="00104F22">
        <w:rPr>
          <w:rFonts w:ascii="Arial" w:hAnsi="Arial" w:cs="Arial"/>
          <w:sz w:val="20"/>
          <w:szCs w:val="20"/>
        </w:rPr>
        <w:t xml:space="preserve">, a Ativos S.A atestará que os serviços foram prestados em consonância com o que determina o Contrato e seus anexos. </w:t>
      </w:r>
    </w:p>
    <w:p w14:paraId="0EB6E273" w14:textId="77777777" w:rsidR="00104F22" w:rsidRPr="00104F22" w:rsidRDefault="00104F22" w:rsidP="00104F22">
      <w:pPr>
        <w:pStyle w:val="PargrafodaLista"/>
        <w:widowControl/>
        <w:numPr>
          <w:ilvl w:val="1"/>
          <w:numId w:val="49"/>
        </w:numPr>
        <w:suppressAutoHyphens w:val="0"/>
        <w:spacing w:before="120" w:after="120" w:line="276" w:lineRule="auto"/>
        <w:ind w:left="709" w:hanging="709"/>
        <w:jc w:val="both"/>
        <w:textAlignment w:val="auto"/>
        <w:rPr>
          <w:rFonts w:ascii="Arial" w:hAnsi="Arial" w:cs="Arial"/>
          <w:sz w:val="20"/>
          <w:szCs w:val="20"/>
        </w:rPr>
      </w:pPr>
      <w:r w:rsidRPr="00104F22">
        <w:rPr>
          <w:rFonts w:ascii="Arial" w:hAnsi="Arial" w:cs="Arial"/>
          <w:sz w:val="20"/>
          <w:szCs w:val="20"/>
        </w:rPr>
        <w:t>Constatada qualquer divergência ou irregularidade, as notas fiscais ainda que atestadas, serão devolvidas para as devidas correções.</w:t>
      </w:r>
    </w:p>
    <w:p w14:paraId="191A079B" w14:textId="77777777" w:rsidR="00104F22" w:rsidRPr="00104F22" w:rsidRDefault="00104F22" w:rsidP="00104F22">
      <w:pPr>
        <w:pStyle w:val="PargrafodaLista"/>
        <w:widowControl/>
        <w:numPr>
          <w:ilvl w:val="1"/>
          <w:numId w:val="49"/>
        </w:numPr>
        <w:suppressAutoHyphens w:val="0"/>
        <w:spacing w:before="120" w:after="120" w:line="276" w:lineRule="auto"/>
        <w:ind w:left="709" w:hanging="709"/>
        <w:jc w:val="both"/>
        <w:textAlignment w:val="auto"/>
        <w:rPr>
          <w:rFonts w:ascii="Arial" w:hAnsi="Arial" w:cs="Arial"/>
          <w:sz w:val="20"/>
          <w:szCs w:val="20"/>
        </w:rPr>
      </w:pPr>
      <w:r w:rsidRPr="00104F22">
        <w:rPr>
          <w:rFonts w:ascii="Arial" w:hAnsi="Arial" w:cs="Arial"/>
          <w:sz w:val="20"/>
          <w:szCs w:val="20"/>
        </w:rPr>
        <w:t>Os serviços executados poderão ser auditados pela Ativos S.A, Banco do Brasil ou auditoria independente, sempre que se julgar necessário.</w:t>
      </w:r>
    </w:p>
    <w:p w14:paraId="16A29722" w14:textId="77777777" w:rsidR="00104F22" w:rsidRPr="00104F22" w:rsidRDefault="00104F22" w:rsidP="00104F22">
      <w:pPr>
        <w:pStyle w:val="PargrafodaLista"/>
        <w:widowControl/>
        <w:numPr>
          <w:ilvl w:val="0"/>
          <w:numId w:val="48"/>
        </w:numPr>
        <w:shd w:val="clear" w:color="auto" w:fill="D9E2F3" w:themeFill="accent1" w:themeFillTint="33"/>
        <w:suppressAutoHyphens w:val="0"/>
        <w:spacing w:before="120" w:after="120"/>
        <w:ind w:left="0" w:firstLine="0"/>
        <w:jc w:val="both"/>
        <w:textAlignment w:val="auto"/>
        <w:rPr>
          <w:rFonts w:ascii="Arial" w:hAnsi="Arial" w:cs="Arial"/>
          <w:b/>
          <w:bCs/>
          <w:sz w:val="20"/>
          <w:szCs w:val="20"/>
        </w:rPr>
      </w:pPr>
      <w:r w:rsidRPr="00104F22">
        <w:rPr>
          <w:rFonts w:ascii="Arial" w:hAnsi="Arial" w:cs="Arial"/>
          <w:b/>
          <w:bCs/>
          <w:sz w:val="20"/>
          <w:szCs w:val="20"/>
        </w:rPr>
        <w:t xml:space="preserve">CRITÉRIOS TÉCNICOS </w:t>
      </w:r>
    </w:p>
    <w:p w14:paraId="768CB450" w14:textId="77777777" w:rsidR="00104F22" w:rsidRDefault="00104F22" w:rsidP="00104F22">
      <w:pPr>
        <w:pStyle w:val="PargrafodaLista"/>
        <w:widowControl/>
        <w:numPr>
          <w:ilvl w:val="1"/>
          <w:numId w:val="48"/>
        </w:numPr>
        <w:suppressAutoHyphens w:val="0"/>
        <w:spacing w:before="120" w:after="120" w:line="276" w:lineRule="auto"/>
        <w:ind w:left="709" w:hanging="709"/>
        <w:jc w:val="both"/>
        <w:textAlignment w:val="auto"/>
        <w:rPr>
          <w:rFonts w:ascii="Arial" w:hAnsi="Arial" w:cs="Arial"/>
          <w:sz w:val="20"/>
          <w:szCs w:val="20"/>
        </w:rPr>
      </w:pPr>
      <w:r w:rsidRPr="00104F22">
        <w:rPr>
          <w:rFonts w:ascii="Arial" w:hAnsi="Arial" w:cs="Arial"/>
          <w:sz w:val="20"/>
          <w:szCs w:val="20"/>
        </w:rPr>
        <w:t xml:space="preserve">Para avaliação das propostas, será atribuído o critério de </w:t>
      </w:r>
      <w:r w:rsidRPr="00104F22">
        <w:rPr>
          <w:rFonts w:ascii="Arial" w:hAnsi="Arial" w:cs="Arial"/>
          <w:sz w:val="20"/>
          <w:szCs w:val="20"/>
          <w:u w:val="single"/>
        </w:rPr>
        <w:t>menor preço global</w:t>
      </w:r>
      <w:r w:rsidRPr="00104F22">
        <w:rPr>
          <w:rFonts w:ascii="Arial" w:hAnsi="Arial" w:cs="Arial"/>
          <w:sz w:val="20"/>
          <w:szCs w:val="20"/>
        </w:rPr>
        <w:t xml:space="preserve"> considerando todos os serviços descritos no </w:t>
      </w:r>
      <w:r w:rsidRPr="00104F22">
        <w:rPr>
          <w:rFonts w:ascii="Arial" w:hAnsi="Arial" w:cs="Arial"/>
          <w:b/>
          <w:bCs/>
          <w:sz w:val="20"/>
          <w:szCs w:val="20"/>
        </w:rPr>
        <w:t>item 12</w:t>
      </w:r>
      <w:r w:rsidRPr="00104F22">
        <w:rPr>
          <w:rFonts w:ascii="Arial" w:hAnsi="Arial" w:cs="Arial"/>
          <w:sz w:val="20"/>
          <w:szCs w:val="20"/>
        </w:rPr>
        <w:t xml:space="preserve"> deste documento.</w:t>
      </w:r>
    </w:p>
    <w:p w14:paraId="0EEE4D6A" w14:textId="77777777" w:rsidR="00104F22" w:rsidRPr="00104F22" w:rsidRDefault="00104F22" w:rsidP="00104F22">
      <w:pPr>
        <w:pStyle w:val="PargrafodaLista"/>
        <w:widowControl/>
        <w:numPr>
          <w:ilvl w:val="0"/>
          <w:numId w:val="48"/>
        </w:numPr>
        <w:shd w:val="clear" w:color="auto" w:fill="D9E2F3" w:themeFill="accent1" w:themeFillTint="33"/>
        <w:suppressAutoHyphens w:val="0"/>
        <w:spacing w:before="120" w:after="120"/>
        <w:ind w:left="0" w:firstLine="0"/>
        <w:jc w:val="both"/>
        <w:textAlignment w:val="auto"/>
        <w:rPr>
          <w:rFonts w:ascii="Arial" w:hAnsi="Arial" w:cs="Arial"/>
          <w:b/>
          <w:bCs/>
          <w:sz w:val="20"/>
          <w:szCs w:val="20"/>
        </w:rPr>
      </w:pPr>
      <w:r w:rsidRPr="00104F22">
        <w:rPr>
          <w:rFonts w:ascii="Arial" w:hAnsi="Arial" w:cs="Arial"/>
          <w:b/>
          <w:bCs/>
          <w:sz w:val="20"/>
          <w:szCs w:val="20"/>
        </w:rPr>
        <w:t>AMOSTRAS OU PROVA DE CONCEITO</w:t>
      </w:r>
    </w:p>
    <w:p w14:paraId="671C81CB" w14:textId="77777777" w:rsidR="00104F22" w:rsidRPr="00104F22" w:rsidRDefault="00104F22" w:rsidP="00104F22">
      <w:pPr>
        <w:pStyle w:val="PargrafodaLista"/>
        <w:widowControl/>
        <w:numPr>
          <w:ilvl w:val="1"/>
          <w:numId w:val="48"/>
        </w:numPr>
        <w:suppressAutoHyphens w:val="0"/>
        <w:spacing w:before="120" w:after="120" w:line="276" w:lineRule="auto"/>
        <w:ind w:left="709" w:hanging="709"/>
        <w:jc w:val="both"/>
        <w:textAlignment w:val="auto"/>
        <w:rPr>
          <w:rFonts w:ascii="Arial" w:hAnsi="Arial" w:cs="Arial"/>
          <w:sz w:val="20"/>
          <w:szCs w:val="20"/>
        </w:rPr>
      </w:pPr>
      <w:r w:rsidRPr="00104F22">
        <w:rPr>
          <w:rFonts w:ascii="Arial" w:hAnsi="Arial" w:cs="Arial"/>
          <w:sz w:val="20"/>
          <w:szCs w:val="20"/>
        </w:rPr>
        <w:t>Não se aplica.</w:t>
      </w:r>
    </w:p>
    <w:p w14:paraId="4BAC41FB" w14:textId="77777777" w:rsidR="00104F22" w:rsidRPr="00104F22" w:rsidRDefault="00104F22" w:rsidP="00104F22">
      <w:pPr>
        <w:pStyle w:val="PargrafodaLista"/>
        <w:widowControl/>
        <w:numPr>
          <w:ilvl w:val="0"/>
          <w:numId w:val="48"/>
        </w:numPr>
        <w:shd w:val="clear" w:color="auto" w:fill="D9E2F3" w:themeFill="accent1" w:themeFillTint="33"/>
        <w:suppressAutoHyphens w:val="0"/>
        <w:spacing w:before="120" w:after="240"/>
        <w:ind w:left="0" w:firstLine="0"/>
        <w:jc w:val="both"/>
        <w:textAlignment w:val="auto"/>
        <w:rPr>
          <w:rFonts w:ascii="Arial" w:hAnsi="Arial" w:cs="Arial"/>
          <w:b/>
          <w:sz w:val="20"/>
          <w:szCs w:val="20"/>
        </w:rPr>
      </w:pPr>
      <w:r w:rsidRPr="00104F22">
        <w:rPr>
          <w:rFonts w:ascii="Arial" w:hAnsi="Arial" w:cs="Arial"/>
          <w:b/>
          <w:sz w:val="20"/>
          <w:szCs w:val="20"/>
        </w:rPr>
        <w:lastRenderedPageBreak/>
        <w:t>OUTRAS</w:t>
      </w:r>
      <w:r w:rsidRPr="00104F22">
        <w:rPr>
          <w:rFonts w:ascii="Arial" w:hAnsi="Arial" w:cs="Arial"/>
          <w:b/>
          <w:bCs/>
          <w:sz w:val="20"/>
          <w:szCs w:val="20"/>
        </w:rPr>
        <w:t xml:space="preserve"> CONDIÇÕES NECESSÁRIAS </w:t>
      </w:r>
    </w:p>
    <w:p w14:paraId="2A6C0FFA" w14:textId="77777777" w:rsidR="00104F22" w:rsidRPr="00104F22" w:rsidRDefault="00104F22" w:rsidP="00104F22">
      <w:pPr>
        <w:pStyle w:val="PargrafodaLista"/>
        <w:widowControl/>
        <w:numPr>
          <w:ilvl w:val="0"/>
          <w:numId w:val="49"/>
        </w:numPr>
        <w:suppressAutoHyphens w:val="0"/>
        <w:spacing w:before="240" w:after="240"/>
        <w:jc w:val="both"/>
        <w:textAlignment w:val="auto"/>
        <w:rPr>
          <w:rFonts w:ascii="Arial" w:hAnsi="Arial" w:cs="Arial"/>
          <w:vanish/>
          <w:sz w:val="20"/>
          <w:szCs w:val="20"/>
        </w:rPr>
      </w:pPr>
    </w:p>
    <w:p w14:paraId="0EADC2D7" w14:textId="77777777" w:rsidR="00104F22" w:rsidRPr="00104F22" w:rsidRDefault="00104F22" w:rsidP="00104F22">
      <w:pPr>
        <w:pStyle w:val="PargrafodaLista"/>
        <w:widowControl/>
        <w:numPr>
          <w:ilvl w:val="1"/>
          <w:numId w:val="48"/>
        </w:numPr>
        <w:suppressAutoHyphens w:val="0"/>
        <w:spacing w:before="120" w:after="120" w:line="276" w:lineRule="auto"/>
        <w:ind w:left="709" w:hanging="709"/>
        <w:jc w:val="both"/>
        <w:textAlignment w:val="auto"/>
        <w:rPr>
          <w:rFonts w:ascii="Arial" w:hAnsi="Arial" w:cs="Arial"/>
          <w:sz w:val="20"/>
          <w:szCs w:val="20"/>
        </w:rPr>
      </w:pPr>
      <w:r w:rsidRPr="00104F22">
        <w:rPr>
          <w:rFonts w:ascii="Arial" w:hAnsi="Arial" w:cs="Arial"/>
          <w:sz w:val="20"/>
          <w:szCs w:val="20"/>
        </w:rPr>
        <w:t>A empresa especializada deverá dispor de escritório localizado no Distrito Federal.</w:t>
      </w:r>
    </w:p>
    <w:p w14:paraId="3B185D7D" w14:textId="77777777" w:rsidR="00104F22" w:rsidRPr="00104F22" w:rsidRDefault="00104F22" w:rsidP="00104F22">
      <w:pPr>
        <w:pStyle w:val="PargrafodaLista"/>
        <w:widowControl/>
        <w:numPr>
          <w:ilvl w:val="1"/>
          <w:numId w:val="48"/>
        </w:numPr>
        <w:suppressAutoHyphens w:val="0"/>
        <w:spacing w:before="120" w:after="120" w:line="276" w:lineRule="auto"/>
        <w:ind w:left="709" w:hanging="709"/>
        <w:jc w:val="both"/>
        <w:textAlignment w:val="auto"/>
        <w:rPr>
          <w:rFonts w:ascii="Arial" w:hAnsi="Arial" w:cs="Arial"/>
          <w:sz w:val="20"/>
          <w:szCs w:val="20"/>
        </w:rPr>
      </w:pPr>
      <w:r w:rsidRPr="00104F22">
        <w:rPr>
          <w:rFonts w:ascii="Arial" w:hAnsi="Arial" w:cs="Arial"/>
          <w:sz w:val="20"/>
          <w:szCs w:val="20"/>
        </w:rPr>
        <w:t xml:space="preserve">A empresa especializada que lograr êxito no processo de contratação e não possuir escritório no Distrito Federal, deverá providenciá-lo, com a equipe de apoio necessária, no prazo máximo de 15 (quinze) dias úteis </w:t>
      </w:r>
      <w:r w:rsidRPr="00104F22">
        <w:rPr>
          <w:rFonts w:ascii="Arial" w:hAnsi="Arial" w:cs="Arial"/>
          <w:sz w:val="20"/>
          <w:szCs w:val="20"/>
          <w:u w:val="single"/>
        </w:rPr>
        <w:t>contados da data da homologação do certame licitatório</w:t>
      </w:r>
      <w:r w:rsidRPr="00104F22">
        <w:rPr>
          <w:rFonts w:ascii="Arial" w:hAnsi="Arial" w:cs="Arial"/>
          <w:sz w:val="20"/>
          <w:szCs w:val="20"/>
        </w:rPr>
        <w:t>.</w:t>
      </w:r>
    </w:p>
    <w:p w14:paraId="30C764C5" w14:textId="77777777" w:rsidR="00104F22" w:rsidRPr="00104F22" w:rsidRDefault="00104F22" w:rsidP="00104F22">
      <w:pPr>
        <w:pStyle w:val="PargrafodaLista"/>
        <w:widowControl/>
        <w:numPr>
          <w:ilvl w:val="1"/>
          <w:numId w:val="48"/>
        </w:numPr>
        <w:suppressAutoHyphens w:val="0"/>
        <w:spacing w:before="120" w:after="120" w:line="276" w:lineRule="auto"/>
        <w:ind w:left="709" w:hanging="709"/>
        <w:jc w:val="both"/>
        <w:textAlignment w:val="auto"/>
        <w:rPr>
          <w:rFonts w:ascii="Arial" w:hAnsi="Arial" w:cs="Arial"/>
          <w:sz w:val="20"/>
          <w:szCs w:val="20"/>
        </w:rPr>
      </w:pPr>
      <w:r w:rsidRPr="00104F22">
        <w:rPr>
          <w:rFonts w:ascii="Arial" w:hAnsi="Arial" w:cs="Arial"/>
          <w:sz w:val="20"/>
          <w:szCs w:val="20"/>
        </w:rPr>
        <w:t xml:space="preserve">Caso haja despesa referente a cópias, transporte para recolhimento/entrega de documentos e eventual dispêndio decorrentes da necessidade de reimpressão para correção de documentos, tais valores serão de responsabilidade da empresa contratada. </w:t>
      </w:r>
    </w:p>
    <w:p w14:paraId="6C71A3AB" w14:textId="77777777" w:rsidR="00104F22" w:rsidRPr="00104F22" w:rsidRDefault="00104F22" w:rsidP="00104F22">
      <w:pPr>
        <w:pStyle w:val="PargrafodaLista"/>
        <w:widowControl/>
        <w:numPr>
          <w:ilvl w:val="1"/>
          <w:numId w:val="48"/>
        </w:numPr>
        <w:suppressAutoHyphens w:val="0"/>
        <w:spacing w:before="120" w:after="120" w:line="276" w:lineRule="auto"/>
        <w:ind w:left="709" w:hanging="709"/>
        <w:jc w:val="both"/>
        <w:textAlignment w:val="auto"/>
        <w:rPr>
          <w:rFonts w:ascii="Arial" w:hAnsi="Arial" w:cs="Arial"/>
          <w:sz w:val="20"/>
          <w:szCs w:val="20"/>
        </w:rPr>
      </w:pPr>
      <w:r w:rsidRPr="00104F22">
        <w:rPr>
          <w:rFonts w:ascii="Arial" w:hAnsi="Arial" w:cs="Arial"/>
          <w:sz w:val="20"/>
          <w:szCs w:val="20"/>
        </w:rPr>
        <w:t>As informações da empresa contratada são reproduzidas em paralelo com as informações da Ativos S.A. e por isso, o sistema da empresa contratada deverá alinhar suas informações com o ERP da Ativos S.A ou outros sistemas que venha a adquirir.</w:t>
      </w:r>
    </w:p>
    <w:p w14:paraId="5EA0C99C" w14:textId="77777777" w:rsidR="00104F22" w:rsidRPr="00104F22" w:rsidRDefault="00104F22" w:rsidP="00104F22">
      <w:pPr>
        <w:pStyle w:val="PargrafodaLista"/>
        <w:widowControl/>
        <w:numPr>
          <w:ilvl w:val="0"/>
          <w:numId w:val="48"/>
        </w:numPr>
        <w:shd w:val="clear" w:color="auto" w:fill="D9E2F3" w:themeFill="accent1" w:themeFillTint="33"/>
        <w:suppressAutoHyphens w:val="0"/>
        <w:spacing w:before="120" w:after="120"/>
        <w:ind w:left="0" w:firstLine="0"/>
        <w:jc w:val="both"/>
        <w:textAlignment w:val="auto"/>
        <w:rPr>
          <w:rFonts w:ascii="Arial" w:hAnsi="Arial" w:cs="Arial"/>
          <w:b/>
          <w:sz w:val="20"/>
          <w:szCs w:val="20"/>
        </w:rPr>
      </w:pPr>
      <w:r w:rsidRPr="00104F22">
        <w:rPr>
          <w:rFonts w:ascii="Arial" w:hAnsi="Arial" w:cs="Arial"/>
          <w:b/>
          <w:bCs/>
          <w:sz w:val="20"/>
          <w:szCs w:val="20"/>
        </w:rPr>
        <w:t xml:space="preserve">MATRIZ DE RISCOS </w:t>
      </w:r>
    </w:p>
    <w:p w14:paraId="5963547D" w14:textId="77777777" w:rsidR="00104F22" w:rsidRPr="003828E7" w:rsidRDefault="00104F22" w:rsidP="00104F22">
      <w:pPr>
        <w:pStyle w:val="PargrafodaLista"/>
        <w:widowControl/>
        <w:numPr>
          <w:ilvl w:val="1"/>
          <w:numId w:val="48"/>
        </w:numPr>
        <w:suppressAutoHyphens w:val="0"/>
        <w:spacing w:before="120" w:after="120" w:line="276" w:lineRule="auto"/>
        <w:ind w:left="709" w:hanging="709"/>
        <w:jc w:val="both"/>
        <w:textAlignment w:val="auto"/>
        <w:rPr>
          <w:rFonts w:ascii="Arial Nova Light" w:hAnsi="Arial Nova Light"/>
        </w:rPr>
      </w:pPr>
      <w:r w:rsidRPr="00104F22">
        <w:rPr>
          <w:rFonts w:ascii="Arial" w:hAnsi="Arial" w:cs="Arial"/>
          <w:sz w:val="20"/>
          <w:szCs w:val="20"/>
        </w:rPr>
        <w:t>Para registro de possíveis eventos supervenientes, registrou-se a matriz de riscos da execução contratual abaixo:</w:t>
      </w:r>
    </w:p>
    <w:tbl>
      <w:tblPr>
        <w:tblStyle w:val="Tabelacomgrade"/>
        <w:tblW w:w="0" w:type="auto"/>
        <w:jc w:val="right"/>
        <w:tblLook w:val="04A0" w:firstRow="1" w:lastRow="0" w:firstColumn="1" w:lastColumn="0" w:noHBand="0" w:noVBand="1"/>
      </w:tblPr>
      <w:tblGrid>
        <w:gridCol w:w="480"/>
        <w:gridCol w:w="1280"/>
        <w:gridCol w:w="2001"/>
        <w:gridCol w:w="681"/>
        <w:gridCol w:w="714"/>
        <w:gridCol w:w="680"/>
        <w:gridCol w:w="932"/>
        <w:gridCol w:w="1873"/>
        <w:gridCol w:w="987"/>
      </w:tblGrid>
      <w:tr w:rsidR="00104F22" w:rsidRPr="00104F22" w14:paraId="76930A6F" w14:textId="77777777" w:rsidTr="00A23518">
        <w:trPr>
          <w:jc w:val="right"/>
        </w:trPr>
        <w:tc>
          <w:tcPr>
            <w:tcW w:w="459" w:type="dxa"/>
            <w:tcBorders>
              <w:bottom w:val="single" w:sz="4" w:space="0" w:color="auto"/>
            </w:tcBorders>
            <w:shd w:val="clear" w:color="auto" w:fill="D9E2F3" w:themeFill="accent1" w:themeFillTint="33"/>
            <w:vAlign w:val="center"/>
          </w:tcPr>
          <w:p w14:paraId="52AD320D" w14:textId="77777777" w:rsidR="00104F22" w:rsidRPr="00104F22" w:rsidRDefault="00104F22" w:rsidP="00A23518">
            <w:pPr>
              <w:pStyle w:val="PargrafodaLista"/>
              <w:spacing w:before="60" w:after="60"/>
              <w:ind w:left="0"/>
              <w:jc w:val="center"/>
              <w:rPr>
                <w:rFonts w:ascii="Arial" w:hAnsi="Arial" w:cs="Arial"/>
                <w:b/>
                <w:bCs/>
                <w:sz w:val="11"/>
                <w:szCs w:val="11"/>
              </w:rPr>
            </w:pPr>
            <w:r w:rsidRPr="00104F22">
              <w:rPr>
                <w:rFonts w:ascii="Arial" w:hAnsi="Arial" w:cs="Arial"/>
                <w:b/>
                <w:bCs/>
                <w:sz w:val="11"/>
                <w:szCs w:val="11"/>
              </w:rPr>
              <w:t>ITEM</w:t>
            </w:r>
          </w:p>
        </w:tc>
        <w:tc>
          <w:tcPr>
            <w:tcW w:w="1290" w:type="dxa"/>
            <w:tcBorders>
              <w:bottom w:val="single" w:sz="4" w:space="0" w:color="auto"/>
            </w:tcBorders>
            <w:shd w:val="clear" w:color="auto" w:fill="D9E2F3" w:themeFill="accent1" w:themeFillTint="33"/>
            <w:vAlign w:val="center"/>
          </w:tcPr>
          <w:p w14:paraId="5965F31D" w14:textId="77777777" w:rsidR="00104F22" w:rsidRPr="00104F22" w:rsidRDefault="00104F22" w:rsidP="00A23518">
            <w:pPr>
              <w:pStyle w:val="PargrafodaLista"/>
              <w:spacing w:before="60" w:after="60"/>
              <w:ind w:left="0"/>
              <w:jc w:val="center"/>
              <w:rPr>
                <w:rFonts w:ascii="Arial" w:hAnsi="Arial" w:cs="Arial"/>
                <w:b/>
                <w:bCs/>
                <w:sz w:val="11"/>
                <w:szCs w:val="11"/>
              </w:rPr>
            </w:pPr>
            <w:r w:rsidRPr="00104F22">
              <w:rPr>
                <w:rFonts w:ascii="Arial" w:hAnsi="Arial" w:cs="Arial"/>
                <w:b/>
                <w:bCs/>
                <w:sz w:val="11"/>
                <w:szCs w:val="11"/>
              </w:rPr>
              <w:t>CATEGORIA DO RISCO</w:t>
            </w:r>
          </w:p>
        </w:tc>
        <w:tc>
          <w:tcPr>
            <w:tcW w:w="2028" w:type="dxa"/>
            <w:tcBorders>
              <w:bottom w:val="single" w:sz="4" w:space="0" w:color="auto"/>
            </w:tcBorders>
            <w:shd w:val="clear" w:color="auto" w:fill="D9E2F3" w:themeFill="accent1" w:themeFillTint="33"/>
            <w:vAlign w:val="center"/>
          </w:tcPr>
          <w:p w14:paraId="372C89EF" w14:textId="77777777" w:rsidR="00104F22" w:rsidRPr="00104F22" w:rsidRDefault="00104F22" w:rsidP="00A23518">
            <w:pPr>
              <w:pStyle w:val="PargrafodaLista"/>
              <w:spacing w:before="60" w:after="60"/>
              <w:ind w:left="0"/>
              <w:jc w:val="center"/>
              <w:rPr>
                <w:rFonts w:ascii="Arial" w:hAnsi="Arial" w:cs="Arial"/>
                <w:b/>
                <w:bCs/>
                <w:sz w:val="11"/>
                <w:szCs w:val="11"/>
              </w:rPr>
            </w:pPr>
            <w:r w:rsidRPr="00104F22">
              <w:rPr>
                <w:rFonts w:ascii="Arial" w:hAnsi="Arial" w:cs="Arial"/>
                <w:b/>
                <w:bCs/>
                <w:sz w:val="11"/>
                <w:szCs w:val="11"/>
              </w:rPr>
              <w:t>DESCRIÇÃO</w:t>
            </w:r>
          </w:p>
        </w:tc>
        <w:tc>
          <w:tcPr>
            <w:tcW w:w="684" w:type="dxa"/>
            <w:tcBorders>
              <w:bottom w:val="single" w:sz="4" w:space="0" w:color="auto"/>
            </w:tcBorders>
            <w:shd w:val="clear" w:color="auto" w:fill="D9E2F3" w:themeFill="accent1" w:themeFillTint="33"/>
            <w:vAlign w:val="center"/>
          </w:tcPr>
          <w:p w14:paraId="42B46CF7" w14:textId="77777777" w:rsidR="00104F22" w:rsidRPr="00104F22" w:rsidRDefault="00104F22" w:rsidP="00A23518">
            <w:pPr>
              <w:pStyle w:val="PargrafodaLista"/>
              <w:spacing w:before="60" w:after="60"/>
              <w:ind w:left="0"/>
              <w:jc w:val="center"/>
              <w:rPr>
                <w:rFonts w:ascii="Arial" w:hAnsi="Arial" w:cs="Arial"/>
                <w:b/>
                <w:bCs/>
                <w:sz w:val="11"/>
                <w:szCs w:val="11"/>
              </w:rPr>
            </w:pPr>
            <w:r w:rsidRPr="00104F22">
              <w:rPr>
                <w:rFonts w:ascii="Arial" w:hAnsi="Arial" w:cs="Arial"/>
                <w:b/>
                <w:bCs/>
                <w:sz w:val="11"/>
                <w:szCs w:val="11"/>
              </w:rPr>
              <w:t>PROB.</w:t>
            </w:r>
          </w:p>
        </w:tc>
        <w:tc>
          <w:tcPr>
            <w:tcW w:w="706" w:type="dxa"/>
            <w:tcBorders>
              <w:bottom w:val="single" w:sz="4" w:space="0" w:color="auto"/>
            </w:tcBorders>
            <w:shd w:val="clear" w:color="auto" w:fill="D9E2F3" w:themeFill="accent1" w:themeFillTint="33"/>
            <w:vAlign w:val="center"/>
          </w:tcPr>
          <w:p w14:paraId="1EC52316" w14:textId="77777777" w:rsidR="00104F22" w:rsidRPr="00104F22" w:rsidRDefault="00104F22" w:rsidP="00A23518">
            <w:pPr>
              <w:pStyle w:val="PargrafodaLista"/>
              <w:spacing w:before="60" w:after="60"/>
              <w:ind w:left="0"/>
              <w:jc w:val="center"/>
              <w:rPr>
                <w:rFonts w:ascii="Arial" w:hAnsi="Arial" w:cs="Arial"/>
                <w:b/>
                <w:bCs/>
                <w:sz w:val="11"/>
                <w:szCs w:val="11"/>
              </w:rPr>
            </w:pPr>
            <w:r w:rsidRPr="00104F22">
              <w:rPr>
                <w:rFonts w:ascii="Arial" w:hAnsi="Arial" w:cs="Arial"/>
                <w:b/>
                <w:bCs/>
                <w:sz w:val="11"/>
                <w:szCs w:val="11"/>
              </w:rPr>
              <w:t>IMPACTO</w:t>
            </w:r>
          </w:p>
        </w:tc>
        <w:tc>
          <w:tcPr>
            <w:tcW w:w="683" w:type="dxa"/>
            <w:tcBorders>
              <w:bottom w:val="single" w:sz="4" w:space="0" w:color="auto"/>
            </w:tcBorders>
            <w:shd w:val="clear" w:color="auto" w:fill="D9E2F3" w:themeFill="accent1" w:themeFillTint="33"/>
            <w:vAlign w:val="center"/>
          </w:tcPr>
          <w:p w14:paraId="0BDFD74A" w14:textId="77777777" w:rsidR="00104F22" w:rsidRPr="00104F22" w:rsidRDefault="00104F22" w:rsidP="00A23518">
            <w:pPr>
              <w:pStyle w:val="PargrafodaLista"/>
              <w:spacing w:before="60" w:after="60"/>
              <w:ind w:left="0"/>
              <w:jc w:val="center"/>
              <w:rPr>
                <w:rFonts w:ascii="Arial" w:hAnsi="Arial" w:cs="Arial"/>
                <w:b/>
                <w:bCs/>
                <w:sz w:val="10"/>
                <w:szCs w:val="10"/>
              </w:rPr>
            </w:pPr>
            <w:r w:rsidRPr="00104F22">
              <w:rPr>
                <w:rFonts w:ascii="Arial" w:hAnsi="Arial" w:cs="Arial"/>
                <w:b/>
                <w:bCs/>
                <w:sz w:val="10"/>
                <w:szCs w:val="10"/>
              </w:rPr>
              <w:t>NÍVEL DO RISCO</w:t>
            </w:r>
          </w:p>
        </w:tc>
        <w:tc>
          <w:tcPr>
            <w:tcW w:w="907" w:type="dxa"/>
            <w:tcBorders>
              <w:bottom w:val="single" w:sz="4" w:space="0" w:color="auto"/>
            </w:tcBorders>
            <w:shd w:val="clear" w:color="auto" w:fill="D9E2F3" w:themeFill="accent1" w:themeFillTint="33"/>
            <w:vAlign w:val="center"/>
          </w:tcPr>
          <w:p w14:paraId="2552F29F" w14:textId="77777777" w:rsidR="00104F22" w:rsidRPr="00104F22" w:rsidRDefault="00104F22" w:rsidP="00A23518">
            <w:pPr>
              <w:pStyle w:val="PargrafodaLista"/>
              <w:spacing w:before="60" w:after="60"/>
              <w:ind w:left="0"/>
              <w:jc w:val="center"/>
              <w:rPr>
                <w:rFonts w:ascii="Arial" w:hAnsi="Arial" w:cs="Arial"/>
                <w:b/>
                <w:bCs/>
                <w:sz w:val="11"/>
                <w:szCs w:val="11"/>
              </w:rPr>
            </w:pPr>
            <w:r w:rsidRPr="00104F22">
              <w:rPr>
                <w:rFonts w:ascii="Arial" w:hAnsi="Arial" w:cs="Arial"/>
                <w:b/>
                <w:bCs/>
                <w:sz w:val="11"/>
                <w:szCs w:val="11"/>
              </w:rPr>
              <w:t>AÇÃO</w:t>
            </w:r>
          </w:p>
        </w:tc>
        <w:tc>
          <w:tcPr>
            <w:tcW w:w="1899" w:type="dxa"/>
            <w:tcBorders>
              <w:bottom w:val="single" w:sz="4" w:space="0" w:color="auto"/>
            </w:tcBorders>
            <w:shd w:val="clear" w:color="auto" w:fill="D9E2F3" w:themeFill="accent1" w:themeFillTint="33"/>
            <w:vAlign w:val="center"/>
          </w:tcPr>
          <w:p w14:paraId="7A329533" w14:textId="77777777" w:rsidR="00104F22" w:rsidRPr="00104F22" w:rsidRDefault="00104F22" w:rsidP="00A23518">
            <w:pPr>
              <w:pStyle w:val="PargrafodaLista"/>
              <w:spacing w:before="60" w:after="60"/>
              <w:ind w:left="0"/>
              <w:jc w:val="center"/>
              <w:rPr>
                <w:rFonts w:ascii="Arial" w:hAnsi="Arial" w:cs="Arial"/>
                <w:b/>
                <w:bCs/>
                <w:sz w:val="11"/>
                <w:szCs w:val="11"/>
              </w:rPr>
            </w:pPr>
            <w:r w:rsidRPr="00104F22">
              <w:rPr>
                <w:rFonts w:ascii="Arial" w:hAnsi="Arial" w:cs="Arial"/>
                <w:b/>
                <w:bCs/>
                <w:sz w:val="11"/>
                <w:szCs w:val="11"/>
              </w:rPr>
              <w:t>CONTROLE</w:t>
            </w:r>
          </w:p>
        </w:tc>
        <w:tc>
          <w:tcPr>
            <w:tcW w:w="971" w:type="dxa"/>
            <w:tcBorders>
              <w:bottom w:val="single" w:sz="4" w:space="0" w:color="auto"/>
            </w:tcBorders>
            <w:shd w:val="clear" w:color="auto" w:fill="D9E2F3" w:themeFill="accent1" w:themeFillTint="33"/>
            <w:vAlign w:val="center"/>
          </w:tcPr>
          <w:p w14:paraId="0192C4C2" w14:textId="77777777" w:rsidR="00104F22" w:rsidRPr="00104F22" w:rsidRDefault="00104F22" w:rsidP="00A23518">
            <w:pPr>
              <w:pStyle w:val="PargrafodaLista"/>
              <w:spacing w:before="60" w:after="60"/>
              <w:ind w:left="0"/>
              <w:jc w:val="center"/>
              <w:rPr>
                <w:rFonts w:ascii="Arial" w:hAnsi="Arial" w:cs="Arial"/>
                <w:b/>
                <w:bCs/>
                <w:sz w:val="11"/>
                <w:szCs w:val="11"/>
              </w:rPr>
            </w:pPr>
            <w:r w:rsidRPr="00104F22">
              <w:rPr>
                <w:rFonts w:ascii="Arial" w:hAnsi="Arial" w:cs="Arial"/>
                <w:b/>
                <w:bCs/>
                <w:sz w:val="11"/>
                <w:szCs w:val="11"/>
              </w:rPr>
              <w:t>ALOCAÇÃO</w:t>
            </w:r>
          </w:p>
        </w:tc>
      </w:tr>
      <w:tr w:rsidR="00104F22" w:rsidRPr="00104F22" w14:paraId="3C3E2E74" w14:textId="77777777" w:rsidTr="00A23518">
        <w:trPr>
          <w:jc w:val="right"/>
        </w:trPr>
        <w:tc>
          <w:tcPr>
            <w:tcW w:w="459" w:type="dxa"/>
            <w:tcBorders>
              <w:bottom w:val="single" w:sz="4" w:space="0" w:color="auto"/>
            </w:tcBorders>
            <w:vAlign w:val="center"/>
          </w:tcPr>
          <w:p w14:paraId="02043ADE" w14:textId="77777777" w:rsidR="00104F22" w:rsidRPr="00104F22" w:rsidRDefault="00104F22" w:rsidP="00A23518">
            <w:pPr>
              <w:pStyle w:val="PargrafodaLista"/>
              <w:spacing w:before="60" w:after="60"/>
              <w:ind w:left="0"/>
              <w:jc w:val="center"/>
              <w:rPr>
                <w:rFonts w:ascii="Arial" w:hAnsi="Arial" w:cs="Arial"/>
                <w:sz w:val="14"/>
                <w:szCs w:val="14"/>
              </w:rPr>
            </w:pPr>
            <w:r w:rsidRPr="00104F22">
              <w:rPr>
                <w:rFonts w:ascii="Arial" w:hAnsi="Arial" w:cs="Arial"/>
                <w:sz w:val="14"/>
                <w:szCs w:val="14"/>
              </w:rPr>
              <w:t>1</w:t>
            </w:r>
          </w:p>
        </w:tc>
        <w:tc>
          <w:tcPr>
            <w:tcW w:w="1290" w:type="dxa"/>
            <w:tcBorders>
              <w:bottom w:val="single" w:sz="4" w:space="0" w:color="auto"/>
            </w:tcBorders>
            <w:vAlign w:val="center"/>
          </w:tcPr>
          <w:p w14:paraId="7752FCEF" w14:textId="77777777" w:rsidR="00104F22" w:rsidRPr="00104F22" w:rsidRDefault="00104F22" w:rsidP="00A23518">
            <w:pPr>
              <w:pStyle w:val="PargrafodaLista"/>
              <w:spacing w:before="60" w:after="60"/>
              <w:ind w:left="0"/>
              <w:jc w:val="center"/>
              <w:rPr>
                <w:rFonts w:ascii="Arial" w:hAnsi="Arial" w:cs="Arial"/>
                <w:sz w:val="14"/>
                <w:szCs w:val="14"/>
              </w:rPr>
            </w:pPr>
            <w:r w:rsidRPr="00104F22">
              <w:rPr>
                <w:rFonts w:ascii="Arial" w:hAnsi="Arial" w:cs="Arial"/>
                <w:sz w:val="14"/>
                <w:szCs w:val="14"/>
              </w:rPr>
              <w:t>Operacional</w:t>
            </w:r>
          </w:p>
          <w:p w14:paraId="45BE560F" w14:textId="77777777" w:rsidR="00104F22" w:rsidRPr="00104F22" w:rsidRDefault="00104F22" w:rsidP="00A23518">
            <w:pPr>
              <w:pStyle w:val="PargrafodaLista"/>
              <w:spacing w:before="60" w:after="60"/>
              <w:ind w:left="0"/>
              <w:jc w:val="center"/>
              <w:rPr>
                <w:rFonts w:ascii="Arial" w:hAnsi="Arial" w:cs="Arial"/>
                <w:sz w:val="14"/>
                <w:szCs w:val="14"/>
              </w:rPr>
            </w:pPr>
            <w:r w:rsidRPr="00104F22">
              <w:rPr>
                <w:rFonts w:ascii="Arial" w:hAnsi="Arial" w:cs="Arial"/>
                <w:sz w:val="14"/>
                <w:szCs w:val="14"/>
              </w:rPr>
              <w:t>Execução Contratual</w:t>
            </w:r>
          </w:p>
        </w:tc>
        <w:tc>
          <w:tcPr>
            <w:tcW w:w="2028" w:type="dxa"/>
            <w:tcBorders>
              <w:bottom w:val="single" w:sz="4" w:space="0" w:color="auto"/>
            </w:tcBorders>
            <w:vAlign w:val="center"/>
          </w:tcPr>
          <w:p w14:paraId="31F86A52" w14:textId="77777777" w:rsidR="00104F22" w:rsidRPr="00104F22" w:rsidRDefault="00104F22" w:rsidP="00A23518">
            <w:pPr>
              <w:pStyle w:val="PargrafodaLista"/>
              <w:spacing w:before="60" w:after="60"/>
              <w:ind w:left="0"/>
              <w:jc w:val="both"/>
              <w:rPr>
                <w:rFonts w:ascii="Arial" w:hAnsi="Arial" w:cs="Arial"/>
                <w:sz w:val="14"/>
                <w:szCs w:val="14"/>
              </w:rPr>
            </w:pPr>
            <w:r w:rsidRPr="00104F22">
              <w:rPr>
                <w:rFonts w:ascii="Arial" w:hAnsi="Arial" w:cs="Arial"/>
                <w:sz w:val="14"/>
                <w:szCs w:val="14"/>
              </w:rPr>
              <w:t>Não atender aos prazos estabelecidos pela legislação trabalhista para entrega de documentos de departamento pessoal.</w:t>
            </w:r>
          </w:p>
        </w:tc>
        <w:tc>
          <w:tcPr>
            <w:tcW w:w="684" w:type="dxa"/>
            <w:tcBorders>
              <w:bottom w:val="single" w:sz="4" w:space="0" w:color="auto"/>
            </w:tcBorders>
            <w:vAlign w:val="center"/>
          </w:tcPr>
          <w:p w14:paraId="2213A2B5" w14:textId="77777777" w:rsidR="00104F22" w:rsidRPr="00104F22" w:rsidRDefault="00104F22" w:rsidP="00A23518">
            <w:pPr>
              <w:pStyle w:val="PargrafodaLista"/>
              <w:spacing w:before="60" w:after="60"/>
              <w:ind w:left="0"/>
              <w:jc w:val="center"/>
              <w:rPr>
                <w:rFonts w:ascii="Arial" w:hAnsi="Arial" w:cs="Arial"/>
                <w:sz w:val="14"/>
                <w:szCs w:val="14"/>
              </w:rPr>
            </w:pPr>
            <w:r w:rsidRPr="00104F22">
              <w:rPr>
                <w:rFonts w:ascii="Arial" w:hAnsi="Arial" w:cs="Arial"/>
                <w:sz w:val="14"/>
                <w:szCs w:val="14"/>
              </w:rPr>
              <w:t>Médio</w:t>
            </w:r>
          </w:p>
        </w:tc>
        <w:tc>
          <w:tcPr>
            <w:tcW w:w="706" w:type="dxa"/>
            <w:tcBorders>
              <w:bottom w:val="single" w:sz="4" w:space="0" w:color="auto"/>
            </w:tcBorders>
            <w:vAlign w:val="center"/>
          </w:tcPr>
          <w:p w14:paraId="6655C834" w14:textId="77777777" w:rsidR="00104F22" w:rsidRPr="00104F22" w:rsidRDefault="00104F22" w:rsidP="00A23518">
            <w:pPr>
              <w:pStyle w:val="PargrafodaLista"/>
              <w:spacing w:before="60" w:after="60"/>
              <w:ind w:left="0"/>
              <w:jc w:val="center"/>
              <w:rPr>
                <w:rFonts w:ascii="Arial" w:hAnsi="Arial" w:cs="Arial"/>
                <w:sz w:val="14"/>
                <w:szCs w:val="14"/>
              </w:rPr>
            </w:pPr>
            <w:r w:rsidRPr="00104F22">
              <w:rPr>
                <w:rFonts w:ascii="Arial" w:hAnsi="Arial" w:cs="Arial"/>
                <w:sz w:val="14"/>
                <w:szCs w:val="14"/>
              </w:rPr>
              <w:t>Alto</w:t>
            </w:r>
          </w:p>
        </w:tc>
        <w:tc>
          <w:tcPr>
            <w:tcW w:w="683" w:type="dxa"/>
            <w:tcBorders>
              <w:bottom w:val="single" w:sz="4" w:space="0" w:color="auto"/>
            </w:tcBorders>
            <w:vAlign w:val="center"/>
          </w:tcPr>
          <w:p w14:paraId="03EE538D" w14:textId="77777777" w:rsidR="00104F22" w:rsidRPr="00104F22" w:rsidRDefault="00104F22" w:rsidP="00A23518">
            <w:pPr>
              <w:pStyle w:val="PargrafodaLista"/>
              <w:spacing w:before="60" w:after="60"/>
              <w:ind w:left="0"/>
              <w:jc w:val="center"/>
              <w:rPr>
                <w:rFonts w:ascii="Arial" w:hAnsi="Arial" w:cs="Arial"/>
                <w:sz w:val="14"/>
                <w:szCs w:val="14"/>
              </w:rPr>
            </w:pPr>
            <w:r w:rsidRPr="00104F22">
              <w:rPr>
                <w:rFonts w:ascii="Arial" w:hAnsi="Arial" w:cs="Arial"/>
                <w:sz w:val="14"/>
                <w:szCs w:val="14"/>
              </w:rPr>
              <w:t>Alto</w:t>
            </w:r>
          </w:p>
        </w:tc>
        <w:tc>
          <w:tcPr>
            <w:tcW w:w="907" w:type="dxa"/>
            <w:tcBorders>
              <w:bottom w:val="single" w:sz="4" w:space="0" w:color="auto"/>
            </w:tcBorders>
            <w:vAlign w:val="center"/>
          </w:tcPr>
          <w:p w14:paraId="690807D6" w14:textId="77777777" w:rsidR="00104F22" w:rsidRPr="00104F22" w:rsidRDefault="00104F22" w:rsidP="00A23518">
            <w:pPr>
              <w:pStyle w:val="PargrafodaLista"/>
              <w:spacing w:before="60" w:after="60"/>
              <w:ind w:left="0"/>
              <w:jc w:val="center"/>
              <w:rPr>
                <w:rFonts w:ascii="Arial" w:hAnsi="Arial" w:cs="Arial"/>
                <w:b/>
                <w:bCs/>
                <w:sz w:val="14"/>
                <w:szCs w:val="14"/>
              </w:rPr>
            </w:pPr>
            <w:r w:rsidRPr="00104F22">
              <w:rPr>
                <w:rFonts w:ascii="Arial" w:hAnsi="Arial" w:cs="Arial"/>
                <w:b/>
                <w:bCs/>
                <w:sz w:val="14"/>
                <w:szCs w:val="14"/>
              </w:rPr>
              <w:t>Mitigar</w:t>
            </w:r>
          </w:p>
          <w:p w14:paraId="74217EBF" w14:textId="77777777" w:rsidR="00104F22" w:rsidRPr="00104F22" w:rsidRDefault="00104F22" w:rsidP="00A23518">
            <w:pPr>
              <w:pStyle w:val="PargrafodaLista"/>
              <w:spacing w:before="60" w:after="60"/>
              <w:ind w:left="0"/>
              <w:jc w:val="center"/>
              <w:rPr>
                <w:rFonts w:ascii="Arial" w:hAnsi="Arial" w:cs="Arial"/>
                <w:sz w:val="14"/>
                <w:szCs w:val="14"/>
              </w:rPr>
            </w:pPr>
            <w:r w:rsidRPr="00104F22">
              <w:rPr>
                <w:rFonts w:ascii="Arial" w:hAnsi="Arial" w:cs="Arial"/>
                <w:sz w:val="14"/>
                <w:szCs w:val="14"/>
              </w:rPr>
              <w:t>Atos preventivos</w:t>
            </w:r>
          </w:p>
        </w:tc>
        <w:tc>
          <w:tcPr>
            <w:tcW w:w="1899" w:type="dxa"/>
            <w:tcBorders>
              <w:bottom w:val="single" w:sz="4" w:space="0" w:color="auto"/>
            </w:tcBorders>
            <w:vAlign w:val="center"/>
          </w:tcPr>
          <w:p w14:paraId="440855B4" w14:textId="77777777" w:rsidR="00104F22" w:rsidRPr="00104F22" w:rsidRDefault="00104F22" w:rsidP="00A23518">
            <w:pPr>
              <w:pStyle w:val="PargrafodaLista"/>
              <w:spacing w:before="60" w:after="60"/>
              <w:ind w:left="0"/>
              <w:jc w:val="both"/>
              <w:rPr>
                <w:rFonts w:ascii="Arial" w:hAnsi="Arial" w:cs="Arial"/>
                <w:sz w:val="14"/>
                <w:szCs w:val="14"/>
              </w:rPr>
            </w:pPr>
            <w:r w:rsidRPr="00104F22">
              <w:rPr>
                <w:rFonts w:ascii="Arial" w:hAnsi="Arial" w:cs="Arial"/>
                <w:sz w:val="14"/>
                <w:szCs w:val="14"/>
              </w:rPr>
              <w:t>Intolerável - Estabelecer o calendário de envio de documentos e acompanhar os prazos.</w:t>
            </w:r>
          </w:p>
        </w:tc>
        <w:tc>
          <w:tcPr>
            <w:tcW w:w="971" w:type="dxa"/>
            <w:tcBorders>
              <w:bottom w:val="single" w:sz="4" w:space="0" w:color="auto"/>
            </w:tcBorders>
            <w:vAlign w:val="center"/>
          </w:tcPr>
          <w:p w14:paraId="0ECCBF06" w14:textId="77777777" w:rsidR="00104F22" w:rsidRPr="00104F22" w:rsidRDefault="00104F22" w:rsidP="00A23518">
            <w:pPr>
              <w:pStyle w:val="PargrafodaLista"/>
              <w:spacing w:before="60" w:after="60"/>
              <w:ind w:left="0"/>
              <w:jc w:val="center"/>
              <w:rPr>
                <w:rFonts w:ascii="Arial" w:hAnsi="Arial" w:cs="Arial"/>
                <w:sz w:val="14"/>
                <w:szCs w:val="14"/>
              </w:rPr>
            </w:pPr>
            <w:r w:rsidRPr="00104F22">
              <w:rPr>
                <w:rFonts w:ascii="Arial" w:hAnsi="Arial" w:cs="Arial"/>
                <w:sz w:val="14"/>
                <w:szCs w:val="14"/>
              </w:rPr>
              <w:t>Contratante/</w:t>
            </w:r>
          </w:p>
          <w:p w14:paraId="5FC8FA7B" w14:textId="77777777" w:rsidR="00104F22" w:rsidRPr="00104F22" w:rsidRDefault="00104F22" w:rsidP="00A23518">
            <w:pPr>
              <w:pStyle w:val="PargrafodaLista"/>
              <w:spacing w:before="60" w:after="60"/>
              <w:ind w:left="0"/>
              <w:jc w:val="center"/>
              <w:rPr>
                <w:rFonts w:ascii="Arial" w:hAnsi="Arial" w:cs="Arial"/>
                <w:sz w:val="14"/>
                <w:szCs w:val="14"/>
              </w:rPr>
            </w:pPr>
            <w:r w:rsidRPr="00104F22">
              <w:rPr>
                <w:rFonts w:ascii="Arial" w:hAnsi="Arial" w:cs="Arial"/>
                <w:sz w:val="14"/>
                <w:szCs w:val="14"/>
              </w:rPr>
              <w:t>Contratada</w:t>
            </w:r>
          </w:p>
        </w:tc>
      </w:tr>
      <w:tr w:rsidR="00104F22" w:rsidRPr="00104F22" w14:paraId="2AF41AE6" w14:textId="77777777" w:rsidTr="00A23518">
        <w:trPr>
          <w:jc w:val="right"/>
        </w:trPr>
        <w:tc>
          <w:tcPr>
            <w:tcW w:w="459" w:type="dxa"/>
            <w:tcBorders>
              <w:top w:val="single" w:sz="4" w:space="0" w:color="auto"/>
            </w:tcBorders>
            <w:vAlign w:val="center"/>
          </w:tcPr>
          <w:p w14:paraId="3888F5F4" w14:textId="77777777" w:rsidR="00104F22" w:rsidRPr="00104F22" w:rsidRDefault="00104F22" w:rsidP="00A23518">
            <w:pPr>
              <w:pStyle w:val="PargrafodaLista"/>
              <w:spacing w:before="60" w:after="60"/>
              <w:ind w:left="0"/>
              <w:jc w:val="center"/>
              <w:rPr>
                <w:rFonts w:ascii="Arial" w:hAnsi="Arial" w:cs="Arial"/>
                <w:sz w:val="14"/>
                <w:szCs w:val="14"/>
              </w:rPr>
            </w:pPr>
            <w:r w:rsidRPr="00104F22">
              <w:rPr>
                <w:rFonts w:ascii="Arial" w:hAnsi="Arial" w:cs="Arial"/>
                <w:sz w:val="14"/>
                <w:szCs w:val="14"/>
              </w:rPr>
              <w:t>2</w:t>
            </w:r>
          </w:p>
        </w:tc>
        <w:tc>
          <w:tcPr>
            <w:tcW w:w="1290" w:type="dxa"/>
            <w:tcBorders>
              <w:top w:val="single" w:sz="4" w:space="0" w:color="auto"/>
            </w:tcBorders>
            <w:vAlign w:val="center"/>
          </w:tcPr>
          <w:p w14:paraId="795054FF" w14:textId="77777777" w:rsidR="00104F22" w:rsidRPr="00104F22" w:rsidRDefault="00104F22" w:rsidP="00A23518">
            <w:pPr>
              <w:pStyle w:val="PargrafodaLista"/>
              <w:spacing w:before="60" w:after="60"/>
              <w:ind w:left="0"/>
              <w:jc w:val="center"/>
              <w:rPr>
                <w:rFonts w:ascii="Arial" w:hAnsi="Arial" w:cs="Arial"/>
                <w:sz w:val="14"/>
                <w:szCs w:val="14"/>
              </w:rPr>
            </w:pPr>
            <w:r w:rsidRPr="00104F22">
              <w:rPr>
                <w:rFonts w:ascii="Arial" w:hAnsi="Arial" w:cs="Arial"/>
                <w:sz w:val="14"/>
                <w:szCs w:val="14"/>
              </w:rPr>
              <w:t>Operacional</w:t>
            </w:r>
          </w:p>
          <w:p w14:paraId="19D9C628" w14:textId="77777777" w:rsidR="00104F22" w:rsidRPr="00104F22" w:rsidRDefault="00104F22" w:rsidP="00A23518">
            <w:pPr>
              <w:pStyle w:val="PargrafodaLista"/>
              <w:spacing w:before="60" w:after="60"/>
              <w:ind w:left="0"/>
              <w:jc w:val="center"/>
              <w:rPr>
                <w:rFonts w:ascii="Arial" w:hAnsi="Arial" w:cs="Arial"/>
                <w:sz w:val="14"/>
                <w:szCs w:val="14"/>
              </w:rPr>
            </w:pPr>
            <w:r w:rsidRPr="00104F22">
              <w:rPr>
                <w:rFonts w:ascii="Arial" w:hAnsi="Arial" w:cs="Arial"/>
                <w:sz w:val="14"/>
                <w:szCs w:val="14"/>
              </w:rPr>
              <w:t>Execução Contratual</w:t>
            </w:r>
          </w:p>
        </w:tc>
        <w:tc>
          <w:tcPr>
            <w:tcW w:w="2028" w:type="dxa"/>
            <w:tcBorders>
              <w:top w:val="single" w:sz="4" w:space="0" w:color="auto"/>
            </w:tcBorders>
            <w:vAlign w:val="center"/>
          </w:tcPr>
          <w:p w14:paraId="5293A866" w14:textId="77777777" w:rsidR="00104F22" w:rsidRPr="00104F22" w:rsidRDefault="00104F22" w:rsidP="00A23518">
            <w:pPr>
              <w:pStyle w:val="PargrafodaLista"/>
              <w:spacing w:before="60" w:after="60"/>
              <w:ind w:left="0"/>
              <w:jc w:val="both"/>
              <w:rPr>
                <w:rFonts w:ascii="Arial" w:hAnsi="Arial" w:cs="Arial"/>
                <w:sz w:val="14"/>
                <w:szCs w:val="14"/>
              </w:rPr>
            </w:pPr>
            <w:r w:rsidRPr="00104F22">
              <w:rPr>
                <w:rFonts w:ascii="Arial" w:hAnsi="Arial" w:cs="Arial"/>
                <w:sz w:val="14"/>
                <w:szCs w:val="14"/>
              </w:rPr>
              <w:t>Reiteradas correções nos documentos e fornecimento de informações incorretas em decorrência da baixa qualidade na execução dos serviços de Departamento Pessoal.</w:t>
            </w:r>
          </w:p>
        </w:tc>
        <w:tc>
          <w:tcPr>
            <w:tcW w:w="684" w:type="dxa"/>
            <w:tcBorders>
              <w:top w:val="single" w:sz="4" w:space="0" w:color="auto"/>
            </w:tcBorders>
            <w:vAlign w:val="center"/>
          </w:tcPr>
          <w:p w14:paraId="05B02FEB" w14:textId="77777777" w:rsidR="00104F22" w:rsidRPr="00104F22" w:rsidRDefault="00104F22" w:rsidP="00A23518">
            <w:pPr>
              <w:pStyle w:val="PargrafodaLista"/>
              <w:spacing w:before="60" w:after="60"/>
              <w:ind w:left="0"/>
              <w:jc w:val="center"/>
              <w:rPr>
                <w:rFonts w:ascii="Arial" w:hAnsi="Arial" w:cs="Arial"/>
                <w:sz w:val="14"/>
                <w:szCs w:val="14"/>
              </w:rPr>
            </w:pPr>
            <w:r w:rsidRPr="00104F22">
              <w:rPr>
                <w:rFonts w:ascii="Arial" w:hAnsi="Arial" w:cs="Arial"/>
                <w:sz w:val="14"/>
                <w:szCs w:val="14"/>
              </w:rPr>
              <w:t>Baixo</w:t>
            </w:r>
          </w:p>
        </w:tc>
        <w:tc>
          <w:tcPr>
            <w:tcW w:w="706" w:type="dxa"/>
            <w:tcBorders>
              <w:top w:val="single" w:sz="4" w:space="0" w:color="auto"/>
            </w:tcBorders>
            <w:vAlign w:val="center"/>
          </w:tcPr>
          <w:p w14:paraId="532AFC33" w14:textId="77777777" w:rsidR="00104F22" w:rsidRPr="00104F22" w:rsidRDefault="00104F22" w:rsidP="00A23518">
            <w:pPr>
              <w:pStyle w:val="PargrafodaLista"/>
              <w:spacing w:before="60" w:after="60"/>
              <w:ind w:left="0"/>
              <w:jc w:val="center"/>
              <w:rPr>
                <w:rFonts w:ascii="Arial" w:hAnsi="Arial" w:cs="Arial"/>
                <w:sz w:val="14"/>
                <w:szCs w:val="14"/>
              </w:rPr>
            </w:pPr>
            <w:r w:rsidRPr="00104F22">
              <w:rPr>
                <w:rFonts w:ascii="Arial" w:hAnsi="Arial" w:cs="Arial"/>
                <w:sz w:val="14"/>
                <w:szCs w:val="14"/>
              </w:rPr>
              <w:t>Alto</w:t>
            </w:r>
          </w:p>
        </w:tc>
        <w:tc>
          <w:tcPr>
            <w:tcW w:w="683" w:type="dxa"/>
            <w:tcBorders>
              <w:top w:val="single" w:sz="4" w:space="0" w:color="auto"/>
            </w:tcBorders>
            <w:vAlign w:val="center"/>
          </w:tcPr>
          <w:p w14:paraId="331A025A" w14:textId="77777777" w:rsidR="00104F22" w:rsidRPr="00104F22" w:rsidRDefault="00104F22" w:rsidP="00A23518">
            <w:pPr>
              <w:pStyle w:val="PargrafodaLista"/>
              <w:spacing w:before="60" w:after="60"/>
              <w:ind w:left="0"/>
              <w:jc w:val="center"/>
              <w:rPr>
                <w:rFonts w:ascii="Arial" w:hAnsi="Arial" w:cs="Arial"/>
                <w:sz w:val="14"/>
                <w:szCs w:val="14"/>
              </w:rPr>
            </w:pPr>
            <w:r w:rsidRPr="00104F22">
              <w:rPr>
                <w:rFonts w:ascii="Arial" w:hAnsi="Arial" w:cs="Arial"/>
                <w:sz w:val="14"/>
                <w:szCs w:val="14"/>
              </w:rPr>
              <w:t>Médio</w:t>
            </w:r>
          </w:p>
        </w:tc>
        <w:tc>
          <w:tcPr>
            <w:tcW w:w="907" w:type="dxa"/>
            <w:tcBorders>
              <w:top w:val="single" w:sz="4" w:space="0" w:color="auto"/>
            </w:tcBorders>
            <w:vAlign w:val="center"/>
          </w:tcPr>
          <w:p w14:paraId="07D8F7A9" w14:textId="77777777" w:rsidR="00104F22" w:rsidRPr="00104F22" w:rsidRDefault="00104F22" w:rsidP="00A23518">
            <w:pPr>
              <w:pStyle w:val="PargrafodaLista"/>
              <w:spacing w:before="60" w:after="60"/>
              <w:ind w:left="0"/>
              <w:jc w:val="center"/>
              <w:rPr>
                <w:rFonts w:ascii="Arial" w:hAnsi="Arial" w:cs="Arial"/>
                <w:b/>
                <w:bCs/>
                <w:sz w:val="14"/>
                <w:szCs w:val="14"/>
              </w:rPr>
            </w:pPr>
            <w:r w:rsidRPr="00104F22">
              <w:rPr>
                <w:rFonts w:ascii="Arial" w:hAnsi="Arial" w:cs="Arial"/>
                <w:b/>
                <w:bCs/>
                <w:sz w:val="14"/>
                <w:szCs w:val="14"/>
              </w:rPr>
              <w:t>Mitigar</w:t>
            </w:r>
          </w:p>
          <w:p w14:paraId="29A1D461" w14:textId="77777777" w:rsidR="00104F22" w:rsidRPr="00104F22" w:rsidRDefault="00104F22" w:rsidP="00A23518">
            <w:pPr>
              <w:pStyle w:val="PargrafodaLista"/>
              <w:spacing w:before="60" w:after="60"/>
              <w:ind w:left="0"/>
              <w:jc w:val="center"/>
              <w:rPr>
                <w:rFonts w:ascii="Arial" w:hAnsi="Arial" w:cs="Arial"/>
                <w:sz w:val="14"/>
                <w:szCs w:val="14"/>
              </w:rPr>
            </w:pPr>
            <w:r w:rsidRPr="00104F22">
              <w:rPr>
                <w:rFonts w:ascii="Arial" w:hAnsi="Arial" w:cs="Arial"/>
                <w:sz w:val="14"/>
                <w:szCs w:val="14"/>
              </w:rPr>
              <w:t>Atos preventivos</w:t>
            </w:r>
          </w:p>
        </w:tc>
        <w:tc>
          <w:tcPr>
            <w:tcW w:w="1899" w:type="dxa"/>
            <w:tcBorders>
              <w:top w:val="single" w:sz="4" w:space="0" w:color="auto"/>
            </w:tcBorders>
            <w:vAlign w:val="center"/>
          </w:tcPr>
          <w:p w14:paraId="405D59BE" w14:textId="77777777" w:rsidR="00104F22" w:rsidRPr="00104F22" w:rsidRDefault="00104F22" w:rsidP="00A23518">
            <w:pPr>
              <w:pStyle w:val="PargrafodaLista"/>
              <w:spacing w:before="60" w:after="60"/>
              <w:ind w:left="0"/>
              <w:jc w:val="both"/>
              <w:rPr>
                <w:rFonts w:ascii="Arial" w:hAnsi="Arial" w:cs="Arial"/>
                <w:sz w:val="14"/>
                <w:szCs w:val="14"/>
              </w:rPr>
            </w:pPr>
            <w:r w:rsidRPr="00104F22">
              <w:rPr>
                <w:rFonts w:ascii="Arial" w:hAnsi="Arial" w:cs="Arial"/>
                <w:sz w:val="14"/>
                <w:szCs w:val="14"/>
              </w:rPr>
              <w:t>Intolerável - Elaborar formas de controle e fiscalização de informações enviadas e recebidas.</w:t>
            </w:r>
          </w:p>
        </w:tc>
        <w:tc>
          <w:tcPr>
            <w:tcW w:w="971" w:type="dxa"/>
            <w:tcBorders>
              <w:top w:val="single" w:sz="4" w:space="0" w:color="auto"/>
            </w:tcBorders>
            <w:vAlign w:val="center"/>
          </w:tcPr>
          <w:p w14:paraId="584892F5" w14:textId="77777777" w:rsidR="00104F22" w:rsidRPr="00104F22" w:rsidRDefault="00104F22" w:rsidP="00A23518">
            <w:pPr>
              <w:pStyle w:val="PargrafodaLista"/>
              <w:spacing w:before="60" w:after="60"/>
              <w:ind w:left="0"/>
              <w:jc w:val="center"/>
              <w:rPr>
                <w:rFonts w:ascii="Arial" w:hAnsi="Arial" w:cs="Arial"/>
                <w:sz w:val="14"/>
                <w:szCs w:val="14"/>
              </w:rPr>
            </w:pPr>
            <w:r w:rsidRPr="00104F22">
              <w:rPr>
                <w:rFonts w:ascii="Arial" w:hAnsi="Arial" w:cs="Arial"/>
                <w:sz w:val="14"/>
                <w:szCs w:val="14"/>
              </w:rPr>
              <w:t>Contratante/</w:t>
            </w:r>
          </w:p>
          <w:p w14:paraId="733A9F09" w14:textId="77777777" w:rsidR="00104F22" w:rsidRPr="00104F22" w:rsidRDefault="00104F22" w:rsidP="00A23518">
            <w:pPr>
              <w:pStyle w:val="PargrafodaLista"/>
              <w:spacing w:before="60" w:after="60"/>
              <w:ind w:left="0"/>
              <w:jc w:val="center"/>
              <w:rPr>
                <w:rFonts w:ascii="Arial" w:hAnsi="Arial" w:cs="Arial"/>
                <w:sz w:val="14"/>
                <w:szCs w:val="14"/>
              </w:rPr>
            </w:pPr>
            <w:r w:rsidRPr="00104F22">
              <w:rPr>
                <w:rFonts w:ascii="Arial" w:hAnsi="Arial" w:cs="Arial"/>
                <w:sz w:val="14"/>
                <w:szCs w:val="14"/>
              </w:rPr>
              <w:t>Contratada</w:t>
            </w:r>
          </w:p>
        </w:tc>
      </w:tr>
      <w:tr w:rsidR="00104F22" w:rsidRPr="00104F22" w14:paraId="742DEDC8" w14:textId="77777777" w:rsidTr="00A23518">
        <w:trPr>
          <w:jc w:val="right"/>
        </w:trPr>
        <w:tc>
          <w:tcPr>
            <w:tcW w:w="459" w:type="dxa"/>
            <w:vAlign w:val="center"/>
          </w:tcPr>
          <w:p w14:paraId="71B8C27E" w14:textId="77777777" w:rsidR="00104F22" w:rsidRPr="00104F22" w:rsidRDefault="00104F22" w:rsidP="00A23518">
            <w:pPr>
              <w:pStyle w:val="PargrafodaLista"/>
              <w:spacing w:before="60" w:after="60"/>
              <w:ind w:left="0"/>
              <w:jc w:val="center"/>
              <w:rPr>
                <w:rFonts w:ascii="Arial" w:hAnsi="Arial" w:cs="Arial"/>
                <w:sz w:val="14"/>
                <w:szCs w:val="14"/>
              </w:rPr>
            </w:pPr>
            <w:r w:rsidRPr="00104F22">
              <w:rPr>
                <w:rFonts w:ascii="Arial" w:hAnsi="Arial" w:cs="Arial"/>
                <w:sz w:val="14"/>
                <w:szCs w:val="14"/>
              </w:rPr>
              <w:t>3</w:t>
            </w:r>
          </w:p>
        </w:tc>
        <w:tc>
          <w:tcPr>
            <w:tcW w:w="1290" w:type="dxa"/>
            <w:vAlign w:val="center"/>
          </w:tcPr>
          <w:p w14:paraId="580A4CEA" w14:textId="77777777" w:rsidR="00104F22" w:rsidRPr="00104F22" w:rsidRDefault="00104F22" w:rsidP="00A23518">
            <w:pPr>
              <w:pStyle w:val="PargrafodaLista"/>
              <w:spacing w:before="60" w:after="60"/>
              <w:ind w:left="0"/>
              <w:jc w:val="center"/>
              <w:rPr>
                <w:rFonts w:ascii="Arial" w:hAnsi="Arial" w:cs="Arial"/>
                <w:sz w:val="14"/>
                <w:szCs w:val="14"/>
              </w:rPr>
            </w:pPr>
            <w:r w:rsidRPr="00104F22">
              <w:rPr>
                <w:rFonts w:ascii="Arial" w:hAnsi="Arial" w:cs="Arial"/>
                <w:sz w:val="14"/>
                <w:szCs w:val="14"/>
              </w:rPr>
              <w:t>Operacional</w:t>
            </w:r>
          </w:p>
          <w:p w14:paraId="1E3591A4" w14:textId="77777777" w:rsidR="00104F22" w:rsidRPr="00104F22" w:rsidRDefault="00104F22" w:rsidP="00A23518">
            <w:pPr>
              <w:pStyle w:val="PargrafodaLista"/>
              <w:spacing w:before="60" w:after="60"/>
              <w:ind w:left="0"/>
              <w:jc w:val="center"/>
              <w:rPr>
                <w:rFonts w:ascii="Arial" w:hAnsi="Arial" w:cs="Arial"/>
                <w:sz w:val="14"/>
                <w:szCs w:val="14"/>
              </w:rPr>
            </w:pPr>
            <w:r w:rsidRPr="00104F22">
              <w:rPr>
                <w:rFonts w:ascii="Arial" w:hAnsi="Arial" w:cs="Arial"/>
                <w:sz w:val="14"/>
                <w:szCs w:val="14"/>
              </w:rPr>
              <w:t>Software</w:t>
            </w:r>
          </w:p>
        </w:tc>
        <w:tc>
          <w:tcPr>
            <w:tcW w:w="2028" w:type="dxa"/>
            <w:vAlign w:val="center"/>
          </w:tcPr>
          <w:p w14:paraId="0820F1E2" w14:textId="77777777" w:rsidR="00104F22" w:rsidRPr="00104F22" w:rsidRDefault="00104F22" w:rsidP="00A23518">
            <w:pPr>
              <w:pStyle w:val="PargrafodaLista"/>
              <w:spacing w:before="60" w:after="60"/>
              <w:ind w:left="0"/>
              <w:jc w:val="both"/>
              <w:rPr>
                <w:rFonts w:ascii="Arial" w:hAnsi="Arial" w:cs="Arial"/>
                <w:sz w:val="14"/>
                <w:szCs w:val="14"/>
              </w:rPr>
            </w:pPr>
            <w:r w:rsidRPr="00104F22">
              <w:rPr>
                <w:rFonts w:ascii="Arial" w:hAnsi="Arial" w:cs="Arial"/>
                <w:sz w:val="14"/>
                <w:szCs w:val="14"/>
              </w:rPr>
              <w:t>Atraso no envio de documentos e informações em decorrência do não funcionamento de sistemas e softwares de gestão.</w:t>
            </w:r>
          </w:p>
        </w:tc>
        <w:tc>
          <w:tcPr>
            <w:tcW w:w="684" w:type="dxa"/>
            <w:vAlign w:val="center"/>
          </w:tcPr>
          <w:p w14:paraId="72EC3281" w14:textId="77777777" w:rsidR="00104F22" w:rsidRPr="00104F22" w:rsidRDefault="00104F22" w:rsidP="00A23518">
            <w:pPr>
              <w:pStyle w:val="PargrafodaLista"/>
              <w:spacing w:before="60" w:after="60"/>
              <w:ind w:left="0"/>
              <w:jc w:val="center"/>
              <w:rPr>
                <w:rFonts w:ascii="Arial" w:hAnsi="Arial" w:cs="Arial"/>
                <w:sz w:val="14"/>
                <w:szCs w:val="14"/>
              </w:rPr>
            </w:pPr>
            <w:r w:rsidRPr="00104F22">
              <w:rPr>
                <w:rFonts w:ascii="Arial" w:hAnsi="Arial" w:cs="Arial"/>
                <w:sz w:val="14"/>
                <w:szCs w:val="14"/>
              </w:rPr>
              <w:t xml:space="preserve">Baixo </w:t>
            </w:r>
          </w:p>
        </w:tc>
        <w:tc>
          <w:tcPr>
            <w:tcW w:w="706" w:type="dxa"/>
            <w:vAlign w:val="center"/>
          </w:tcPr>
          <w:p w14:paraId="6A5A8309" w14:textId="77777777" w:rsidR="00104F22" w:rsidRPr="00104F22" w:rsidRDefault="00104F22" w:rsidP="00A23518">
            <w:pPr>
              <w:pStyle w:val="PargrafodaLista"/>
              <w:spacing w:before="60" w:after="60"/>
              <w:ind w:left="0"/>
              <w:jc w:val="center"/>
              <w:rPr>
                <w:rFonts w:ascii="Arial" w:hAnsi="Arial" w:cs="Arial"/>
                <w:sz w:val="14"/>
                <w:szCs w:val="14"/>
              </w:rPr>
            </w:pPr>
            <w:r w:rsidRPr="00104F22">
              <w:rPr>
                <w:rFonts w:ascii="Arial" w:hAnsi="Arial" w:cs="Arial"/>
                <w:sz w:val="14"/>
                <w:szCs w:val="14"/>
              </w:rPr>
              <w:t>Baixo</w:t>
            </w:r>
          </w:p>
        </w:tc>
        <w:tc>
          <w:tcPr>
            <w:tcW w:w="683" w:type="dxa"/>
            <w:vAlign w:val="center"/>
          </w:tcPr>
          <w:p w14:paraId="2D61D9FF" w14:textId="77777777" w:rsidR="00104F22" w:rsidRPr="00104F22" w:rsidRDefault="00104F22" w:rsidP="00A23518">
            <w:pPr>
              <w:pStyle w:val="PargrafodaLista"/>
              <w:spacing w:before="60" w:after="60"/>
              <w:ind w:left="0"/>
              <w:jc w:val="center"/>
              <w:rPr>
                <w:rFonts w:ascii="Arial" w:hAnsi="Arial" w:cs="Arial"/>
                <w:sz w:val="14"/>
                <w:szCs w:val="14"/>
              </w:rPr>
            </w:pPr>
            <w:r w:rsidRPr="00104F22">
              <w:rPr>
                <w:rFonts w:ascii="Arial" w:hAnsi="Arial" w:cs="Arial"/>
                <w:sz w:val="14"/>
                <w:szCs w:val="14"/>
              </w:rPr>
              <w:t>Baixo</w:t>
            </w:r>
          </w:p>
        </w:tc>
        <w:tc>
          <w:tcPr>
            <w:tcW w:w="907" w:type="dxa"/>
            <w:vAlign w:val="center"/>
          </w:tcPr>
          <w:p w14:paraId="1DF4CA6E" w14:textId="77777777" w:rsidR="00104F22" w:rsidRPr="00104F22" w:rsidRDefault="00104F22" w:rsidP="00A23518">
            <w:pPr>
              <w:pStyle w:val="PargrafodaLista"/>
              <w:spacing w:before="60" w:after="60"/>
              <w:ind w:left="0"/>
              <w:jc w:val="center"/>
              <w:rPr>
                <w:rFonts w:ascii="Arial" w:hAnsi="Arial" w:cs="Arial"/>
                <w:b/>
                <w:bCs/>
                <w:sz w:val="14"/>
                <w:szCs w:val="14"/>
              </w:rPr>
            </w:pPr>
            <w:r w:rsidRPr="00104F22">
              <w:rPr>
                <w:rFonts w:ascii="Arial" w:hAnsi="Arial" w:cs="Arial"/>
                <w:b/>
                <w:bCs/>
                <w:sz w:val="14"/>
                <w:szCs w:val="14"/>
              </w:rPr>
              <w:t>Aceitar</w:t>
            </w:r>
          </w:p>
        </w:tc>
        <w:tc>
          <w:tcPr>
            <w:tcW w:w="1899" w:type="dxa"/>
            <w:vAlign w:val="center"/>
          </w:tcPr>
          <w:p w14:paraId="530699AE" w14:textId="77777777" w:rsidR="00104F22" w:rsidRPr="00104F22" w:rsidRDefault="00104F22" w:rsidP="00A23518">
            <w:pPr>
              <w:pStyle w:val="PargrafodaLista"/>
              <w:spacing w:before="60" w:after="60"/>
              <w:ind w:left="0"/>
              <w:jc w:val="both"/>
              <w:rPr>
                <w:rFonts w:ascii="Arial" w:hAnsi="Arial" w:cs="Arial"/>
                <w:sz w:val="14"/>
                <w:szCs w:val="14"/>
              </w:rPr>
            </w:pPr>
            <w:r w:rsidRPr="00104F22">
              <w:rPr>
                <w:rFonts w:ascii="Arial" w:hAnsi="Arial" w:cs="Arial"/>
                <w:sz w:val="14"/>
                <w:szCs w:val="14"/>
              </w:rPr>
              <w:t>Adequado – Fazer a programação antecipada dos prazos.</w:t>
            </w:r>
          </w:p>
        </w:tc>
        <w:tc>
          <w:tcPr>
            <w:tcW w:w="971" w:type="dxa"/>
            <w:vAlign w:val="center"/>
          </w:tcPr>
          <w:p w14:paraId="3F427922" w14:textId="77777777" w:rsidR="00104F22" w:rsidRPr="00104F22" w:rsidRDefault="00104F22" w:rsidP="00A23518">
            <w:pPr>
              <w:pStyle w:val="PargrafodaLista"/>
              <w:spacing w:before="60" w:after="60"/>
              <w:ind w:left="0"/>
              <w:jc w:val="center"/>
              <w:rPr>
                <w:rFonts w:ascii="Arial" w:hAnsi="Arial" w:cs="Arial"/>
                <w:sz w:val="14"/>
                <w:szCs w:val="14"/>
              </w:rPr>
            </w:pPr>
            <w:r w:rsidRPr="00104F22">
              <w:rPr>
                <w:rFonts w:ascii="Arial" w:hAnsi="Arial" w:cs="Arial"/>
                <w:sz w:val="14"/>
                <w:szCs w:val="14"/>
              </w:rPr>
              <w:t>Contratada</w:t>
            </w:r>
          </w:p>
        </w:tc>
      </w:tr>
    </w:tbl>
    <w:p w14:paraId="21080918" w14:textId="77777777" w:rsidR="00104F22" w:rsidRPr="00BB3FB0" w:rsidRDefault="00104F22" w:rsidP="00104F22">
      <w:pPr>
        <w:rPr>
          <w:rFonts w:ascii="Arial Nova Light" w:hAnsi="Arial Nova Light"/>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104F22" w14:paraId="2C49A0F5" w14:textId="77777777" w:rsidTr="00A23518">
        <w:tc>
          <w:tcPr>
            <w:tcW w:w="4813" w:type="dxa"/>
          </w:tcPr>
          <w:p w14:paraId="4C51A5E0" w14:textId="5B775B9B" w:rsidR="00104F22" w:rsidRPr="004D4871" w:rsidRDefault="00104F22" w:rsidP="00A23518">
            <w:pPr>
              <w:jc w:val="center"/>
              <w:rPr>
                <w:rFonts w:ascii="Arial Nova Light" w:hAnsi="Arial Nova Light"/>
                <w:i/>
                <w:iCs/>
                <w:sz w:val="20"/>
                <w:szCs w:val="20"/>
              </w:rPr>
            </w:pPr>
          </w:p>
        </w:tc>
        <w:tc>
          <w:tcPr>
            <w:tcW w:w="4814" w:type="dxa"/>
          </w:tcPr>
          <w:p w14:paraId="73555924" w14:textId="29535C56" w:rsidR="00104F22" w:rsidRDefault="00104F22" w:rsidP="00A23518">
            <w:pPr>
              <w:jc w:val="center"/>
              <w:rPr>
                <w:rFonts w:ascii="Arial Nova Light" w:hAnsi="Arial Nova Light"/>
                <w:sz w:val="20"/>
                <w:szCs w:val="20"/>
              </w:rPr>
            </w:pPr>
          </w:p>
        </w:tc>
      </w:tr>
      <w:tr w:rsidR="00104F22" w:rsidRPr="00104F22" w14:paraId="4A02A45D" w14:textId="77777777" w:rsidTr="00A23518">
        <w:tc>
          <w:tcPr>
            <w:tcW w:w="4813" w:type="dxa"/>
          </w:tcPr>
          <w:p w14:paraId="1FB0999E" w14:textId="77777777" w:rsidR="00104F22" w:rsidRPr="00104F22" w:rsidRDefault="00104F22" w:rsidP="00A23518">
            <w:pPr>
              <w:jc w:val="center"/>
              <w:rPr>
                <w:rFonts w:ascii="Arial" w:hAnsi="Arial" w:cs="Arial"/>
                <w:sz w:val="20"/>
                <w:szCs w:val="20"/>
              </w:rPr>
            </w:pPr>
            <w:r w:rsidRPr="00104F22">
              <w:rPr>
                <w:rFonts w:ascii="Arial" w:hAnsi="Arial" w:cs="Arial"/>
                <w:sz w:val="20"/>
                <w:szCs w:val="20"/>
              </w:rPr>
              <w:t>Luísa Padilha Mota</w:t>
            </w:r>
          </w:p>
        </w:tc>
        <w:tc>
          <w:tcPr>
            <w:tcW w:w="4814" w:type="dxa"/>
          </w:tcPr>
          <w:p w14:paraId="5502083B" w14:textId="77777777" w:rsidR="00104F22" w:rsidRPr="00104F22" w:rsidRDefault="00104F22" w:rsidP="00A23518">
            <w:pPr>
              <w:jc w:val="center"/>
              <w:rPr>
                <w:rFonts w:ascii="Arial" w:hAnsi="Arial" w:cs="Arial"/>
                <w:sz w:val="20"/>
                <w:szCs w:val="20"/>
              </w:rPr>
            </w:pPr>
            <w:r w:rsidRPr="00104F22">
              <w:rPr>
                <w:rFonts w:ascii="Arial" w:hAnsi="Arial" w:cs="Arial"/>
                <w:sz w:val="20"/>
                <w:szCs w:val="20"/>
              </w:rPr>
              <w:t>Giselle Arruda da Costa</w:t>
            </w:r>
          </w:p>
        </w:tc>
      </w:tr>
      <w:tr w:rsidR="00104F22" w:rsidRPr="00104F22" w14:paraId="54C947FA" w14:textId="77777777" w:rsidTr="00A23518">
        <w:tc>
          <w:tcPr>
            <w:tcW w:w="4813" w:type="dxa"/>
          </w:tcPr>
          <w:p w14:paraId="626850F6" w14:textId="77777777" w:rsidR="00104F22" w:rsidRPr="00104F22" w:rsidRDefault="00104F22" w:rsidP="00A23518">
            <w:pPr>
              <w:jc w:val="center"/>
              <w:rPr>
                <w:rFonts w:ascii="Arial" w:hAnsi="Arial" w:cs="Arial"/>
                <w:sz w:val="20"/>
                <w:szCs w:val="20"/>
              </w:rPr>
            </w:pPr>
            <w:r w:rsidRPr="00104F22">
              <w:rPr>
                <w:rFonts w:ascii="Arial" w:hAnsi="Arial" w:cs="Arial"/>
                <w:sz w:val="20"/>
                <w:szCs w:val="20"/>
              </w:rPr>
              <w:t>Gerente</w:t>
            </w:r>
          </w:p>
        </w:tc>
        <w:tc>
          <w:tcPr>
            <w:tcW w:w="4814" w:type="dxa"/>
          </w:tcPr>
          <w:p w14:paraId="56F6CAA7" w14:textId="77777777" w:rsidR="00104F22" w:rsidRPr="00104F22" w:rsidRDefault="00104F22" w:rsidP="00A23518">
            <w:pPr>
              <w:jc w:val="center"/>
              <w:rPr>
                <w:rFonts w:ascii="Arial" w:hAnsi="Arial" w:cs="Arial"/>
                <w:sz w:val="20"/>
                <w:szCs w:val="20"/>
              </w:rPr>
            </w:pPr>
            <w:r w:rsidRPr="00104F22">
              <w:rPr>
                <w:rFonts w:ascii="Arial" w:hAnsi="Arial" w:cs="Arial"/>
                <w:sz w:val="20"/>
                <w:szCs w:val="20"/>
              </w:rPr>
              <w:t>Analista I</w:t>
            </w:r>
          </w:p>
        </w:tc>
      </w:tr>
    </w:tbl>
    <w:tbl>
      <w:tblPr>
        <w:tblStyle w:val="Tabelacomgrade"/>
        <w:tblpPr w:leftFromText="141" w:rightFromText="141" w:vertAnchor="text" w:horzAnchor="margin" w:tblpXSpec="center" w:tblpY="29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tblGrid>
      <w:tr w:rsidR="00104F22" w:rsidRPr="00104F22" w14:paraId="1905F0F7" w14:textId="77777777" w:rsidTr="00A23518">
        <w:tc>
          <w:tcPr>
            <w:tcW w:w="2405" w:type="dxa"/>
          </w:tcPr>
          <w:p w14:paraId="48DB1D75" w14:textId="18E6FCEE" w:rsidR="00104F22" w:rsidRPr="00104F22" w:rsidRDefault="00104F22" w:rsidP="00104F22">
            <w:pPr>
              <w:rPr>
                <w:rFonts w:ascii="Arial" w:hAnsi="Arial" w:cs="Arial"/>
                <w:sz w:val="20"/>
                <w:szCs w:val="20"/>
              </w:rPr>
            </w:pPr>
          </w:p>
        </w:tc>
      </w:tr>
      <w:tr w:rsidR="00104F22" w:rsidRPr="00104F22" w14:paraId="778352C4" w14:textId="77777777" w:rsidTr="00A23518">
        <w:tc>
          <w:tcPr>
            <w:tcW w:w="2405" w:type="dxa"/>
          </w:tcPr>
          <w:p w14:paraId="13F9F6F2" w14:textId="77777777" w:rsidR="00104F22" w:rsidRPr="00104F22" w:rsidRDefault="00104F22" w:rsidP="00A23518">
            <w:pPr>
              <w:jc w:val="center"/>
              <w:rPr>
                <w:rFonts w:ascii="Arial" w:hAnsi="Arial" w:cs="Arial"/>
                <w:sz w:val="20"/>
                <w:szCs w:val="20"/>
              </w:rPr>
            </w:pPr>
            <w:r w:rsidRPr="00104F22">
              <w:rPr>
                <w:rFonts w:ascii="Arial" w:hAnsi="Arial" w:cs="Arial"/>
                <w:sz w:val="20"/>
                <w:szCs w:val="20"/>
              </w:rPr>
              <w:t xml:space="preserve">Daniel </w:t>
            </w:r>
            <w:proofErr w:type="spellStart"/>
            <w:r w:rsidRPr="00104F22">
              <w:rPr>
                <w:rFonts w:ascii="Arial" w:hAnsi="Arial" w:cs="Arial"/>
                <w:sz w:val="20"/>
                <w:szCs w:val="20"/>
              </w:rPr>
              <w:t>Reginatto</w:t>
            </w:r>
            <w:proofErr w:type="spellEnd"/>
            <w:r w:rsidRPr="00104F22">
              <w:rPr>
                <w:rFonts w:ascii="Arial" w:hAnsi="Arial" w:cs="Arial"/>
                <w:sz w:val="20"/>
                <w:szCs w:val="20"/>
              </w:rPr>
              <w:t xml:space="preserve"> Brum</w:t>
            </w:r>
          </w:p>
        </w:tc>
      </w:tr>
      <w:tr w:rsidR="00104F22" w:rsidRPr="00104F22" w14:paraId="37F8F24B" w14:textId="77777777" w:rsidTr="00A23518">
        <w:tc>
          <w:tcPr>
            <w:tcW w:w="2405" w:type="dxa"/>
          </w:tcPr>
          <w:p w14:paraId="040B1388" w14:textId="77777777" w:rsidR="00104F22" w:rsidRPr="00104F22" w:rsidRDefault="00104F22" w:rsidP="00A23518">
            <w:pPr>
              <w:jc w:val="center"/>
              <w:rPr>
                <w:rFonts w:ascii="Arial" w:hAnsi="Arial" w:cs="Arial"/>
                <w:sz w:val="20"/>
                <w:szCs w:val="20"/>
              </w:rPr>
            </w:pPr>
            <w:r w:rsidRPr="00104F22">
              <w:rPr>
                <w:rFonts w:ascii="Arial" w:hAnsi="Arial" w:cs="Arial"/>
                <w:sz w:val="20"/>
                <w:szCs w:val="20"/>
              </w:rPr>
              <w:t>Diretor</w:t>
            </w:r>
          </w:p>
        </w:tc>
      </w:tr>
    </w:tbl>
    <w:p w14:paraId="6473EF53" w14:textId="77777777" w:rsidR="00104F22" w:rsidRPr="00104F22" w:rsidRDefault="00104F22" w:rsidP="00104F22">
      <w:pPr>
        <w:rPr>
          <w:rFonts w:ascii="Arial" w:hAnsi="Arial" w:cs="Arial"/>
        </w:rPr>
      </w:pPr>
    </w:p>
    <w:p w14:paraId="34D1AE94" w14:textId="77777777" w:rsidR="008D08D7" w:rsidRDefault="008D08D7" w:rsidP="004333BD">
      <w:pPr>
        <w:pStyle w:val="Ttulo1"/>
        <w:keepLines/>
        <w:spacing w:line="276" w:lineRule="auto"/>
        <w:rPr>
          <w:rFonts w:cs="Arial"/>
        </w:rPr>
        <w:sectPr w:rsidR="008D08D7" w:rsidSect="008D08D7">
          <w:headerReference w:type="default" r:id="rId52"/>
          <w:footerReference w:type="default" r:id="rId53"/>
          <w:pgSz w:w="11906" w:h="16838"/>
          <w:pgMar w:top="1134" w:right="1134" w:bottom="851" w:left="1134" w:header="720" w:footer="720" w:gutter="0"/>
          <w:cols w:space="720"/>
          <w:docGrid w:linePitch="360"/>
        </w:sectPr>
      </w:pPr>
    </w:p>
    <w:p w14:paraId="1370D3DC" w14:textId="085E7046" w:rsidR="00E10A2D" w:rsidRPr="00E30C1B" w:rsidRDefault="00E10A2D" w:rsidP="004333BD">
      <w:pPr>
        <w:pStyle w:val="Ttulo1"/>
        <w:keepLines/>
        <w:spacing w:line="276" w:lineRule="auto"/>
        <w:rPr>
          <w:rFonts w:cs="Arial"/>
        </w:rPr>
      </w:pPr>
      <w:bookmarkStart w:id="84" w:name="_Toc161751080"/>
      <w:r w:rsidRPr="00E30C1B">
        <w:rPr>
          <w:rFonts w:cs="Arial"/>
        </w:rPr>
        <w:lastRenderedPageBreak/>
        <w:t xml:space="preserve">ANEXO </w:t>
      </w:r>
      <w:bookmarkEnd w:id="76"/>
      <w:bookmarkEnd w:id="77"/>
      <w:bookmarkEnd w:id="78"/>
      <w:r w:rsidR="00AE067F" w:rsidRPr="00E30C1B">
        <w:rPr>
          <w:rFonts w:cs="Arial"/>
        </w:rPr>
        <w:t>0</w:t>
      </w:r>
      <w:r w:rsidR="008C7AF1" w:rsidRPr="00E30C1B">
        <w:rPr>
          <w:rFonts w:cs="Arial"/>
        </w:rPr>
        <w:t>2</w:t>
      </w:r>
      <w:r w:rsidR="004B3E9D" w:rsidRPr="00E30C1B">
        <w:rPr>
          <w:rFonts w:cs="Arial"/>
        </w:rPr>
        <w:t xml:space="preserve"> </w:t>
      </w:r>
      <w:r w:rsidR="003F2283">
        <w:rPr>
          <w:rFonts w:cs="Arial"/>
        </w:rPr>
        <w:t>–</w:t>
      </w:r>
      <w:r w:rsidR="004B3E9D" w:rsidRPr="00E30C1B">
        <w:rPr>
          <w:rFonts w:cs="Arial"/>
          <w:b w:val="0"/>
          <w:sz w:val="20"/>
        </w:rPr>
        <w:t xml:space="preserve"> </w:t>
      </w:r>
      <w:r w:rsidR="004B3E9D" w:rsidRPr="00E30C1B">
        <w:rPr>
          <w:rFonts w:cs="Arial"/>
        </w:rPr>
        <w:t>CARTA PROPOSTA</w:t>
      </w:r>
      <w:bookmarkEnd w:id="84"/>
      <w:r w:rsidR="004B3E9D" w:rsidRPr="00E30C1B">
        <w:rPr>
          <w:rFonts w:cs="Arial"/>
        </w:rPr>
        <w:t xml:space="preserve"> </w:t>
      </w:r>
    </w:p>
    <w:p w14:paraId="6A7C4F2C" w14:textId="77777777" w:rsidR="004B3E9D" w:rsidRPr="00E30C1B" w:rsidRDefault="004B3E9D" w:rsidP="004333BD">
      <w:pPr>
        <w:pStyle w:val="western"/>
        <w:keepNext/>
        <w:keepLines/>
        <w:spacing w:before="0" w:after="0" w:line="276" w:lineRule="auto"/>
        <w:ind w:left="567" w:hanging="567"/>
        <w:jc w:val="center"/>
        <w:rPr>
          <w:rFonts w:ascii="Arial" w:hAnsi="Arial" w:cs="Arial"/>
          <w:b/>
          <w:sz w:val="28"/>
        </w:rPr>
      </w:pPr>
    </w:p>
    <w:p w14:paraId="3DF64A4A" w14:textId="39AC2667" w:rsidR="00B91D50" w:rsidRPr="00E30C1B" w:rsidRDefault="00B91D50" w:rsidP="004333BD">
      <w:pPr>
        <w:pStyle w:val="western"/>
        <w:keepNext/>
        <w:keepLines/>
        <w:spacing w:before="0" w:after="0" w:line="276" w:lineRule="auto"/>
        <w:ind w:left="567" w:hanging="567"/>
        <w:jc w:val="center"/>
        <w:rPr>
          <w:rFonts w:ascii="Arial" w:hAnsi="Arial" w:cs="Arial"/>
          <w:b/>
          <w:sz w:val="28"/>
        </w:rPr>
      </w:pPr>
      <w:r w:rsidRPr="00E30C1B">
        <w:rPr>
          <w:rFonts w:ascii="Arial" w:hAnsi="Arial" w:cs="Arial"/>
          <w:b/>
          <w:sz w:val="28"/>
        </w:rPr>
        <w:t xml:space="preserve">LICITAÇÃO ELETRÔNICA Nº </w:t>
      </w:r>
      <w:r w:rsidR="00923FD6">
        <w:rPr>
          <w:rFonts w:ascii="Arial" w:hAnsi="Arial" w:cs="Arial"/>
          <w:b/>
          <w:sz w:val="28"/>
        </w:rPr>
        <w:t>1</w:t>
      </w:r>
      <w:r w:rsidR="00862255">
        <w:rPr>
          <w:rFonts w:ascii="Arial" w:hAnsi="Arial" w:cs="Arial"/>
          <w:b/>
          <w:sz w:val="28"/>
        </w:rPr>
        <w:t>/202</w:t>
      </w:r>
      <w:r w:rsidR="003F2283">
        <w:rPr>
          <w:rFonts w:ascii="Arial" w:hAnsi="Arial" w:cs="Arial"/>
          <w:b/>
          <w:sz w:val="28"/>
        </w:rPr>
        <w:t>4</w:t>
      </w:r>
    </w:p>
    <w:p w14:paraId="2C8CC3AA" w14:textId="77777777" w:rsidR="00E10A2D" w:rsidRPr="00E30C1B" w:rsidRDefault="00E10A2D" w:rsidP="004333BD">
      <w:pPr>
        <w:keepNext/>
        <w:keepLines/>
        <w:spacing w:line="276" w:lineRule="auto"/>
        <w:jc w:val="both"/>
        <w:rPr>
          <w:rFonts w:ascii="Arial" w:hAnsi="Arial" w:cs="Arial"/>
        </w:rPr>
      </w:pPr>
    </w:p>
    <w:p w14:paraId="07B6711C" w14:textId="77777777" w:rsidR="00E10A2D" w:rsidRPr="00E30C1B" w:rsidRDefault="00E10A2D" w:rsidP="004333BD">
      <w:pPr>
        <w:pStyle w:val="Subttulo"/>
        <w:keepLines/>
        <w:spacing w:line="276" w:lineRule="auto"/>
        <w:rPr>
          <w:rFonts w:cs="Arial"/>
        </w:rPr>
      </w:pPr>
      <w:r w:rsidRPr="00E30C1B">
        <w:rPr>
          <w:rFonts w:cs="Arial"/>
        </w:rPr>
        <w:t>MINUTA DE CARTA PROPOSTA</w:t>
      </w:r>
    </w:p>
    <w:p w14:paraId="7D1DE874" w14:textId="34535606" w:rsidR="00E10A2D" w:rsidRPr="00E30C1B" w:rsidRDefault="00862255" w:rsidP="004333BD">
      <w:pPr>
        <w:keepNext/>
        <w:keepLines/>
        <w:spacing w:line="276" w:lineRule="auto"/>
        <w:rPr>
          <w:rFonts w:ascii="Arial" w:hAnsi="Arial" w:cs="Arial"/>
        </w:rPr>
      </w:pPr>
      <w:r w:rsidRPr="00E30C1B">
        <w:rPr>
          <w:rFonts w:ascii="Arial" w:hAnsi="Arial" w:cs="Arial"/>
          <w:noProof/>
          <w:lang w:eastAsia="pt-BR"/>
        </w:rPr>
        <mc:AlternateContent>
          <mc:Choice Requires="wps">
            <w:drawing>
              <wp:anchor distT="0" distB="0" distL="114300" distR="114300" simplePos="0" relativeHeight="251809280" behindDoc="0" locked="0" layoutInCell="1" allowOverlap="1" wp14:anchorId="277D115A" wp14:editId="10DC6BAE">
                <wp:simplePos x="0" y="0"/>
                <wp:positionH relativeFrom="column">
                  <wp:posOffset>2786785</wp:posOffset>
                </wp:positionH>
                <wp:positionV relativeFrom="paragraph">
                  <wp:posOffset>165518</wp:posOffset>
                </wp:positionV>
                <wp:extent cx="3320373" cy="2883877"/>
                <wp:effectExtent l="0" t="0" r="13970" b="12065"/>
                <wp:wrapNone/>
                <wp:docPr id="17"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20373" cy="2883877"/>
                        </a:xfrm>
                        <a:prstGeom prst="foldedCorner">
                          <a:avLst>
                            <a:gd name="adj" fmla="val 12500"/>
                          </a:avLst>
                        </a:prstGeom>
                        <a:solidFill>
                          <a:srgbClr val="FFFFCC"/>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52F7B42" w14:textId="77777777" w:rsidR="00862255" w:rsidRPr="0011564C" w:rsidRDefault="00862255" w:rsidP="00862255">
                            <w:pPr>
                              <w:jc w:val="both"/>
                              <w:rPr>
                                <w:rFonts w:ascii="Arial" w:hAnsi="Arial" w:cs="Arial"/>
                                <w:b/>
                                <w:bCs/>
                                <w:color w:val="FF0000"/>
                                <w:sz w:val="22"/>
                                <w:szCs w:val="22"/>
                              </w:rPr>
                            </w:pPr>
                            <w:r w:rsidRPr="0011564C">
                              <w:rPr>
                                <w:rFonts w:ascii="Arial" w:hAnsi="Arial" w:cs="Arial"/>
                                <w:b/>
                                <w:bCs/>
                                <w:color w:val="FF0000"/>
                                <w:sz w:val="22"/>
                                <w:szCs w:val="22"/>
                              </w:rPr>
                              <w:t>ATENÇÃO:</w:t>
                            </w:r>
                          </w:p>
                          <w:p w14:paraId="69988AA3" w14:textId="77777777" w:rsidR="00862255" w:rsidRPr="00B357BD" w:rsidRDefault="00862255" w:rsidP="00862255">
                            <w:pPr>
                              <w:jc w:val="both"/>
                              <w:rPr>
                                <w:rFonts w:ascii="Arial" w:hAnsi="Arial" w:cs="Arial"/>
                                <w:color w:val="FF0000"/>
                              </w:rPr>
                            </w:pPr>
                          </w:p>
                          <w:p w14:paraId="1C0B6C21" w14:textId="35B335D0" w:rsidR="00862255" w:rsidRPr="0051338E" w:rsidRDefault="00862255" w:rsidP="00862255">
                            <w:pPr>
                              <w:jc w:val="both"/>
                              <w:rPr>
                                <w:rFonts w:ascii="Arial" w:hAnsi="Arial" w:cs="Arial"/>
                                <w:b/>
                                <w:bCs/>
                                <w:color w:val="FF0000"/>
                              </w:rPr>
                            </w:pPr>
                            <w:r w:rsidRPr="00B357BD">
                              <w:rPr>
                                <w:rFonts w:ascii="Arial" w:hAnsi="Arial" w:cs="Arial"/>
                                <w:color w:val="FF0000"/>
                              </w:rPr>
                              <w:t>a)</w:t>
                            </w:r>
                            <w:r w:rsidRPr="00B357BD">
                              <w:rPr>
                                <w:rFonts w:ascii="Arial" w:hAnsi="Arial" w:cs="Arial"/>
                                <w:color w:val="FF0000"/>
                              </w:rPr>
                              <w:tab/>
                              <w:t xml:space="preserve">Quando do registro do valor da proposta no sítio </w:t>
                            </w:r>
                            <w:r w:rsidRPr="00264FF8">
                              <w:rPr>
                                <w:rFonts w:ascii="Arial" w:hAnsi="Arial" w:cs="Arial"/>
                                <w:color w:val="0000FF"/>
                              </w:rPr>
                              <w:t>www.licitacoes-e.com.br,</w:t>
                            </w:r>
                            <w:r w:rsidRPr="00B357BD">
                              <w:rPr>
                                <w:rFonts w:ascii="Arial" w:hAnsi="Arial" w:cs="Arial"/>
                                <w:color w:val="FF0000"/>
                              </w:rPr>
                              <w:t xml:space="preserve"> caso a proponente queira anexar a carta-proposta, </w:t>
                            </w:r>
                            <w:r w:rsidRPr="0051338E">
                              <w:rPr>
                                <w:rFonts w:ascii="Arial" w:hAnsi="Arial" w:cs="Arial"/>
                                <w:b/>
                                <w:bCs/>
                                <w:color w:val="FF0000"/>
                              </w:rPr>
                              <w:t>esta não poderá possuir identificação da proponente.</w:t>
                            </w:r>
                          </w:p>
                          <w:p w14:paraId="7D3FEA74" w14:textId="77777777" w:rsidR="00862255" w:rsidRPr="00B357BD" w:rsidRDefault="00862255" w:rsidP="00862255">
                            <w:pPr>
                              <w:jc w:val="both"/>
                              <w:rPr>
                                <w:rFonts w:ascii="Arial" w:hAnsi="Arial" w:cs="Arial"/>
                                <w:color w:val="FF0000"/>
                              </w:rPr>
                            </w:pPr>
                          </w:p>
                          <w:p w14:paraId="18125463" w14:textId="37244DBF" w:rsidR="00862255" w:rsidRDefault="00862255" w:rsidP="00862255">
                            <w:pPr>
                              <w:jc w:val="both"/>
                              <w:rPr>
                                <w:rFonts w:ascii="Arial" w:hAnsi="Arial" w:cs="Arial"/>
                                <w:color w:val="FF0000"/>
                              </w:rPr>
                            </w:pPr>
                            <w:r w:rsidRPr="00B357BD">
                              <w:rPr>
                                <w:rFonts w:ascii="Arial" w:hAnsi="Arial" w:cs="Arial"/>
                                <w:color w:val="FF0000"/>
                              </w:rPr>
                              <w:t>b)</w:t>
                            </w:r>
                            <w:r w:rsidRPr="00B357BD">
                              <w:rPr>
                                <w:rFonts w:ascii="Arial" w:hAnsi="Arial" w:cs="Arial"/>
                                <w:color w:val="FF0000"/>
                              </w:rPr>
                              <w:tab/>
                              <w:t xml:space="preserve">Será desclassificada a proposta incluída/anexada no sítio </w:t>
                            </w:r>
                            <w:r w:rsidRPr="00264FF8">
                              <w:rPr>
                                <w:rFonts w:ascii="Arial" w:hAnsi="Arial" w:cs="Arial"/>
                                <w:color w:val="0000FF"/>
                              </w:rPr>
                              <w:t>www.licitacoes-e.com.br</w:t>
                            </w:r>
                            <w:r w:rsidRPr="00B357BD">
                              <w:rPr>
                                <w:rFonts w:ascii="Arial" w:hAnsi="Arial" w:cs="Arial"/>
                                <w:color w:val="FF0000"/>
                              </w:rPr>
                              <w:t xml:space="preserve"> com identificação da proponente.</w:t>
                            </w:r>
                          </w:p>
                          <w:p w14:paraId="123C1157" w14:textId="77777777" w:rsidR="00862255" w:rsidRPr="00B357BD" w:rsidRDefault="00862255" w:rsidP="00862255">
                            <w:pPr>
                              <w:jc w:val="both"/>
                              <w:rPr>
                                <w:rFonts w:ascii="Arial" w:hAnsi="Arial" w:cs="Arial"/>
                                <w:color w:val="FF0000"/>
                              </w:rPr>
                            </w:pPr>
                          </w:p>
                          <w:p w14:paraId="2571F300" w14:textId="77FA8787" w:rsidR="00862255" w:rsidRPr="00B357BD" w:rsidRDefault="00862255" w:rsidP="00862255">
                            <w:pPr>
                              <w:jc w:val="both"/>
                              <w:rPr>
                                <w:rFonts w:ascii="Arial" w:hAnsi="Arial" w:cs="Arial"/>
                                <w:color w:val="FF0000"/>
                              </w:rPr>
                            </w:pPr>
                            <w:r w:rsidRPr="00B357BD">
                              <w:rPr>
                                <w:rFonts w:ascii="Arial" w:hAnsi="Arial" w:cs="Arial"/>
                                <w:color w:val="FF0000"/>
                              </w:rPr>
                              <w:t>c)</w:t>
                            </w:r>
                            <w:r w:rsidRPr="00B357BD">
                              <w:rPr>
                                <w:rFonts w:ascii="Arial" w:hAnsi="Arial" w:cs="Arial"/>
                                <w:color w:val="FF0000"/>
                              </w:rPr>
                              <w:tab/>
                            </w:r>
                            <w:r w:rsidRPr="0051338E">
                              <w:rPr>
                                <w:rFonts w:ascii="Arial" w:hAnsi="Arial" w:cs="Arial"/>
                                <w:b/>
                                <w:bCs/>
                                <w:color w:val="FF0000"/>
                              </w:rPr>
                              <w:t xml:space="preserve">Somente para </w:t>
                            </w:r>
                            <w:r w:rsidRPr="0051338E">
                              <w:rPr>
                                <w:rFonts w:ascii="Arial" w:hAnsi="Arial" w:cs="Arial"/>
                                <w:b/>
                                <w:bCs/>
                                <w:color w:val="FF0000"/>
                                <w:u w:val="single"/>
                              </w:rPr>
                              <w:t>remessa na condição de licitante vencedora do certame</w:t>
                            </w:r>
                            <w:r w:rsidRPr="0051338E">
                              <w:rPr>
                                <w:rFonts w:ascii="Arial" w:hAnsi="Arial" w:cs="Arial"/>
                                <w:b/>
                                <w:bCs/>
                                <w:color w:val="FF0000"/>
                              </w:rPr>
                              <w:t xml:space="preserve"> a carta-proposta deve ser emitida em papel timbrado da proponente e devidamente assinada por s</w:t>
                            </w:r>
                            <w:r w:rsidR="00372400">
                              <w:rPr>
                                <w:rFonts w:ascii="Arial" w:hAnsi="Arial" w:cs="Arial"/>
                                <w:b/>
                                <w:bCs/>
                                <w:color w:val="FF0000"/>
                              </w:rPr>
                              <w:t>eu</w:t>
                            </w:r>
                            <w:r w:rsidRPr="0051338E">
                              <w:rPr>
                                <w:rFonts w:ascii="Arial" w:hAnsi="Arial" w:cs="Arial"/>
                                <w:b/>
                                <w:bCs/>
                                <w:color w:val="FF0000"/>
                              </w:rPr>
                              <w:t xml:space="preserve"> representante legal</w:t>
                            </w:r>
                            <w:r>
                              <w:rPr>
                                <w:rFonts w:ascii="Arial" w:hAnsi="Arial" w:cs="Arial"/>
                                <w:color w:val="FF000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7D115A"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28" o:spid="_x0000_s1026" type="#_x0000_t65" style="position:absolute;margin-left:219.45pt;margin-top:13.05pt;width:261.45pt;height:227.1pt;z-index:25180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" fillcolor="#ffc">
                <v:textbox>
                  <w:txbxContent>
                    <w:p w14:paraId="652F7B42" w14:textId="77777777" w:rsidR="00862255" w:rsidRPr="0011564C" w:rsidRDefault="00862255" w:rsidP="00862255">
                      <w:pPr>
                        <w:jc w:val="both"/>
                        <w:rPr>
                          <w:rFonts w:ascii="Arial" w:hAnsi="Arial" w:cs="Arial"/>
                          <w:b/>
                          <w:bCs/>
                          <w:color w:val="FF0000"/>
                          <w:sz w:val="22"/>
                          <w:szCs w:val="22"/>
                        </w:rPr>
                      </w:pPr>
                      <w:r w:rsidRPr="0011564C">
                        <w:rPr>
                          <w:rFonts w:ascii="Arial" w:hAnsi="Arial" w:cs="Arial"/>
                          <w:b/>
                          <w:bCs/>
                          <w:color w:val="FF0000"/>
                          <w:sz w:val="22"/>
                          <w:szCs w:val="22"/>
                        </w:rPr>
                        <w:t>ATENÇÃO:</w:t>
                      </w:r>
                    </w:p>
                    <w:p w14:paraId="69988AA3" w14:textId="77777777" w:rsidR="00862255" w:rsidRPr="00B357BD" w:rsidRDefault="00862255" w:rsidP="00862255">
                      <w:pPr>
                        <w:jc w:val="both"/>
                        <w:rPr>
                          <w:rFonts w:ascii="Arial" w:hAnsi="Arial" w:cs="Arial"/>
                          <w:color w:val="FF0000"/>
                        </w:rPr>
                      </w:pPr>
                    </w:p>
                    <w:p w14:paraId="1C0B6C21" w14:textId="35B335D0" w:rsidR="00862255" w:rsidRPr="0051338E" w:rsidRDefault="00862255" w:rsidP="00862255">
                      <w:pPr>
                        <w:jc w:val="both"/>
                        <w:rPr>
                          <w:rFonts w:ascii="Arial" w:hAnsi="Arial" w:cs="Arial"/>
                          <w:b/>
                          <w:bCs/>
                          <w:color w:val="FF0000"/>
                        </w:rPr>
                      </w:pPr>
                      <w:r w:rsidRPr="00B357BD">
                        <w:rPr>
                          <w:rFonts w:ascii="Arial" w:hAnsi="Arial" w:cs="Arial"/>
                          <w:color w:val="FF0000"/>
                        </w:rPr>
                        <w:t>a)</w:t>
                      </w:r>
                      <w:r w:rsidRPr="00B357BD">
                        <w:rPr>
                          <w:rFonts w:ascii="Arial" w:hAnsi="Arial" w:cs="Arial"/>
                          <w:color w:val="FF0000"/>
                        </w:rPr>
                        <w:tab/>
                        <w:t xml:space="preserve">Quando do registro do valor da proposta no sítio </w:t>
                      </w:r>
                      <w:r w:rsidRPr="00264FF8">
                        <w:rPr>
                          <w:rFonts w:ascii="Arial" w:hAnsi="Arial" w:cs="Arial"/>
                          <w:color w:val="0000FF"/>
                        </w:rPr>
                        <w:t>www.licitacoes-e.com.br,</w:t>
                      </w:r>
                      <w:r w:rsidRPr="00B357BD">
                        <w:rPr>
                          <w:rFonts w:ascii="Arial" w:hAnsi="Arial" w:cs="Arial"/>
                          <w:color w:val="FF0000"/>
                        </w:rPr>
                        <w:t xml:space="preserve"> caso a proponente queira anexar a carta-proposta, </w:t>
                      </w:r>
                      <w:r w:rsidRPr="0051338E">
                        <w:rPr>
                          <w:rFonts w:ascii="Arial" w:hAnsi="Arial" w:cs="Arial"/>
                          <w:b/>
                          <w:bCs/>
                          <w:color w:val="FF0000"/>
                        </w:rPr>
                        <w:t>esta não poderá possuir identificação da proponente.</w:t>
                      </w:r>
                    </w:p>
                    <w:p w14:paraId="7D3FEA74" w14:textId="77777777" w:rsidR="00862255" w:rsidRPr="00B357BD" w:rsidRDefault="00862255" w:rsidP="00862255">
                      <w:pPr>
                        <w:jc w:val="both"/>
                        <w:rPr>
                          <w:rFonts w:ascii="Arial" w:hAnsi="Arial" w:cs="Arial"/>
                          <w:color w:val="FF0000"/>
                        </w:rPr>
                      </w:pPr>
                    </w:p>
                    <w:p w14:paraId="18125463" w14:textId="37244DBF" w:rsidR="00862255" w:rsidRDefault="00862255" w:rsidP="00862255">
                      <w:pPr>
                        <w:jc w:val="both"/>
                        <w:rPr>
                          <w:rFonts w:ascii="Arial" w:hAnsi="Arial" w:cs="Arial"/>
                          <w:color w:val="FF0000"/>
                        </w:rPr>
                      </w:pPr>
                      <w:r w:rsidRPr="00B357BD">
                        <w:rPr>
                          <w:rFonts w:ascii="Arial" w:hAnsi="Arial" w:cs="Arial"/>
                          <w:color w:val="FF0000"/>
                        </w:rPr>
                        <w:t>b)</w:t>
                      </w:r>
                      <w:r w:rsidRPr="00B357BD">
                        <w:rPr>
                          <w:rFonts w:ascii="Arial" w:hAnsi="Arial" w:cs="Arial"/>
                          <w:color w:val="FF0000"/>
                        </w:rPr>
                        <w:tab/>
                        <w:t xml:space="preserve">Será desclassificada a proposta incluída/anexada no sítio </w:t>
                      </w:r>
                      <w:r w:rsidRPr="00264FF8">
                        <w:rPr>
                          <w:rFonts w:ascii="Arial" w:hAnsi="Arial" w:cs="Arial"/>
                          <w:color w:val="0000FF"/>
                        </w:rPr>
                        <w:t>www.licitacoes-e.com.br</w:t>
                      </w:r>
                      <w:r w:rsidRPr="00B357BD">
                        <w:rPr>
                          <w:rFonts w:ascii="Arial" w:hAnsi="Arial" w:cs="Arial"/>
                          <w:color w:val="FF0000"/>
                        </w:rPr>
                        <w:t xml:space="preserve"> com identificação da proponente.</w:t>
                      </w:r>
                    </w:p>
                    <w:p w14:paraId="123C1157" w14:textId="77777777" w:rsidR="00862255" w:rsidRPr="00B357BD" w:rsidRDefault="00862255" w:rsidP="00862255">
                      <w:pPr>
                        <w:jc w:val="both"/>
                        <w:rPr>
                          <w:rFonts w:ascii="Arial" w:hAnsi="Arial" w:cs="Arial"/>
                          <w:color w:val="FF0000"/>
                        </w:rPr>
                      </w:pPr>
                    </w:p>
                    <w:p w14:paraId="2571F300" w14:textId="77FA8787" w:rsidR="00862255" w:rsidRPr="00B357BD" w:rsidRDefault="00862255" w:rsidP="00862255">
                      <w:pPr>
                        <w:jc w:val="both"/>
                        <w:rPr>
                          <w:rFonts w:ascii="Arial" w:hAnsi="Arial" w:cs="Arial"/>
                          <w:color w:val="FF0000"/>
                        </w:rPr>
                      </w:pPr>
                      <w:r w:rsidRPr="00B357BD">
                        <w:rPr>
                          <w:rFonts w:ascii="Arial" w:hAnsi="Arial" w:cs="Arial"/>
                          <w:color w:val="FF0000"/>
                        </w:rPr>
                        <w:t>c)</w:t>
                      </w:r>
                      <w:r w:rsidRPr="00B357BD">
                        <w:rPr>
                          <w:rFonts w:ascii="Arial" w:hAnsi="Arial" w:cs="Arial"/>
                          <w:color w:val="FF0000"/>
                        </w:rPr>
                        <w:tab/>
                      </w:r>
                      <w:r w:rsidRPr="0051338E">
                        <w:rPr>
                          <w:rFonts w:ascii="Arial" w:hAnsi="Arial" w:cs="Arial"/>
                          <w:b/>
                          <w:bCs/>
                          <w:color w:val="FF0000"/>
                        </w:rPr>
                        <w:t xml:space="preserve">Somente para </w:t>
                      </w:r>
                      <w:r w:rsidRPr="0051338E">
                        <w:rPr>
                          <w:rFonts w:ascii="Arial" w:hAnsi="Arial" w:cs="Arial"/>
                          <w:b/>
                          <w:bCs/>
                          <w:color w:val="FF0000"/>
                          <w:u w:val="single"/>
                        </w:rPr>
                        <w:t>remessa na condição de licitante vencedora do certame</w:t>
                      </w:r>
                      <w:r w:rsidRPr="0051338E">
                        <w:rPr>
                          <w:rFonts w:ascii="Arial" w:hAnsi="Arial" w:cs="Arial"/>
                          <w:b/>
                          <w:bCs/>
                          <w:color w:val="FF0000"/>
                        </w:rPr>
                        <w:t xml:space="preserve"> a carta-proposta deve ser emitida em papel timbrado da proponente e devidamente assinada por s</w:t>
                      </w:r>
                      <w:r w:rsidR="00372400">
                        <w:rPr>
                          <w:rFonts w:ascii="Arial" w:hAnsi="Arial" w:cs="Arial"/>
                          <w:b/>
                          <w:bCs/>
                          <w:color w:val="FF0000"/>
                        </w:rPr>
                        <w:t>eu</w:t>
                      </w:r>
                      <w:r w:rsidRPr="0051338E">
                        <w:rPr>
                          <w:rFonts w:ascii="Arial" w:hAnsi="Arial" w:cs="Arial"/>
                          <w:b/>
                          <w:bCs/>
                          <w:color w:val="FF0000"/>
                        </w:rPr>
                        <w:t xml:space="preserve"> representante legal</w:t>
                      </w:r>
                      <w:r>
                        <w:rPr>
                          <w:rFonts w:ascii="Arial" w:hAnsi="Arial" w:cs="Arial"/>
                          <w:color w:val="FF0000"/>
                        </w:rPr>
                        <w:t>.</w:t>
                      </w:r>
                    </w:p>
                  </w:txbxContent>
                </v:textbox>
              </v:shape>
            </w:pict>
          </mc:Fallback>
        </mc:AlternateContent>
      </w:r>
    </w:p>
    <w:p w14:paraId="7F6BAD90" w14:textId="0547F374" w:rsidR="00E10A2D" w:rsidRPr="00E30C1B" w:rsidRDefault="00E10A2D" w:rsidP="004333BD">
      <w:pPr>
        <w:keepNext/>
        <w:keepLines/>
        <w:spacing w:line="276" w:lineRule="auto"/>
        <w:ind w:left="567" w:hanging="567"/>
        <w:jc w:val="both"/>
        <w:rPr>
          <w:rFonts w:ascii="Arial" w:hAnsi="Arial" w:cs="Arial"/>
        </w:rPr>
      </w:pPr>
    </w:p>
    <w:p w14:paraId="60EE5E3A" w14:textId="77777777" w:rsidR="00E10A2D" w:rsidRPr="00E30C1B" w:rsidRDefault="001054F0" w:rsidP="004333BD">
      <w:pPr>
        <w:keepNext/>
        <w:keepLines/>
        <w:spacing w:line="276" w:lineRule="auto"/>
        <w:ind w:left="567" w:hanging="567"/>
        <w:jc w:val="both"/>
        <w:rPr>
          <w:rFonts w:ascii="Arial" w:hAnsi="Arial" w:cs="Arial"/>
        </w:rPr>
      </w:pPr>
      <w:r w:rsidRPr="00E30C1B">
        <w:rPr>
          <w:rFonts w:ascii="Arial" w:hAnsi="Arial" w:cs="Arial"/>
        </w:rPr>
        <w:t xml:space="preserve">À </w:t>
      </w:r>
      <w:r w:rsidR="006044EB" w:rsidRPr="00E30C1B">
        <w:rPr>
          <w:rFonts w:ascii="Arial" w:hAnsi="Arial" w:cs="Arial"/>
        </w:rPr>
        <w:t>ATIVOS S.A.</w:t>
      </w:r>
    </w:p>
    <w:p w14:paraId="33A1CD15" w14:textId="77777777" w:rsidR="00E10A2D" w:rsidRPr="00E30C1B" w:rsidRDefault="00E10A2D" w:rsidP="004333BD">
      <w:pPr>
        <w:keepNext/>
        <w:keepLines/>
        <w:spacing w:line="276" w:lineRule="auto"/>
        <w:ind w:left="567" w:hanging="567"/>
        <w:jc w:val="both"/>
        <w:rPr>
          <w:rFonts w:ascii="Arial" w:hAnsi="Arial" w:cs="Arial"/>
        </w:rPr>
      </w:pPr>
    </w:p>
    <w:p w14:paraId="61457BB0" w14:textId="77777777" w:rsidR="00E10A2D" w:rsidRPr="00E30C1B" w:rsidRDefault="00E10A2D" w:rsidP="004333BD">
      <w:pPr>
        <w:keepNext/>
        <w:keepLines/>
        <w:spacing w:line="276" w:lineRule="auto"/>
        <w:ind w:left="567" w:hanging="567"/>
        <w:jc w:val="both"/>
        <w:rPr>
          <w:rFonts w:ascii="Arial" w:hAnsi="Arial" w:cs="Arial"/>
        </w:rPr>
      </w:pPr>
      <w:r w:rsidRPr="00E30C1B">
        <w:rPr>
          <w:rFonts w:ascii="Arial" w:hAnsi="Arial" w:cs="Arial"/>
        </w:rPr>
        <w:t>Prezados Senhores,</w:t>
      </w:r>
    </w:p>
    <w:p w14:paraId="41A6FFB4" w14:textId="77777777" w:rsidR="00E10A2D" w:rsidRPr="00E30C1B" w:rsidRDefault="00E10A2D" w:rsidP="004333BD">
      <w:pPr>
        <w:keepNext/>
        <w:keepLines/>
        <w:spacing w:line="276" w:lineRule="auto"/>
        <w:ind w:left="567" w:hanging="567"/>
        <w:jc w:val="both"/>
        <w:rPr>
          <w:rFonts w:ascii="Arial" w:hAnsi="Arial" w:cs="Arial"/>
        </w:rPr>
      </w:pPr>
    </w:p>
    <w:p w14:paraId="3EAC8464" w14:textId="721B0E78" w:rsidR="00EF0C55" w:rsidRPr="00E30C1B" w:rsidRDefault="00E10A2D" w:rsidP="004333BD">
      <w:pPr>
        <w:pStyle w:val="western"/>
        <w:keepNext/>
        <w:keepLines/>
        <w:ind w:left="709" w:hanging="709"/>
        <w:rPr>
          <w:rFonts w:ascii="Arial" w:hAnsi="Arial" w:cs="Arial"/>
        </w:rPr>
      </w:pPr>
      <w:r w:rsidRPr="00E30C1B">
        <w:rPr>
          <w:rFonts w:ascii="Arial" w:hAnsi="Arial" w:cs="Arial"/>
        </w:rPr>
        <w:t xml:space="preserve">Ref.: </w:t>
      </w:r>
      <w:r w:rsidR="00AE3CAD">
        <w:rPr>
          <w:rFonts w:ascii="Arial" w:hAnsi="Arial" w:cs="Arial"/>
        </w:rPr>
        <w:t xml:space="preserve">LICITAÇÃO ELETRÔNICA </w:t>
      </w:r>
      <w:r w:rsidR="00923FD6">
        <w:rPr>
          <w:rFonts w:ascii="Arial" w:hAnsi="Arial" w:cs="Arial"/>
        </w:rPr>
        <w:t>1</w:t>
      </w:r>
      <w:r w:rsidR="00862255">
        <w:rPr>
          <w:rFonts w:ascii="Arial" w:hAnsi="Arial" w:cs="Arial"/>
        </w:rPr>
        <w:t>/202</w:t>
      </w:r>
      <w:r w:rsidR="00923FD6">
        <w:rPr>
          <w:rFonts w:ascii="Arial" w:hAnsi="Arial" w:cs="Arial"/>
        </w:rPr>
        <w:t>4</w:t>
      </w:r>
    </w:p>
    <w:p w14:paraId="7B5FCEA9" w14:textId="77777777" w:rsidR="00E10A2D" w:rsidRPr="00E30C1B" w:rsidRDefault="00E10A2D" w:rsidP="004333BD">
      <w:pPr>
        <w:pStyle w:val="western"/>
        <w:keepNext/>
        <w:keepLines/>
        <w:spacing w:before="0" w:after="0" w:line="276" w:lineRule="auto"/>
        <w:ind w:left="709" w:hanging="709"/>
        <w:rPr>
          <w:rFonts w:ascii="Arial" w:hAnsi="Arial" w:cs="Arial"/>
        </w:rPr>
      </w:pPr>
    </w:p>
    <w:p w14:paraId="25881D89" w14:textId="77777777" w:rsidR="00E10A2D" w:rsidRPr="00E30C1B" w:rsidRDefault="00E10A2D" w:rsidP="004333BD">
      <w:pPr>
        <w:keepNext/>
        <w:keepLines/>
        <w:spacing w:line="276" w:lineRule="auto"/>
        <w:ind w:left="567" w:hanging="567"/>
        <w:rPr>
          <w:rFonts w:ascii="Arial" w:hAnsi="Arial" w:cs="Arial"/>
        </w:rPr>
      </w:pPr>
      <w:r w:rsidRPr="00E30C1B">
        <w:rPr>
          <w:rFonts w:ascii="Arial" w:hAnsi="Arial" w:cs="Arial"/>
          <w:b/>
        </w:rPr>
        <w:t>IDENTIFICAÇÃO D</w:t>
      </w:r>
      <w:r w:rsidR="002F40E6" w:rsidRPr="00E30C1B">
        <w:rPr>
          <w:rFonts w:ascii="Arial" w:hAnsi="Arial" w:cs="Arial"/>
          <w:b/>
        </w:rPr>
        <w:t>A</w:t>
      </w:r>
      <w:r w:rsidRPr="00E30C1B">
        <w:rPr>
          <w:rFonts w:ascii="Arial" w:hAnsi="Arial" w:cs="Arial"/>
          <w:b/>
        </w:rPr>
        <w:t xml:space="preserve"> INTERESSAD</w:t>
      </w:r>
      <w:r w:rsidR="002F40E6" w:rsidRPr="00E30C1B">
        <w:rPr>
          <w:rFonts w:ascii="Arial" w:hAnsi="Arial" w:cs="Arial"/>
          <w:b/>
        </w:rPr>
        <w:t>A</w:t>
      </w:r>
      <w:r w:rsidRPr="00E30C1B">
        <w:rPr>
          <w:rFonts w:ascii="Arial" w:hAnsi="Arial" w:cs="Arial"/>
          <w:b/>
        </w:rPr>
        <w:t>:</w:t>
      </w:r>
    </w:p>
    <w:p w14:paraId="71E1D939" w14:textId="77777777" w:rsidR="00E10A2D" w:rsidRPr="00E30C1B" w:rsidRDefault="00E10A2D" w:rsidP="004333BD">
      <w:pPr>
        <w:pStyle w:val="western"/>
        <w:keepNext/>
        <w:keepLines/>
        <w:spacing w:before="0" w:after="0" w:line="276" w:lineRule="auto"/>
        <w:ind w:left="567" w:hanging="567"/>
        <w:rPr>
          <w:rFonts w:ascii="Arial" w:hAnsi="Arial" w:cs="Arial"/>
        </w:rPr>
      </w:pPr>
    </w:p>
    <w:tbl>
      <w:tblPr>
        <w:tblW w:w="0" w:type="auto"/>
        <w:tblBorders>
          <w:top w:val="single" w:sz="24" w:space="0" w:color="FFFFFF"/>
          <w:bottom w:val="single" w:sz="24" w:space="0" w:color="FFFFFF"/>
          <w:right w:val="single" w:sz="24" w:space="0" w:color="FFFFFF"/>
          <w:insideH w:val="single" w:sz="24" w:space="0" w:color="FFFFFF"/>
          <w:insideV w:val="single" w:sz="24" w:space="0" w:color="FFFFFF"/>
        </w:tblBorders>
        <w:tblLook w:val="04A0" w:firstRow="1" w:lastRow="0" w:firstColumn="1" w:lastColumn="0" w:noHBand="0" w:noVBand="1"/>
      </w:tblPr>
      <w:tblGrid>
        <w:gridCol w:w="4306"/>
        <w:gridCol w:w="5302"/>
      </w:tblGrid>
      <w:tr w:rsidR="00E10A2D" w:rsidRPr="00E30C1B" w14:paraId="30FEF6E0" w14:textId="77777777" w:rsidTr="00862255">
        <w:trPr>
          <w:trHeight w:val="340"/>
        </w:trPr>
        <w:tc>
          <w:tcPr>
            <w:tcW w:w="9608" w:type="dxa"/>
            <w:gridSpan w:val="2"/>
            <w:shd w:val="clear" w:color="auto" w:fill="BFBFBF"/>
            <w:vAlign w:val="center"/>
          </w:tcPr>
          <w:p w14:paraId="0057525A" w14:textId="77777777" w:rsidR="00E10A2D" w:rsidRPr="00E30C1B" w:rsidRDefault="00E10A2D" w:rsidP="004333BD">
            <w:pPr>
              <w:pStyle w:val="western"/>
              <w:keepNext/>
              <w:keepLines/>
              <w:spacing w:before="0" w:after="0" w:line="276" w:lineRule="auto"/>
              <w:rPr>
                <w:rFonts w:ascii="Arial" w:hAnsi="Arial" w:cs="Arial"/>
                <w:sz w:val="18"/>
              </w:rPr>
            </w:pPr>
            <w:r w:rsidRPr="00E30C1B">
              <w:rPr>
                <w:rFonts w:ascii="Arial" w:hAnsi="Arial" w:cs="Arial"/>
                <w:sz w:val="18"/>
              </w:rPr>
              <w:t>RAZÃO SOCIAL:</w:t>
            </w:r>
          </w:p>
        </w:tc>
      </w:tr>
      <w:tr w:rsidR="00E10A2D" w:rsidRPr="00E30C1B" w14:paraId="31E89CB5" w14:textId="77777777" w:rsidTr="00862255">
        <w:trPr>
          <w:trHeight w:val="340"/>
        </w:trPr>
        <w:tc>
          <w:tcPr>
            <w:tcW w:w="4306" w:type="dxa"/>
            <w:shd w:val="clear" w:color="auto" w:fill="BFBFBF"/>
            <w:vAlign w:val="center"/>
          </w:tcPr>
          <w:p w14:paraId="4051C159" w14:textId="77777777" w:rsidR="00E10A2D" w:rsidRPr="00E30C1B" w:rsidRDefault="00E10A2D" w:rsidP="004333BD">
            <w:pPr>
              <w:pStyle w:val="western"/>
              <w:keepNext/>
              <w:keepLines/>
              <w:spacing w:before="0" w:after="0" w:line="276" w:lineRule="auto"/>
              <w:rPr>
                <w:rFonts w:ascii="Arial" w:hAnsi="Arial" w:cs="Arial"/>
                <w:sz w:val="18"/>
              </w:rPr>
            </w:pPr>
            <w:r w:rsidRPr="00E30C1B">
              <w:rPr>
                <w:rFonts w:ascii="Arial" w:hAnsi="Arial" w:cs="Arial"/>
                <w:sz w:val="18"/>
              </w:rPr>
              <w:t>CNPJ:</w:t>
            </w:r>
          </w:p>
        </w:tc>
        <w:tc>
          <w:tcPr>
            <w:tcW w:w="5302" w:type="dxa"/>
            <w:shd w:val="clear" w:color="auto" w:fill="BFBFBF"/>
            <w:vAlign w:val="center"/>
          </w:tcPr>
          <w:p w14:paraId="1B73509F" w14:textId="77777777" w:rsidR="00E10A2D" w:rsidRPr="00E30C1B" w:rsidRDefault="00E10A2D" w:rsidP="004333BD">
            <w:pPr>
              <w:pStyle w:val="western"/>
              <w:keepNext/>
              <w:keepLines/>
              <w:spacing w:before="0" w:after="0" w:line="276" w:lineRule="auto"/>
              <w:rPr>
                <w:rFonts w:ascii="Arial" w:hAnsi="Arial" w:cs="Arial"/>
                <w:sz w:val="18"/>
              </w:rPr>
            </w:pPr>
            <w:r w:rsidRPr="00E30C1B">
              <w:rPr>
                <w:rFonts w:ascii="Arial" w:hAnsi="Arial" w:cs="Arial"/>
                <w:sz w:val="18"/>
              </w:rPr>
              <w:t>INSC. ESTADUAL:</w:t>
            </w:r>
          </w:p>
        </w:tc>
      </w:tr>
      <w:tr w:rsidR="00E10A2D" w:rsidRPr="00E30C1B" w14:paraId="36B286CA" w14:textId="77777777" w:rsidTr="00862255">
        <w:trPr>
          <w:trHeight w:val="340"/>
        </w:trPr>
        <w:tc>
          <w:tcPr>
            <w:tcW w:w="9608" w:type="dxa"/>
            <w:gridSpan w:val="2"/>
            <w:shd w:val="clear" w:color="auto" w:fill="BFBFBF"/>
            <w:vAlign w:val="center"/>
          </w:tcPr>
          <w:p w14:paraId="43D0A764" w14:textId="77777777" w:rsidR="00E10A2D" w:rsidRPr="00E30C1B" w:rsidRDefault="00E10A2D" w:rsidP="004333BD">
            <w:pPr>
              <w:pStyle w:val="western"/>
              <w:keepNext/>
              <w:keepLines/>
              <w:spacing w:before="0" w:after="0" w:line="276" w:lineRule="auto"/>
              <w:rPr>
                <w:rFonts w:ascii="Arial" w:hAnsi="Arial" w:cs="Arial"/>
                <w:sz w:val="18"/>
              </w:rPr>
            </w:pPr>
            <w:r w:rsidRPr="00E30C1B">
              <w:rPr>
                <w:rFonts w:ascii="Arial" w:hAnsi="Arial" w:cs="Arial"/>
                <w:sz w:val="18"/>
              </w:rPr>
              <w:t>ENDEREÇO:</w:t>
            </w:r>
          </w:p>
        </w:tc>
      </w:tr>
      <w:tr w:rsidR="00E10A2D" w:rsidRPr="00E30C1B" w14:paraId="160EBC70" w14:textId="77777777" w:rsidTr="00862255">
        <w:trPr>
          <w:trHeight w:val="340"/>
        </w:trPr>
        <w:tc>
          <w:tcPr>
            <w:tcW w:w="9608" w:type="dxa"/>
            <w:gridSpan w:val="2"/>
            <w:shd w:val="clear" w:color="auto" w:fill="BFBFBF"/>
            <w:vAlign w:val="center"/>
          </w:tcPr>
          <w:p w14:paraId="79E9B697" w14:textId="77777777" w:rsidR="00E10A2D" w:rsidRPr="00E30C1B" w:rsidRDefault="00E10A2D" w:rsidP="004333BD">
            <w:pPr>
              <w:pStyle w:val="western"/>
              <w:keepNext/>
              <w:keepLines/>
              <w:spacing w:before="0" w:after="0" w:line="276" w:lineRule="auto"/>
              <w:rPr>
                <w:rFonts w:ascii="Arial" w:hAnsi="Arial" w:cs="Arial"/>
                <w:sz w:val="18"/>
              </w:rPr>
            </w:pPr>
            <w:r w:rsidRPr="00E30C1B">
              <w:rPr>
                <w:rFonts w:ascii="Arial" w:hAnsi="Arial" w:cs="Arial"/>
                <w:sz w:val="18"/>
              </w:rPr>
              <w:t>TELEFONES:</w:t>
            </w:r>
          </w:p>
        </w:tc>
      </w:tr>
      <w:tr w:rsidR="008F2CC9" w:rsidRPr="00E30C1B" w14:paraId="4E07287A" w14:textId="77777777" w:rsidTr="00862255">
        <w:trPr>
          <w:trHeight w:val="340"/>
        </w:trPr>
        <w:tc>
          <w:tcPr>
            <w:tcW w:w="9608" w:type="dxa"/>
            <w:gridSpan w:val="2"/>
            <w:shd w:val="clear" w:color="auto" w:fill="BFBFBF"/>
            <w:vAlign w:val="center"/>
          </w:tcPr>
          <w:p w14:paraId="4E5FD8A6" w14:textId="77777777" w:rsidR="008F2CC9" w:rsidRPr="00E30C1B" w:rsidRDefault="008F2CC9" w:rsidP="004333BD">
            <w:pPr>
              <w:pStyle w:val="western"/>
              <w:keepNext/>
              <w:keepLines/>
              <w:spacing w:before="0" w:after="0" w:line="276" w:lineRule="auto"/>
              <w:rPr>
                <w:rFonts w:ascii="Arial" w:hAnsi="Arial" w:cs="Arial"/>
                <w:sz w:val="18"/>
              </w:rPr>
            </w:pPr>
            <w:r w:rsidRPr="00E30C1B">
              <w:rPr>
                <w:rFonts w:ascii="Arial" w:hAnsi="Arial" w:cs="Arial"/>
                <w:sz w:val="18"/>
              </w:rPr>
              <w:t>E-MAIL (S):</w:t>
            </w:r>
          </w:p>
        </w:tc>
      </w:tr>
      <w:tr w:rsidR="00E10A2D" w:rsidRPr="00E30C1B" w14:paraId="7A9FE107" w14:textId="77777777" w:rsidTr="00862255">
        <w:trPr>
          <w:trHeight w:val="340"/>
        </w:trPr>
        <w:tc>
          <w:tcPr>
            <w:tcW w:w="9608" w:type="dxa"/>
            <w:gridSpan w:val="2"/>
            <w:shd w:val="clear" w:color="auto" w:fill="BFBFBF"/>
            <w:vAlign w:val="center"/>
          </w:tcPr>
          <w:p w14:paraId="03A8B7CD" w14:textId="77777777" w:rsidR="00E10A2D" w:rsidRPr="00E30C1B" w:rsidRDefault="00E10A2D" w:rsidP="004333BD">
            <w:pPr>
              <w:pStyle w:val="western"/>
              <w:keepNext/>
              <w:keepLines/>
              <w:spacing w:before="0" w:after="0" w:line="276" w:lineRule="auto"/>
              <w:rPr>
                <w:rFonts w:ascii="Arial" w:hAnsi="Arial" w:cs="Arial"/>
                <w:sz w:val="18"/>
              </w:rPr>
            </w:pPr>
            <w:r w:rsidRPr="00E30C1B">
              <w:rPr>
                <w:rFonts w:ascii="Arial" w:hAnsi="Arial" w:cs="Arial"/>
                <w:sz w:val="18"/>
              </w:rPr>
              <w:t>DADOS BANCÁRIOS</w:t>
            </w:r>
          </w:p>
        </w:tc>
      </w:tr>
      <w:tr w:rsidR="00E10A2D" w:rsidRPr="00E30C1B" w14:paraId="31749B61" w14:textId="77777777" w:rsidTr="00862255">
        <w:trPr>
          <w:trHeight w:val="340"/>
        </w:trPr>
        <w:tc>
          <w:tcPr>
            <w:tcW w:w="9608" w:type="dxa"/>
            <w:gridSpan w:val="2"/>
            <w:shd w:val="clear" w:color="auto" w:fill="BFBFBF"/>
            <w:vAlign w:val="center"/>
          </w:tcPr>
          <w:p w14:paraId="6288B42A" w14:textId="77777777" w:rsidR="00E10A2D" w:rsidRPr="00E30C1B" w:rsidRDefault="00E10A2D" w:rsidP="004333BD">
            <w:pPr>
              <w:pStyle w:val="western"/>
              <w:keepNext/>
              <w:keepLines/>
              <w:spacing w:before="0" w:after="0" w:line="276" w:lineRule="auto"/>
              <w:rPr>
                <w:rFonts w:ascii="Arial" w:hAnsi="Arial" w:cs="Arial"/>
                <w:sz w:val="18"/>
              </w:rPr>
            </w:pPr>
            <w:r w:rsidRPr="00E30C1B">
              <w:rPr>
                <w:rFonts w:ascii="Arial" w:hAnsi="Arial" w:cs="Arial"/>
                <w:sz w:val="18"/>
              </w:rPr>
              <w:t>BANCO (nome e código):</w:t>
            </w:r>
          </w:p>
        </w:tc>
      </w:tr>
      <w:tr w:rsidR="00E10A2D" w:rsidRPr="00E30C1B" w14:paraId="28E6E291" w14:textId="77777777" w:rsidTr="00862255">
        <w:trPr>
          <w:trHeight w:val="340"/>
        </w:trPr>
        <w:tc>
          <w:tcPr>
            <w:tcW w:w="4306" w:type="dxa"/>
            <w:shd w:val="clear" w:color="auto" w:fill="BFBFBF"/>
            <w:vAlign w:val="center"/>
          </w:tcPr>
          <w:p w14:paraId="6179B632" w14:textId="77777777" w:rsidR="00E10A2D" w:rsidRPr="00E30C1B" w:rsidRDefault="00E10A2D" w:rsidP="004333BD">
            <w:pPr>
              <w:pStyle w:val="western"/>
              <w:keepNext/>
              <w:keepLines/>
              <w:spacing w:before="0" w:after="0" w:line="276" w:lineRule="auto"/>
              <w:rPr>
                <w:rFonts w:ascii="Arial" w:hAnsi="Arial" w:cs="Arial"/>
                <w:sz w:val="18"/>
              </w:rPr>
            </w:pPr>
            <w:r w:rsidRPr="00E30C1B">
              <w:rPr>
                <w:rFonts w:ascii="Arial" w:hAnsi="Arial" w:cs="Arial"/>
                <w:sz w:val="18"/>
              </w:rPr>
              <w:t>AGÊNCIA:</w:t>
            </w:r>
          </w:p>
        </w:tc>
        <w:tc>
          <w:tcPr>
            <w:tcW w:w="5302" w:type="dxa"/>
            <w:shd w:val="clear" w:color="auto" w:fill="BFBFBF"/>
            <w:vAlign w:val="center"/>
          </w:tcPr>
          <w:p w14:paraId="154F93D4" w14:textId="77777777" w:rsidR="00E10A2D" w:rsidRPr="00E30C1B" w:rsidRDefault="00E10A2D" w:rsidP="004333BD">
            <w:pPr>
              <w:pStyle w:val="western"/>
              <w:keepNext/>
              <w:keepLines/>
              <w:spacing w:before="0" w:after="0" w:line="276" w:lineRule="auto"/>
              <w:rPr>
                <w:rFonts w:ascii="Arial" w:hAnsi="Arial" w:cs="Arial"/>
                <w:sz w:val="18"/>
              </w:rPr>
            </w:pPr>
            <w:r w:rsidRPr="00E30C1B">
              <w:rPr>
                <w:rFonts w:ascii="Arial" w:hAnsi="Arial" w:cs="Arial"/>
                <w:sz w:val="18"/>
              </w:rPr>
              <w:t>CONTA:</w:t>
            </w:r>
          </w:p>
        </w:tc>
      </w:tr>
    </w:tbl>
    <w:p w14:paraId="3C8E9125" w14:textId="77777777" w:rsidR="00E10A2D" w:rsidRPr="00E30C1B" w:rsidRDefault="00E10A2D" w:rsidP="004333BD">
      <w:pPr>
        <w:pStyle w:val="western"/>
        <w:keepNext/>
        <w:keepLines/>
        <w:spacing w:before="0" w:after="0" w:line="276" w:lineRule="auto"/>
        <w:ind w:left="-17" w:firstLine="17"/>
        <w:rPr>
          <w:rFonts w:ascii="Arial" w:hAnsi="Arial" w:cs="Arial"/>
        </w:rPr>
      </w:pPr>
    </w:p>
    <w:p w14:paraId="44630252" w14:textId="77777777" w:rsidR="00E10A2D" w:rsidRPr="00E30C1B" w:rsidRDefault="00E10A2D" w:rsidP="004333BD">
      <w:pPr>
        <w:pStyle w:val="western"/>
        <w:keepNext/>
        <w:keepLines/>
        <w:spacing w:before="0" w:after="0" w:line="276" w:lineRule="auto"/>
        <w:ind w:left="-17" w:firstLine="17"/>
        <w:jc w:val="both"/>
        <w:rPr>
          <w:rFonts w:ascii="Arial" w:hAnsi="Arial" w:cs="Arial"/>
          <w:color w:val="FF0000"/>
        </w:rPr>
      </w:pPr>
      <w:r w:rsidRPr="00E30C1B">
        <w:rPr>
          <w:rFonts w:ascii="Arial" w:hAnsi="Arial" w:cs="Arial"/>
        </w:rPr>
        <w:t xml:space="preserve">NOME E CPF/CNPJ DOS ACIONISTAS CONTROLADORES, INDEPENDENTE DA QUANTIDADE DO CAPITAL COM DIREITO A VOTO QUE POSSUEM: </w:t>
      </w:r>
      <w:r w:rsidR="004B0275" w:rsidRPr="00E30C1B">
        <w:rPr>
          <w:rFonts w:ascii="Arial" w:hAnsi="Arial" w:cs="Arial"/>
        </w:rPr>
        <w:t>(</w:t>
      </w:r>
      <w:r w:rsidR="004B0275" w:rsidRPr="00E30C1B">
        <w:rPr>
          <w:rFonts w:ascii="Arial" w:hAnsi="Arial" w:cs="Arial"/>
          <w:i/>
          <w:color w:val="FF0000"/>
        </w:rPr>
        <w:t>I</w:t>
      </w:r>
      <w:r w:rsidR="00CC587B" w:rsidRPr="00E30C1B">
        <w:rPr>
          <w:rFonts w:ascii="Arial" w:hAnsi="Arial" w:cs="Arial"/>
          <w:i/>
          <w:color w:val="FF0000"/>
        </w:rPr>
        <w:t xml:space="preserve">nformar caso </w:t>
      </w:r>
      <w:r w:rsidR="002F40E6" w:rsidRPr="00E30C1B">
        <w:rPr>
          <w:rFonts w:ascii="Arial" w:hAnsi="Arial" w:cs="Arial"/>
          <w:i/>
          <w:color w:val="FF0000"/>
        </w:rPr>
        <w:t>a</w:t>
      </w:r>
      <w:r w:rsidR="00CC587B" w:rsidRPr="00E30C1B">
        <w:rPr>
          <w:rFonts w:ascii="Arial" w:hAnsi="Arial" w:cs="Arial"/>
          <w:i/>
          <w:color w:val="FF0000"/>
        </w:rPr>
        <w:t xml:space="preserve"> interessad</w:t>
      </w:r>
      <w:r w:rsidR="002F40E6" w:rsidRPr="00E30C1B">
        <w:rPr>
          <w:rFonts w:ascii="Arial" w:hAnsi="Arial" w:cs="Arial"/>
          <w:i/>
          <w:color w:val="FF0000"/>
        </w:rPr>
        <w:t>a</w:t>
      </w:r>
      <w:r w:rsidR="00CC587B" w:rsidRPr="00E30C1B">
        <w:rPr>
          <w:rFonts w:ascii="Arial" w:hAnsi="Arial" w:cs="Arial"/>
          <w:i/>
          <w:color w:val="FF0000"/>
        </w:rPr>
        <w:t xml:space="preserve"> seja Sociedade Anônima – Capital Aberto ou Fechado</w:t>
      </w:r>
      <w:r w:rsidR="004B0275" w:rsidRPr="00E30C1B">
        <w:rPr>
          <w:rFonts w:ascii="Arial" w:hAnsi="Arial" w:cs="Arial"/>
          <w:i/>
          <w:color w:val="FF0000"/>
        </w:rPr>
        <w:t>)</w:t>
      </w:r>
      <w:r w:rsidR="00CC587B" w:rsidRPr="00E30C1B">
        <w:rPr>
          <w:rFonts w:ascii="Arial" w:hAnsi="Arial" w:cs="Arial"/>
          <w:i/>
          <w:color w:val="FF0000"/>
        </w:rPr>
        <w:t>.</w:t>
      </w:r>
    </w:p>
    <w:p w14:paraId="255CE160" w14:textId="77777777" w:rsidR="00E10A2D" w:rsidRPr="00E30C1B" w:rsidRDefault="00E10A2D" w:rsidP="004333BD">
      <w:pPr>
        <w:pStyle w:val="western"/>
        <w:keepNext/>
        <w:keepLines/>
        <w:spacing w:before="0" w:after="0" w:line="276" w:lineRule="auto"/>
        <w:ind w:left="-17" w:firstLine="17"/>
        <w:rPr>
          <w:rFonts w:ascii="Arial" w:hAnsi="Arial" w:cs="Arial"/>
        </w:rPr>
      </w:pPr>
    </w:p>
    <w:p w14:paraId="773EF4B1" w14:textId="77777777" w:rsidR="00E10A2D" w:rsidRPr="00E30C1B" w:rsidRDefault="00E10A2D" w:rsidP="00B57642">
      <w:pPr>
        <w:pStyle w:val="Recuodecorpodetexto"/>
        <w:keepNext/>
        <w:keepLines/>
        <w:numPr>
          <w:ilvl w:val="0"/>
          <w:numId w:val="9"/>
        </w:numPr>
        <w:spacing w:line="276" w:lineRule="auto"/>
        <w:ind w:left="709" w:hanging="709"/>
        <w:rPr>
          <w:rFonts w:cs="Arial"/>
          <w:b/>
        </w:rPr>
      </w:pPr>
      <w:r w:rsidRPr="00E30C1B">
        <w:rPr>
          <w:rFonts w:cs="Arial"/>
          <w:b/>
        </w:rPr>
        <w:t>OBJETO:</w:t>
      </w:r>
    </w:p>
    <w:p w14:paraId="453E1BD1" w14:textId="77777777" w:rsidR="00E10A2D" w:rsidRPr="00E30C1B" w:rsidRDefault="00E10A2D" w:rsidP="004333BD">
      <w:pPr>
        <w:pStyle w:val="Recuodecorpodetexto"/>
        <w:keepNext/>
        <w:keepLines/>
        <w:spacing w:line="276" w:lineRule="auto"/>
        <w:ind w:left="709" w:firstLine="0"/>
        <w:rPr>
          <w:rFonts w:cs="Arial"/>
        </w:rPr>
      </w:pPr>
    </w:p>
    <w:p w14:paraId="7ABE01F4" w14:textId="3AC9E0A3" w:rsidR="00E10A2D" w:rsidRDefault="00E10A2D" w:rsidP="00B57642">
      <w:pPr>
        <w:pStyle w:val="Recuodecorpodetexto"/>
        <w:keepNext/>
        <w:keepLines/>
        <w:numPr>
          <w:ilvl w:val="1"/>
          <w:numId w:val="9"/>
        </w:numPr>
        <w:spacing w:line="276" w:lineRule="auto"/>
        <w:ind w:left="709" w:hanging="709"/>
        <w:rPr>
          <w:rFonts w:cs="Arial"/>
        </w:rPr>
      </w:pPr>
      <w:r w:rsidRPr="00E30C1B">
        <w:rPr>
          <w:rFonts w:cs="Arial"/>
        </w:rPr>
        <w:t xml:space="preserve">Apresentamos nossa Carta-Proposta </w:t>
      </w:r>
      <w:r w:rsidRPr="0051338E">
        <w:rPr>
          <w:rFonts w:cs="Arial"/>
        </w:rPr>
        <w:t xml:space="preserve">para </w:t>
      </w:r>
      <w:r w:rsidR="004817E7" w:rsidRPr="00E01D66">
        <w:rPr>
          <w:rFonts w:cs="Arial"/>
        </w:rPr>
        <w:t>prestação de serviços de contabilidade e outros serviços análogos, considerando as necessidades da Ativos S.A</w:t>
      </w:r>
      <w:r w:rsidR="007F395D" w:rsidRPr="00E01D66">
        <w:rPr>
          <w:rFonts w:cs="Arial"/>
        </w:rPr>
        <w:t>.</w:t>
      </w:r>
      <w:r w:rsidR="004817E7" w:rsidRPr="00E01D66">
        <w:rPr>
          <w:rFonts w:cs="Arial"/>
        </w:rPr>
        <w:t xml:space="preserve"> e suas subsidiárias</w:t>
      </w:r>
      <w:r w:rsidRPr="00E30C1B">
        <w:rPr>
          <w:rFonts w:cs="Arial"/>
        </w:rPr>
        <w:t xml:space="preserve">, conforme discriminado no </w:t>
      </w:r>
      <w:r w:rsidR="00F8119E" w:rsidRPr="004166A2">
        <w:rPr>
          <w:rFonts w:cs="Arial"/>
          <w:b/>
          <w:bCs/>
        </w:rPr>
        <w:fldChar w:fldCharType="begin"/>
      </w:r>
      <w:r w:rsidR="00F8119E" w:rsidRPr="004166A2">
        <w:rPr>
          <w:rFonts w:cs="Arial"/>
          <w:b/>
          <w:bCs/>
        </w:rPr>
        <w:instrText xml:space="preserve"> REF _Ref486953528 \h  \* MERGEFORMAT </w:instrText>
      </w:r>
      <w:r w:rsidR="00F8119E" w:rsidRPr="004166A2">
        <w:rPr>
          <w:rFonts w:cs="Arial"/>
          <w:b/>
          <w:bCs/>
        </w:rPr>
      </w:r>
      <w:r w:rsidR="00F8119E" w:rsidRPr="004166A2">
        <w:rPr>
          <w:rFonts w:cs="Arial"/>
          <w:b/>
          <w:bCs/>
        </w:rPr>
        <w:fldChar w:fldCharType="separate"/>
      </w:r>
      <w:r w:rsidR="00585040" w:rsidRPr="00585040">
        <w:rPr>
          <w:rFonts w:cs="Arial"/>
          <w:b/>
          <w:bCs/>
          <w:caps/>
        </w:rPr>
        <w:t xml:space="preserve">ANEXO </w:t>
      </w:r>
      <w:r w:rsidR="00F8119E" w:rsidRPr="004166A2">
        <w:rPr>
          <w:rFonts w:cs="Arial"/>
          <w:b/>
          <w:bCs/>
        </w:rPr>
        <w:fldChar w:fldCharType="end"/>
      </w:r>
      <w:r w:rsidR="004166A2" w:rsidRPr="004166A2">
        <w:rPr>
          <w:rFonts w:cs="Arial"/>
          <w:b/>
          <w:bCs/>
        </w:rPr>
        <w:t>01</w:t>
      </w:r>
      <w:r w:rsidR="004166A2">
        <w:rPr>
          <w:rFonts w:cs="Arial"/>
        </w:rPr>
        <w:t xml:space="preserve"> </w:t>
      </w:r>
      <w:r w:rsidRPr="00E30C1B">
        <w:rPr>
          <w:rFonts w:cs="Arial"/>
        </w:rPr>
        <w:t xml:space="preserve">do Edital que integra o instrumento convocatório da licitação em epígrafe. </w:t>
      </w:r>
    </w:p>
    <w:p w14:paraId="34DD811D" w14:textId="77777777" w:rsidR="00AE3CAD" w:rsidRDefault="00AE3CAD" w:rsidP="00AE3CAD">
      <w:pPr>
        <w:pStyle w:val="Recuodecorpodetexto"/>
        <w:keepNext/>
        <w:keepLines/>
        <w:spacing w:line="276" w:lineRule="auto"/>
        <w:rPr>
          <w:rFonts w:cs="Arial"/>
        </w:rPr>
      </w:pPr>
    </w:p>
    <w:p w14:paraId="658EC3E1" w14:textId="6C0DF8B9" w:rsidR="00E10A2D" w:rsidRPr="00903DCD" w:rsidRDefault="00713A8A" w:rsidP="00B57642">
      <w:pPr>
        <w:pStyle w:val="Recuodecorpodetexto"/>
        <w:keepNext/>
        <w:keepLines/>
        <w:numPr>
          <w:ilvl w:val="0"/>
          <w:numId w:val="9"/>
        </w:numPr>
        <w:spacing w:line="276" w:lineRule="auto"/>
        <w:ind w:left="709" w:hanging="709"/>
        <w:rPr>
          <w:rFonts w:cs="Arial"/>
          <w:b/>
        </w:rPr>
      </w:pPr>
      <w:r>
        <w:rPr>
          <w:rFonts w:cs="Arial"/>
          <w:b/>
          <w:bCs/>
        </w:rPr>
        <w:t>PREÇO DO SERVIÇO</w:t>
      </w:r>
    </w:p>
    <w:p w14:paraId="089599EB" w14:textId="537F4FF7" w:rsidR="00E10A2D" w:rsidRDefault="00E10A2D" w:rsidP="00B57642">
      <w:pPr>
        <w:pStyle w:val="Recuodecorpodetexto"/>
        <w:keepNext/>
        <w:keepLines/>
        <w:numPr>
          <w:ilvl w:val="1"/>
          <w:numId w:val="9"/>
        </w:numPr>
        <w:spacing w:before="120" w:after="120" w:line="276" w:lineRule="auto"/>
        <w:ind w:left="709" w:hanging="709"/>
        <w:rPr>
          <w:rFonts w:cs="Arial"/>
        </w:rPr>
      </w:pPr>
      <w:r w:rsidRPr="00903DCD">
        <w:rPr>
          <w:rFonts w:cs="Arial"/>
        </w:rPr>
        <w:t>Pela prestação dos serviços</w:t>
      </w:r>
      <w:r w:rsidRPr="00E30C1B">
        <w:rPr>
          <w:rFonts w:cs="Arial"/>
        </w:rPr>
        <w:t xml:space="preserve">, cobraremos </w:t>
      </w:r>
      <w:r w:rsidR="00713A8A">
        <w:rPr>
          <w:rFonts w:cs="Arial"/>
        </w:rPr>
        <w:t>a importância</w:t>
      </w:r>
      <w:r w:rsidR="00EF7385">
        <w:rPr>
          <w:rFonts w:cs="Arial"/>
        </w:rPr>
        <w:t xml:space="preserve"> de</w:t>
      </w:r>
      <w:r w:rsidR="00713A8A">
        <w:rPr>
          <w:rFonts w:cs="Arial"/>
        </w:rPr>
        <w:t xml:space="preserve"> R$</w:t>
      </w:r>
      <w:r w:rsidR="00EF7385">
        <w:rPr>
          <w:rFonts w:cs="Arial"/>
        </w:rPr>
        <w:t xml:space="preserve"> </w:t>
      </w:r>
      <w:r w:rsidRPr="00E30C1B">
        <w:rPr>
          <w:rFonts w:cs="Arial"/>
        </w:rPr>
        <w:t>............. (em algarismos e por extenso)</w:t>
      </w:r>
      <w:r w:rsidR="00EF7385">
        <w:rPr>
          <w:rFonts w:cs="Arial"/>
        </w:rPr>
        <w:t xml:space="preserve">, </w:t>
      </w:r>
      <w:r w:rsidRPr="00E30C1B">
        <w:rPr>
          <w:rFonts w:cs="Arial"/>
        </w:rPr>
        <w:t>conforme discriminad</w:t>
      </w:r>
      <w:r w:rsidR="00AC132A">
        <w:rPr>
          <w:rFonts w:cs="Arial"/>
        </w:rPr>
        <w:t>o</w:t>
      </w:r>
      <w:r w:rsidRPr="00E30C1B">
        <w:rPr>
          <w:rFonts w:cs="Arial"/>
        </w:rPr>
        <w:t xml:space="preserve"> no </w:t>
      </w:r>
      <w:r w:rsidR="004B0275" w:rsidRPr="00E30C1B">
        <w:rPr>
          <w:rFonts w:cs="Arial"/>
        </w:rPr>
        <w:t>Quadro</w:t>
      </w:r>
      <w:r w:rsidRPr="00E30C1B">
        <w:rPr>
          <w:rFonts w:cs="Arial"/>
        </w:rPr>
        <w:t xml:space="preserve"> </w:t>
      </w:r>
      <w:r w:rsidR="004B0275" w:rsidRPr="00E30C1B">
        <w:rPr>
          <w:rFonts w:cs="Arial"/>
        </w:rPr>
        <w:t>Demonstrativo de</w:t>
      </w:r>
      <w:r w:rsidRPr="00E30C1B">
        <w:rPr>
          <w:rFonts w:cs="Arial"/>
        </w:rPr>
        <w:t xml:space="preserve"> Orçamento </w:t>
      </w:r>
      <w:r w:rsidR="004B0275" w:rsidRPr="00E30C1B">
        <w:rPr>
          <w:rFonts w:cs="Arial"/>
        </w:rPr>
        <w:t>q</w:t>
      </w:r>
      <w:r w:rsidRPr="00E30C1B">
        <w:rPr>
          <w:rFonts w:cs="Arial"/>
        </w:rPr>
        <w:t>ue integra, para todos os fins de direito, esta Carta-Proposta</w:t>
      </w:r>
      <w:r w:rsidR="001054F0" w:rsidRPr="00E30C1B">
        <w:rPr>
          <w:rFonts w:cs="Arial"/>
        </w:rPr>
        <w:t>.</w:t>
      </w:r>
    </w:p>
    <w:p w14:paraId="6E3E8696" w14:textId="6700D202" w:rsidR="00BE71F8" w:rsidRPr="00E30C1B" w:rsidRDefault="00BE71F8" w:rsidP="00B57642">
      <w:pPr>
        <w:pStyle w:val="Recuodecorpodetexto"/>
        <w:keepNext/>
        <w:keepLines/>
        <w:numPr>
          <w:ilvl w:val="1"/>
          <w:numId w:val="9"/>
        </w:numPr>
        <w:spacing w:before="120" w:after="120" w:line="276" w:lineRule="auto"/>
        <w:ind w:left="709" w:hanging="709"/>
        <w:rPr>
          <w:rFonts w:cs="Arial"/>
        </w:rPr>
      </w:pPr>
      <w:r w:rsidRPr="00E30C1B">
        <w:rPr>
          <w:rFonts w:cs="Arial"/>
        </w:rPr>
        <w:t xml:space="preserve">O </w:t>
      </w:r>
      <w:r w:rsidR="00713A8A">
        <w:rPr>
          <w:rFonts w:cs="Arial"/>
        </w:rPr>
        <w:t>preço</w:t>
      </w:r>
      <w:r w:rsidRPr="00E30C1B">
        <w:rPr>
          <w:rFonts w:cs="Arial"/>
        </w:rPr>
        <w:t xml:space="preserve"> proposto contempla todas as despesas necessárias à plena </w:t>
      </w:r>
      <w:r w:rsidRPr="00903DCD">
        <w:rPr>
          <w:rFonts w:cs="Arial"/>
        </w:rPr>
        <w:t>execução do serviço, tais</w:t>
      </w:r>
      <w:r w:rsidRPr="00E30C1B">
        <w:rPr>
          <w:rFonts w:cs="Arial"/>
        </w:rPr>
        <w:t xml:space="preserve"> como de pessoal, de administração e todos os encargos (obrigações sociais, impostos, taxas etc.) incidentes sobre o serviço. </w:t>
      </w:r>
    </w:p>
    <w:p w14:paraId="6FBE2DDD" w14:textId="77777777" w:rsidR="00BE71F8" w:rsidRPr="00E30C1B" w:rsidRDefault="00BE71F8" w:rsidP="004333BD">
      <w:pPr>
        <w:pStyle w:val="western"/>
        <w:keepNext/>
        <w:keepLines/>
        <w:spacing w:before="0" w:after="0" w:line="276" w:lineRule="auto"/>
        <w:jc w:val="both"/>
        <w:rPr>
          <w:rFonts w:ascii="Arial" w:hAnsi="Arial" w:cs="Arial"/>
        </w:rPr>
      </w:pPr>
    </w:p>
    <w:p w14:paraId="5AF99503" w14:textId="77777777" w:rsidR="00BE71F8" w:rsidRPr="00E30C1B" w:rsidRDefault="00BE71F8" w:rsidP="00891D6A">
      <w:pPr>
        <w:pStyle w:val="Recuodecorpodetexto"/>
        <w:keepNext/>
        <w:keepLines/>
        <w:numPr>
          <w:ilvl w:val="1"/>
          <w:numId w:val="9"/>
        </w:numPr>
        <w:spacing w:before="100" w:after="100" w:line="276" w:lineRule="auto"/>
        <w:ind w:left="709" w:hanging="709"/>
        <w:rPr>
          <w:rFonts w:cs="Arial"/>
        </w:rPr>
      </w:pPr>
      <w:r w:rsidRPr="00E30C1B">
        <w:rPr>
          <w:rFonts w:cs="Arial"/>
        </w:rPr>
        <w:lastRenderedPageBreak/>
        <w:t xml:space="preserve">Desde já nos declaramos cientes de que </w:t>
      </w:r>
      <w:r w:rsidR="008F2CC9" w:rsidRPr="00E30C1B">
        <w:rPr>
          <w:rFonts w:cs="Arial"/>
        </w:rPr>
        <w:t>a ATIVOS</w:t>
      </w:r>
      <w:r w:rsidRPr="00E30C1B">
        <w:rPr>
          <w:rFonts w:cs="Arial"/>
        </w:rPr>
        <w:t xml:space="preserve"> procederá à retenção de impostos nas hipóteses previstas em lei.</w:t>
      </w:r>
    </w:p>
    <w:p w14:paraId="185927FB" w14:textId="77777777" w:rsidR="00E10A2D" w:rsidRPr="00E30C1B" w:rsidRDefault="00E10A2D" w:rsidP="00891D6A">
      <w:pPr>
        <w:pStyle w:val="Recuodecorpodetexto"/>
        <w:keepNext/>
        <w:keepLines/>
        <w:numPr>
          <w:ilvl w:val="0"/>
          <w:numId w:val="9"/>
        </w:numPr>
        <w:spacing w:before="100" w:after="100" w:line="276" w:lineRule="auto"/>
        <w:ind w:left="709" w:hanging="709"/>
        <w:rPr>
          <w:rFonts w:cs="Arial"/>
          <w:b/>
        </w:rPr>
      </w:pPr>
      <w:r w:rsidRPr="00E30C1B">
        <w:rPr>
          <w:rFonts w:cs="Arial"/>
          <w:b/>
        </w:rPr>
        <w:t>CONDIÇÕES GERAIS</w:t>
      </w:r>
    </w:p>
    <w:p w14:paraId="7DAA6D78" w14:textId="77777777" w:rsidR="00BE71F8" w:rsidRPr="00E30C1B" w:rsidRDefault="00BE71F8" w:rsidP="00891D6A">
      <w:pPr>
        <w:pStyle w:val="Recuodecorpodetexto"/>
        <w:keepNext/>
        <w:keepLines/>
        <w:numPr>
          <w:ilvl w:val="1"/>
          <w:numId w:val="9"/>
        </w:numPr>
        <w:spacing w:before="100" w:after="100" w:line="276" w:lineRule="auto"/>
        <w:ind w:left="709" w:hanging="709"/>
        <w:rPr>
          <w:rFonts w:cs="Arial"/>
        </w:rPr>
      </w:pPr>
      <w:r w:rsidRPr="00E30C1B">
        <w:rPr>
          <w:rFonts w:cs="Arial"/>
        </w:rPr>
        <w:t>Declaramos que a forma escolhida para habilitação, dentre as opções estipuladas no Edital, é a seguinte:</w:t>
      </w:r>
    </w:p>
    <w:p w14:paraId="5C25A83E" w14:textId="77777777" w:rsidR="00E4337E" w:rsidRPr="00E30C1B" w:rsidRDefault="00E4337E" w:rsidP="00891D6A">
      <w:pPr>
        <w:pStyle w:val="Recuodecorpodetexto"/>
        <w:keepNext/>
        <w:keepLines/>
        <w:spacing w:before="100" w:after="100" w:line="276" w:lineRule="auto"/>
        <w:ind w:left="709" w:firstLine="0"/>
        <w:rPr>
          <w:rFonts w:cs="Arial"/>
        </w:rPr>
      </w:pPr>
      <w:proofErr w:type="gramStart"/>
      <w:r w:rsidRPr="00E30C1B">
        <w:rPr>
          <w:rFonts w:cs="Arial"/>
        </w:rPr>
        <w:t xml:space="preserve">(  </w:t>
      </w:r>
      <w:proofErr w:type="gramEnd"/>
      <w:r w:rsidRPr="00E30C1B">
        <w:rPr>
          <w:rFonts w:cs="Arial"/>
        </w:rPr>
        <w:t xml:space="preserve">  ) </w:t>
      </w:r>
      <w:r w:rsidR="00B357BD" w:rsidRPr="00E30C1B">
        <w:rPr>
          <w:rFonts w:cs="Arial"/>
        </w:rPr>
        <w:t xml:space="preserve">Habilitação por </w:t>
      </w:r>
      <w:r w:rsidRPr="00E30C1B">
        <w:rPr>
          <w:rFonts w:cs="Arial"/>
        </w:rPr>
        <w:t>SICAF</w:t>
      </w:r>
    </w:p>
    <w:p w14:paraId="2BB42A7E" w14:textId="77777777" w:rsidR="00B357BD" w:rsidRPr="00E30C1B" w:rsidRDefault="00E4337E" w:rsidP="00891D6A">
      <w:pPr>
        <w:pStyle w:val="Recuodecorpodetexto"/>
        <w:keepNext/>
        <w:keepLines/>
        <w:spacing w:before="100" w:after="100" w:line="276" w:lineRule="auto"/>
        <w:ind w:left="709" w:firstLine="0"/>
        <w:rPr>
          <w:rFonts w:cs="Arial"/>
        </w:rPr>
      </w:pPr>
      <w:proofErr w:type="gramStart"/>
      <w:r w:rsidRPr="00E30C1B">
        <w:rPr>
          <w:rFonts w:cs="Arial"/>
        </w:rPr>
        <w:t>(</w:t>
      </w:r>
      <w:r w:rsidR="00B357BD" w:rsidRPr="00E30C1B">
        <w:rPr>
          <w:rFonts w:cs="Arial"/>
        </w:rPr>
        <w:t xml:space="preserve">  </w:t>
      </w:r>
      <w:proofErr w:type="gramEnd"/>
      <w:r w:rsidR="00B357BD" w:rsidRPr="00E30C1B">
        <w:rPr>
          <w:rFonts w:cs="Arial"/>
        </w:rPr>
        <w:t xml:space="preserve">  ) Habilitação junto à ATIVOS</w:t>
      </w:r>
    </w:p>
    <w:p w14:paraId="508EB3A0" w14:textId="7C3BFBDA" w:rsidR="00E10A2D" w:rsidRPr="00E30C1B" w:rsidRDefault="00B357BD" w:rsidP="00891D6A">
      <w:pPr>
        <w:pStyle w:val="Recuodecorpodetexto"/>
        <w:keepNext/>
        <w:keepLines/>
        <w:numPr>
          <w:ilvl w:val="1"/>
          <w:numId w:val="9"/>
        </w:numPr>
        <w:spacing w:before="100" w:after="100" w:line="276" w:lineRule="auto"/>
        <w:ind w:left="709" w:hanging="709"/>
        <w:rPr>
          <w:rFonts w:cs="Arial"/>
        </w:rPr>
      </w:pPr>
      <w:r w:rsidRPr="00E30C1B">
        <w:rPr>
          <w:rFonts w:cs="Arial"/>
          <w:b/>
        </w:rPr>
        <w:t>Declaramos</w:t>
      </w:r>
      <w:r w:rsidRPr="00E30C1B">
        <w:rPr>
          <w:rFonts w:cs="Arial"/>
        </w:rPr>
        <w:t xml:space="preserve"> que examinamos, conhecemos e nos submetemos a todas as condições contidas no </w:t>
      </w:r>
      <w:r w:rsidRPr="00455B16">
        <w:rPr>
          <w:rFonts w:cs="Arial"/>
          <w:b/>
        </w:rPr>
        <w:t xml:space="preserve">Edital </w:t>
      </w:r>
      <w:r w:rsidRPr="00BD5A0A">
        <w:rPr>
          <w:rFonts w:cs="Arial"/>
          <w:b/>
        </w:rPr>
        <w:t xml:space="preserve">nº </w:t>
      </w:r>
      <w:r w:rsidR="00923FD6" w:rsidRPr="00BD5A0A">
        <w:rPr>
          <w:rFonts w:cs="Arial"/>
          <w:b/>
        </w:rPr>
        <w:t>1</w:t>
      </w:r>
      <w:r w:rsidR="00862255" w:rsidRPr="00BD5A0A">
        <w:rPr>
          <w:rFonts w:cs="Arial"/>
          <w:b/>
        </w:rPr>
        <w:t>/202</w:t>
      </w:r>
      <w:r w:rsidR="003F2283" w:rsidRPr="00BD5A0A">
        <w:rPr>
          <w:rFonts w:cs="Arial"/>
          <w:b/>
        </w:rPr>
        <w:t>4</w:t>
      </w:r>
      <w:r w:rsidR="00455B16">
        <w:rPr>
          <w:rFonts w:cs="Arial"/>
        </w:rPr>
        <w:t xml:space="preserve"> </w:t>
      </w:r>
      <w:r w:rsidRPr="00E30C1B">
        <w:rPr>
          <w:rFonts w:cs="Arial"/>
        </w:rPr>
        <w:t>e seus Anexos, bem como verificamos todas as especificações nele contidas, não havendo qualquer discrepância nas informações e/ou documentos que dele fazem parte. Declaramos, ainda, que estamos cientes de todas as condições que possam de qualquer forma influir nos custos, assumindo total responsabilidade por erros ou omissões existentes nesta proposta, bem como qualquer despesa relativa à realização integral de seu objeto</w:t>
      </w:r>
      <w:r w:rsidR="00E10A2D" w:rsidRPr="00E30C1B">
        <w:rPr>
          <w:rFonts w:cs="Arial"/>
        </w:rPr>
        <w:t>.</w:t>
      </w:r>
    </w:p>
    <w:p w14:paraId="18B0E967" w14:textId="53BC8D7B" w:rsidR="00884B2C" w:rsidRDefault="00CA181D" w:rsidP="00891D6A">
      <w:pPr>
        <w:pStyle w:val="Recuodecorpodetexto"/>
        <w:keepNext/>
        <w:keepLines/>
        <w:numPr>
          <w:ilvl w:val="1"/>
          <w:numId w:val="9"/>
        </w:numPr>
        <w:spacing w:before="100" w:after="100" w:line="276" w:lineRule="auto"/>
        <w:ind w:left="709" w:hanging="709"/>
        <w:rPr>
          <w:rFonts w:cs="Arial"/>
        </w:rPr>
      </w:pPr>
      <w:r w:rsidRPr="00E30C1B">
        <w:rPr>
          <w:rFonts w:cs="Arial"/>
        </w:rPr>
        <w:t xml:space="preserve">Declaramos, sob as penas da lei, que não nos enquadramos nas situações </w:t>
      </w:r>
      <w:r w:rsidRPr="00455B16">
        <w:rPr>
          <w:rFonts w:cs="Arial"/>
        </w:rPr>
        <w:t>previstas</w:t>
      </w:r>
      <w:r w:rsidR="000A033D" w:rsidRPr="00455B16">
        <w:rPr>
          <w:rFonts w:cs="Arial"/>
        </w:rPr>
        <w:t xml:space="preserve"> no </w:t>
      </w:r>
      <w:r w:rsidR="000A033D" w:rsidRPr="00455B16">
        <w:rPr>
          <w:rFonts w:cs="Arial"/>
          <w:b/>
        </w:rPr>
        <w:t xml:space="preserve">item </w:t>
      </w:r>
      <w:r w:rsidR="00F8119E" w:rsidRPr="00455B16">
        <w:rPr>
          <w:rFonts w:cs="Arial"/>
        </w:rPr>
        <w:fldChar w:fldCharType="begin"/>
      </w:r>
      <w:r w:rsidR="00F8119E" w:rsidRPr="00455B16">
        <w:rPr>
          <w:rFonts w:cs="Arial"/>
        </w:rPr>
        <w:instrText xml:space="preserve"> REF _Ref479679774 \r \h  \* MERGEFORMAT </w:instrText>
      </w:r>
      <w:r w:rsidR="00F8119E" w:rsidRPr="00455B16">
        <w:rPr>
          <w:rFonts w:cs="Arial"/>
        </w:rPr>
      </w:r>
      <w:r w:rsidR="00F8119E" w:rsidRPr="00455B16">
        <w:rPr>
          <w:rFonts w:cs="Arial"/>
        </w:rPr>
        <w:fldChar w:fldCharType="separate"/>
      </w:r>
      <w:r w:rsidR="00585040" w:rsidRPr="00585040">
        <w:rPr>
          <w:rFonts w:cs="Arial"/>
          <w:b/>
        </w:rPr>
        <w:t>3.6</w:t>
      </w:r>
      <w:r w:rsidR="00F8119E" w:rsidRPr="00455B16">
        <w:rPr>
          <w:rFonts w:cs="Arial"/>
        </w:rPr>
        <w:fldChar w:fldCharType="end"/>
      </w:r>
      <w:r w:rsidRPr="00455B16">
        <w:rPr>
          <w:rFonts w:cs="Arial"/>
        </w:rPr>
        <w:t xml:space="preserve"> </w:t>
      </w:r>
      <w:r w:rsidRPr="00455B16">
        <w:rPr>
          <w:rFonts w:cs="Arial"/>
          <w:b/>
        </w:rPr>
        <w:t xml:space="preserve">do Edital </w:t>
      </w:r>
      <w:r w:rsidRPr="00455B16">
        <w:rPr>
          <w:rFonts w:cs="Arial"/>
        </w:rPr>
        <w:t>e não possuímos em nosso quadro societário ou de acionistas as pessoas citadas naquele</w:t>
      </w:r>
      <w:r w:rsidRPr="00E30C1B">
        <w:rPr>
          <w:rFonts w:cs="Arial"/>
        </w:rPr>
        <w:t xml:space="preserve"> item</w:t>
      </w:r>
      <w:r w:rsidR="00E10A2D" w:rsidRPr="00E30C1B">
        <w:rPr>
          <w:rFonts w:cs="Arial"/>
        </w:rPr>
        <w:t>.</w:t>
      </w:r>
    </w:p>
    <w:p w14:paraId="08F119DB" w14:textId="5128C710" w:rsidR="009A7CAF" w:rsidRDefault="009A7CAF" w:rsidP="009A7CAF">
      <w:pPr>
        <w:pStyle w:val="Recuodecorpodetexto"/>
        <w:keepNext/>
        <w:keepLines/>
        <w:spacing w:before="100" w:after="100" w:line="276" w:lineRule="auto"/>
        <w:ind w:left="0" w:firstLine="0"/>
        <w:rPr>
          <w:rFonts w:cs="Arial"/>
        </w:rPr>
      </w:pPr>
      <w:r w:rsidRPr="00E30C1B">
        <w:rPr>
          <w:rFonts w:cs="Arial"/>
          <w:noProof/>
          <w:lang w:eastAsia="pt-BR"/>
        </w:rPr>
        <mc:AlternateContent>
          <mc:Choice Requires="wps">
            <w:drawing>
              <wp:anchor distT="0" distB="0" distL="114300" distR="114300" simplePos="0" relativeHeight="251811328" behindDoc="0" locked="0" layoutInCell="1" allowOverlap="1" wp14:anchorId="05F3E0E1" wp14:editId="6C511A99">
                <wp:simplePos x="0" y="0"/>
                <wp:positionH relativeFrom="margin">
                  <wp:posOffset>554616</wp:posOffset>
                </wp:positionH>
                <wp:positionV relativeFrom="paragraph">
                  <wp:posOffset>159381</wp:posOffset>
                </wp:positionV>
                <wp:extent cx="5265336" cy="391886"/>
                <wp:effectExtent l="0" t="0" r="12065" b="27305"/>
                <wp:wrapNone/>
                <wp:docPr id="16" name="AutoShap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5265336" cy="391886"/>
                        </a:xfrm>
                        <a:prstGeom prst="wedgeRectCallout">
                          <a:avLst>
                            <a:gd name="adj1" fmla="val -5870"/>
                            <a:gd name="adj2" fmla="val -14403"/>
                          </a:avLst>
                        </a:prstGeom>
                        <a:solidFill>
                          <a:srgbClr val="FFFFCC"/>
                        </a:solidFill>
                        <a:ln w="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A3EFB45" w14:textId="77777777" w:rsidR="00862255" w:rsidRPr="00360B57" w:rsidRDefault="00862255" w:rsidP="00862255">
                            <w:pPr>
                              <w:keepNext/>
                              <w:keepLines/>
                              <w:spacing w:after="60" w:line="276" w:lineRule="auto"/>
                              <w:jc w:val="both"/>
                              <w:rPr>
                                <w:rFonts w:ascii="Arial" w:hAnsi="Arial" w:cs="Arial"/>
                                <w:i/>
                                <w:color w:val="FF0000"/>
                                <w:sz w:val="18"/>
                                <w:szCs w:val="18"/>
                              </w:rPr>
                            </w:pPr>
                            <w:r w:rsidRPr="00360B57">
                              <w:rPr>
                                <w:rFonts w:ascii="Arial" w:hAnsi="Arial" w:cs="Arial"/>
                                <w:b/>
                                <w:i/>
                                <w:color w:val="FF0000"/>
                                <w:sz w:val="18"/>
                                <w:szCs w:val="18"/>
                              </w:rPr>
                              <w:t xml:space="preserve">Itens 3.4 e 3.5 – Deverão ser </w:t>
                            </w:r>
                            <w:r w:rsidRPr="00360B57">
                              <w:rPr>
                                <w:rFonts w:ascii="Arial" w:hAnsi="Arial" w:cs="Arial"/>
                                <w:i/>
                                <w:color w:val="FF0000"/>
                                <w:sz w:val="18"/>
                                <w:szCs w:val="18"/>
                              </w:rPr>
                              <w:t xml:space="preserve">utilizados pela licitante na condição de ME ou EPP. </w:t>
                            </w:r>
                          </w:p>
                          <w:p w14:paraId="5D3A770F" w14:textId="77777777" w:rsidR="00862255" w:rsidRPr="00360B57" w:rsidRDefault="00862255" w:rsidP="00862255">
                            <w:pPr>
                              <w:keepNext/>
                              <w:keepLines/>
                              <w:spacing w:after="60" w:line="276" w:lineRule="auto"/>
                              <w:jc w:val="both"/>
                              <w:rPr>
                                <w:b/>
                                <w:sz w:val="18"/>
                                <w:szCs w:val="18"/>
                              </w:rPr>
                            </w:pPr>
                            <w:r w:rsidRPr="00360B57">
                              <w:rPr>
                                <w:rFonts w:ascii="Arial" w:hAnsi="Arial" w:cs="Arial"/>
                                <w:b/>
                                <w:i/>
                                <w:color w:val="FF0000"/>
                                <w:sz w:val="18"/>
                                <w:szCs w:val="18"/>
                              </w:rPr>
                              <w:t>Se interessada não for ME ou EPP, deverá excluir tais itens</w:t>
                            </w:r>
                          </w:p>
                          <w:p w14:paraId="26F650FE" w14:textId="77777777" w:rsidR="00862255" w:rsidRPr="001A3339" w:rsidRDefault="00862255" w:rsidP="00862255">
                            <w:pPr>
                              <w:jc w:val="center"/>
                              <w:rPr>
                                <w:i/>
                                <w:color w:val="FF0000"/>
                                <w:sz w:val="16"/>
                              </w:rPr>
                            </w:pPr>
                          </w:p>
                          <w:p w14:paraId="528DF23F" w14:textId="77777777" w:rsidR="00862255" w:rsidRPr="00F9388D" w:rsidRDefault="00862255" w:rsidP="00862255">
                            <w:pPr>
                              <w:spacing w:after="120" w:line="252" w:lineRule="auto"/>
                              <w:jc w:val="center"/>
                              <w:rPr>
                                <w:rFonts w:ascii="Arial" w:hAnsi="Arial" w:cs="Arial"/>
                                <w:b/>
                                <w:bCs/>
                                <w:iCs/>
                                <w:color w:val="FF0000"/>
                                <w:kern w:val="0"/>
                                <w:sz w:val="18"/>
                                <w:lang w:eastAsia="pt-B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F3E0E1"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59" o:spid="_x0000_s1027" type="#_x0000_t61" style="position:absolute;left:0;text-align:left;margin-left:43.65pt;margin-top:12.55pt;width:414.6pt;height:30.85pt;flip:x;z-index:2518113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" adj="9532,7689" fillcolor="#ffc" strokeweight="0">
                <v:textbox>
                  <w:txbxContent>
                    <w:p w14:paraId="7A3EFB45" w14:textId="77777777" w:rsidR="00862255" w:rsidRPr="00360B57" w:rsidRDefault="00862255" w:rsidP="00862255">
                      <w:pPr>
                        <w:keepNext/>
                        <w:keepLines/>
                        <w:spacing w:after="60" w:line="276" w:lineRule="auto"/>
                        <w:jc w:val="both"/>
                        <w:rPr>
                          <w:rFonts w:ascii="Arial" w:hAnsi="Arial" w:cs="Arial"/>
                          <w:i/>
                          <w:color w:val="FF0000"/>
                          <w:sz w:val="18"/>
                          <w:szCs w:val="18"/>
                        </w:rPr>
                      </w:pPr>
                      <w:r w:rsidRPr="00360B57">
                        <w:rPr>
                          <w:rFonts w:ascii="Arial" w:hAnsi="Arial" w:cs="Arial"/>
                          <w:b/>
                          <w:i/>
                          <w:color w:val="FF0000"/>
                          <w:sz w:val="18"/>
                          <w:szCs w:val="18"/>
                        </w:rPr>
                        <w:t xml:space="preserve">Itens 3.4 e 3.5 – Deverão ser </w:t>
                      </w:r>
                      <w:r w:rsidRPr="00360B57">
                        <w:rPr>
                          <w:rFonts w:ascii="Arial" w:hAnsi="Arial" w:cs="Arial"/>
                          <w:i/>
                          <w:color w:val="FF0000"/>
                          <w:sz w:val="18"/>
                          <w:szCs w:val="18"/>
                        </w:rPr>
                        <w:t xml:space="preserve">utilizados pela licitante na condição de ME ou EPP. </w:t>
                      </w:r>
                    </w:p>
                    <w:p w14:paraId="5D3A770F" w14:textId="77777777" w:rsidR="00862255" w:rsidRPr="00360B57" w:rsidRDefault="00862255" w:rsidP="00862255">
                      <w:pPr>
                        <w:keepNext/>
                        <w:keepLines/>
                        <w:spacing w:after="60" w:line="276" w:lineRule="auto"/>
                        <w:jc w:val="both"/>
                        <w:rPr>
                          <w:b/>
                          <w:sz w:val="18"/>
                          <w:szCs w:val="18"/>
                        </w:rPr>
                      </w:pPr>
                      <w:r w:rsidRPr="00360B57">
                        <w:rPr>
                          <w:rFonts w:ascii="Arial" w:hAnsi="Arial" w:cs="Arial"/>
                          <w:b/>
                          <w:i/>
                          <w:color w:val="FF0000"/>
                          <w:sz w:val="18"/>
                          <w:szCs w:val="18"/>
                        </w:rPr>
                        <w:t>Se interessada não for ME ou EPP, deverá excluir tais itens</w:t>
                      </w:r>
                    </w:p>
                    <w:p w14:paraId="26F650FE" w14:textId="77777777" w:rsidR="00862255" w:rsidRPr="001A3339" w:rsidRDefault="00862255" w:rsidP="00862255">
                      <w:pPr>
                        <w:jc w:val="center"/>
                        <w:rPr>
                          <w:i/>
                          <w:color w:val="FF0000"/>
                          <w:sz w:val="16"/>
                        </w:rPr>
                      </w:pPr>
                    </w:p>
                    <w:p w14:paraId="528DF23F" w14:textId="77777777" w:rsidR="00862255" w:rsidRPr="00F9388D" w:rsidRDefault="00862255" w:rsidP="00862255">
                      <w:pPr>
                        <w:spacing w:after="120" w:line="252" w:lineRule="auto"/>
                        <w:jc w:val="center"/>
                        <w:rPr>
                          <w:rFonts w:ascii="Arial" w:hAnsi="Arial" w:cs="Arial"/>
                          <w:b/>
                          <w:bCs/>
                          <w:iCs/>
                          <w:color w:val="FF0000"/>
                          <w:kern w:val="0"/>
                          <w:sz w:val="18"/>
                          <w:lang w:eastAsia="pt-BR"/>
                        </w:rPr>
                      </w:pPr>
                    </w:p>
                  </w:txbxContent>
                </v:textbox>
                <w10:wrap anchorx="margin"/>
              </v:shape>
            </w:pict>
          </mc:Fallback>
        </mc:AlternateContent>
      </w:r>
    </w:p>
    <w:p w14:paraId="386D6E5F" w14:textId="10F63A57" w:rsidR="004166A2" w:rsidRDefault="004166A2" w:rsidP="004166A2">
      <w:pPr>
        <w:pStyle w:val="Recuodecorpodetexto"/>
        <w:keepNext/>
        <w:keepLines/>
        <w:spacing w:before="100" w:after="100" w:line="276" w:lineRule="auto"/>
        <w:ind w:left="0" w:firstLine="0"/>
        <w:rPr>
          <w:rFonts w:cs="Arial"/>
        </w:rPr>
      </w:pPr>
    </w:p>
    <w:p w14:paraId="6460D427" w14:textId="680743A1" w:rsidR="00AC132A" w:rsidRPr="009A7CAF" w:rsidRDefault="00AC132A" w:rsidP="00AC132A">
      <w:pPr>
        <w:pStyle w:val="Recuodecorpodetexto"/>
        <w:keepNext/>
        <w:keepLines/>
        <w:spacing w:before="100" w:after="100" w:line="276" w:lineRule="auto"/>
        <w:ind w:left="0" w:firstLine="0"/>
        <w:rPr>
          <w:rFonts w:cs="Arial"/>
          <w:sz w:val="2"/>
          <w:szCs w:val="2"/>
        </w:rPr>
      </w:pPr>
    </w:p>
    <w:p w14:paraId="61BA1E12" w14:textId="77777777" w:rsidR="00884B2C" w:rsidRPr="009839B0" w:rsidRDefault="00884B2C" w:rsidP="00891D6A">
      <w:pPr>
        <w:pStyle w:val="Recuodecorpodetexto"/>
        <w:keepNext/>
        <w:keepLines/>
        <w:numPr>
          <w:ilvl w:val="1"/>
          <w:numId w:val="9"/>
        </w:numPr>
        <w:spacing w:before="100" w:after="100" w:line="276" w:lineRule="auto"/>
        <w:ind w:left="709" w:hanging="709"/>
        <w:rPr>
          <w:rFonts w:cs="Arial"/>
        </w:rPr>
      </w:pPr>
      <w:r w:rsidRPr="00E30C1B">
        <w:rPr>
          <w:rFonts w:cs="Arial"/>
        </w:rPr>
        <w:t>Declaramos, sob as penas da lei, que cumpre os requisitos legais para a qualificação como ..........(</w:t>
      </w:r>
      <w:r w:rsidRPr="00E30C1B">
        <w:rPr>
          <w:rFonts w:cs="Arial"/>
          <w:i/>
        </w:rPr>
        <w:t>MICROEMPRESA OU EMPRESA DE PEQUENO PORTE)</w:t>
      </w:r>
      <w:r w:rsidRPr="00E30C1B">
        <w:rPr>
          <w:rFonts w:cs="Arial"/>
        </w:rPr>
        <w:t xml:space="preserve">, na forma da Lei </w:t>
      </w:r>
      <w:r w:rsidRPr="009839B0">
        <w:rPr>
          <w:rFonts w:cs="Arial"/>
        </w:rPr>
        <w:t xml:space="preserve">Complementar nº 123, de 14.12.2006, estando apta a usufruir do tratamento favorecido estabelecido nos </w:t>
      </w:r>
      <w:proofErr w:type="spellStart"/>
      <w:r w:rsidRPr="009839B0">
        <w:rPr>
          <w:rFonts w:cs="Arial"/>
        </w:rPr>
        <w:t>Arts</w:t>
      </w:r>
      <w:proofErr w:type="spellEnd"/>
      <w:r w:rsidRPr="009839B0">
        <w:rPr>
          <w:rFonts w:cs="Arial"/>
        </w:rPr>
        <w:t xml:space="preserve">. 42 a 49 </w:t>
      </w:r>
      <w:r w:rsidR="00D27F74" w:rsidRPr="009839B0">
        <w:rPr>
          <w:rFonts w:cs="Arial"/>
        </w:rPr>
        <w:t>da referida</w:t>
      </w:r>
      <w:r w:rsidRPr="009839B0">
        <w:rPr>
          <w:rFonts w:cs="Arial"/>
        </w:rPr>
        <w:t xml:space="preserve"> Lei Complementar.</w:t>
      </w:r>
    </w:p>
    <w:p w14:paraId="417325F8" w14:textId="77777777" w:rsidR="00E10A2D" w:rsidRPr="00E30C1B" w:rsidRDefault="00BE71F8" w:rsidP="00891D6A">
      <w:pPr>
        <w:pStyle w:val="Recuodecorpodetexto"/>
        <w:keepNext/>
        <w:keepLines/>
        <w:numPr>
          <w:ilvl w:val="1"/>
          <w:numId w:val="9"/>
        </w:numPr>
        <w:spacing w:before="100" w:after="100" w:line="276" w:lineRule="auto"/>
        <w:ind w:left="709" w:hanging="709"/>
        <w:rPr>
          <w:rFonts w:cs="Arial"/>
        </w:rPr>
      </w:pPr>
      <w:r w:rsidRPr="00E30C1B">
        <w:rPr>
          <w:rFonts w:cs="Arial"/>
        </w:rPr>
        <w:t>N</w:t>
      </w:r>
      <w:r w:rsidR="00E10A2D" w:rsidRPr="00E30C1B">
        <w:rPr>
          <w:rFonts w:cs="Arial"/>
        </w:rPr>
        <w:t xml:space="preserve">a condição de  …......... </w:t>
      </w:r>
      <w:r w:rsidR="00E10A2D" w:rsidRPr="00E30C1B">
        <w:rPr>
          <w:rFonts w:cs="Arial"/>
          <w:b/>
        </w:rPr>
        <w:t>(ME ou EPP)</w:t>
      </w:r>
      <w:r w:rsidR="00E10A2D" w:rsidRPr="00E30C1B">
        <w:rPr>
          <w:rFonts w:cs="Arial"/>
        </w:rPr>
        <w:t>, por ter</w:t>
      </w:r>
      <w:r w:rsidRPr="00E30C1B">
        <w:rPr>
          <w:rFonts w:cs="Arial"/>
        </w:rPr>
        <w:t>mos</w:t>
      </w:r>
      <w:r w:rsidR="00E10A2D" w:rsidRPr="00E30C1B">
        <w:rPr>
          <w:rFonts w:cs="Arial"/>
        </w:rPr>
        <w:t xml:space="preserve"> constatado que o objeto da presente licitação se enquadra em uma das vedações citadas nos incisos </w:t>
      </w:r>
      <w:r w:rsidR="00E10A2D" w:rsidRPr="00E30C1B">
        <w:rPr>
          <w:rFonts w:cs="Arial"/>
          <w:u w:val="single"/>
        </w:rPr>
        <w:t>do Artigo 17 da lei Complementar nº 123/2006</w:t>
      </w:r>
      <w:r w:rsidR="00E10A2D" w:rsidRPr="00E30C1B">
        <w:rPr>
          <w:rFonts w:cs="Arial"/>
        </w:rPr>
        <w:t xml:space="preserve"> e não se encontra ressalvado dentre as exceções previstas no parágrafo primeiro do citado artigo, declara</w:t>
      </w:r>
      <w:r w:rsidRPr="00E30C1B">
        <w:rPr>
          <w:rFonts w:cs="Arial"/>
        </w:rPr>
        <w:t>mos</w:t>
      </w:r>
      <w:r w:rsidR="00E10A2D" w:rsidRPr="00E30C1B">
        <w:rPr>
          <w:rFonts w:cs="Arial"/>
        </w:rPr>
        <w:t xml:space="preserve"> que, não obstante ser optante pelo Simples Nacional, a proposta apresentada não contempla os benefícios tributários do regime diferenciado e, caso venha a ser contratado, apresentará </w:t>
      </w:r>
      <w:r w:rsidR="00646394" w:rsidRPr="00E30C1B">
        <w:rPr>
          <w:rFonts w:cs="Arial"/>
        </w:rPr>
        <w:t>à ATIVOS</w:t>
      </w:r>
      <w:r w:rsidR="00E10A2D" w:rsidRPr="00E30C1B">
        <w:rPr>
          <w:rFonts w:cs="Arial"/>
        </w:rPr>
        <w:t xml:space="preserve"> a solicitação de exclusão do referido regime, protocolada junto à Receita Federal.</w:t>
      </w:r>
    </w:p>
    <w:p w14:paraId="6A21FF83" w14:textId="77777777" w:rsidR="00E10A2D" w:rsidRPr="00E30C1B" w:rsidRDefault="00E10A2D" w:rsidP="00891D6A">
      <w:pPr>
        <w:pStyle w:val="Recuodecorpodetexto"/>
        <w:keepNext/>
        <w:keepLines/>
        <w:numPr>
          <w:ilvl w:val="1"/>
          <w:numId w:val="9"/>
        </w:numPr>
        <w:spacing w:before="100" w:after="100" w:line="276" w:lineRule="auto"/>
        <w:ind w:left="709" w:hanging="709"/>
        <w:rPr>
          <w:rFonts w:cs="Arial"/>
        </w:rPr>
      </w:pPr>
      <w:r w:rsidRPr="00E30C1B">
        <w:rPr>
          <w:rFonts w:cs="Arial"/>
        </w:rPr>
        <w:t>Quaisquer reclamações oriundas da prestação dos serviços deverão ser formalizadas por escrito e dirigidas ao nosso escritório, sito na rua ......., na cidade de .......</w:t>
      </w:r>
    </w:p>
    <w:p w14:paraId="78342737" w14:textId="77777777" w:rsidR="00E10A2D" w:rsidRPr="00E30C1B" w:rsidRDefault="00E10A2D" w:rsidP="00891D6A">
      <w:pPr>
        <w:pStyle w:val="Recuodecorpodetexto"/>
        <w:keepNext/>
        <w:keepLines/>
        <w:numPr>
          <w:ilvl w:val="1"/>
          <w:numId w:val="9"/>
        </w:numPr>
        <w:spacing w:before="100" w:after="100" w:line="276" w:lineRule="auto"/>
        <w:ind w:left="709" w:hanging="709"/>
        <w:rPr>
          <w:rFonts w:cs="Arial"/>
        </w:rPr>
      </w:pPr>
      <w:r w:rsidRPr="00E30C1B">
        <w:rPr>
          <w:rFonts w:cs="Arial"/>
        </w:rPr>
        <w:t>A</w:t>
      </w:r>
      <w:r w:rsidR="004A4A3C" w:rsidRPr="00E30C1B">
        <w:rPr>
          <w:rFonts w:cs="Arial"/>
        </w:rPr>
        <w:t xml:space="preserve"> </w:t>
      </w:r>
      <w:r w:rsidRPr="00E30C1B">
        <w:rPr>
          <w:rFonts w:cs="Arial"/>
        </w:rPr>
        <w:t>val</w:t>
      </w:r>
      <w:r w:rsidR="00A8546E" w:rsidRPr="00E30C1B">
        <w:rPr>
          <w:rFonts w:cs="Arial"/>
        </w:rPr>
        <w:t>idade</w:t>
      </w:r>
      <w:r w:rsidR="004A4A3C" w:rsidRPr="00E30C1B">
        <w:rPr>
          <w:rFonts w:cs="Arial"/>
        </w:rPr>
        <w:t xml:space="preserve"> da </w:t>
      </w:r>
      <w:r w:rsidR="004A4A3C" w:rsidRPr="009839B0">
        <w:rPr>
          <w:rFonts w:cs="Arial"/>
        </w:rPr>
        <w:t>proposta será</w:t>
      </w:r>
      <w:r w:rsidR="00A8546E" w:rsidRPr="009839B0">
        <w:rPr>
          <w:rFonts w:cs="Arial"/>
        </w:rPr>
        <w:t xml:space="preserve"> </w:t>
      </w:r>
      <w:r w:rsidR="00CB2F92" w:rsidRPr="009839B0">
        <w:rPr>
          <w:rFonts w:cs="Arial"/>
        </w:rPr>
        <w:t xml:space="preserve">de </w:t>
      </w:r>
      <w:r w:rsidR="00BE71F8" w:rsidRPr="009839B0">
        <w:rPr>
          <w:rFonts w:cs="Arial"/>
        </w:rPr>
        <w:t>90</w:t>
      </w:r>
      <w:r w:rsidR="00CB2F92" w:rsidRPr="009839B0">
        <w:rPr>
          <w:rFonts w:cs="Arial"/>
        </w:rPr>
        <w:t xml:space="preserve"> (noventa) </w:t>
      </w:r>
      <w:r w:rsidRPr="009839B0">
        <w:rPr>
          <w:rFonts w:cs="Arial"/>
        </w:rPr>
        <w:t>dias</w:t>
      </w:r>
      <w:r w:rsidRPr="00E30C1B">
        <w:rPr>
          <w:rFonts w:cs="Arial"/>
        </w:rPr>
        <w:t>, contados a partir da data da</w:t>
      </w:r>
      <w:r w:rsidR="00CB2F92" w:rsidRPr="00E30C1B">
        <w:rPr>
          <w:rFonts w:cs="Arial"/>
        </w:rPr>
        <w:t xml:space="preserve"> abertura da</w:t>
      </w:r>
      <w:r w:rsidRPr="00E30C1B">
        <w:rPr>
          <w:rFonts w:cs="Arial"/>
        </w:rPr>
        <w:t xml:space="preserve"> sessão pública da Licitação.</w:t>
      </w:r>
      <w:r w:rsidR="00CB2F92" w:rsidRPr="00E30C1B">
        <w:rPr>
          <w:rFonts w:cs="Arial"/>
        </w:rPr>
        <w:t xml:space="preserve"> </w:t>
      </w:r>
    </w:p>
    <w:p w14:paraId="03D15CC0" w14:textId="77777777" w:rsidR="00E10A2D" w:rsidRPr="00E30C1B" w:rsidRDefault="00E10A2D" w:rsidP="004333BD">
      <w:pPr>
        <w:keepNext/>
        <w:keepLines/>
        <w:spacing w:line="276" w:lineRule="auto"/>
        <w:ind w:left="567" w:hanging="567"/>
        <w:rPr>
          <w:rFonts w:ascii="Arial" w:hAnsi="Arial" w:cs="Arial"/>
          <w:caps/>
        </w:rPr>
      </w:pPr>
    </w:p>
    <w:p w14:paraId="11DFD74B" w14:textId="77777777" w:rsidR="00E10A2D" w:rsidRPr="00E30C1B" w:rsidRDefault="00E10A2D" w:rsidP="004333BD">
      <w:pPr>
        <w:keepNext/>
        <w:keepLines/>
        <w:spacing w:line="276" w:lineRule="auto"/>
        <w:ind w:left="709"/>
        <w:rPr>
          <w:rFonts w:ascii="Arial" w:hAnsi="Arial" w:cs="Arial"/>
          <w:b/>
          <w:bCs/>
          <w:caps/>
        </w:rPr>
      </w:pPr>
      <w:r w:rsidRPr="00E30C1B">
        <w:rPr>
          <w:rFonts w:ascii="Arial" w:hAnsi="Arial" w:cs="Arial"/>
          <w:b/>
          <w:bCs/>
          <w:caps/>
        </w:rPr>
        <w:t>local e data</w:t>
      </w:r>
    </w:p>
    <w:p w14:paraId="53530BCC" w14:textId="77777777" w:rsidR="00E10A2D" w:rsidRPr="00E30C1B" w:rsidRDefault="00E10A2D" w:rsidP="004333BD">
      <w:pPr>
        <w:keepNext/>
        <w:keepLines/>
        <w:spacing w:line="276" w:lineRule="auto"/>
        <w:ind w:left="567" w:hanging="567"/>
        <w:rPr>
          <w:rFonts w:ascii="Arial" w:hAnsi="Arial" w:cs="Arial"/>
          <w:b/>
          <w:bCs/>
          <w:caps/>
        </w:rPr>
      </w:pPr>
    </w:p>
    <w:p w14:paraId="33F869C0" w14:textId="77777777" w:rsidR="00E10A2D" w:rsidRPr="00E30C1B" w:rsidRDefault="00E10A2D" w:rsidP="004333BD">
      <w:pPr>
        <w:pStyle w:val="western"/>
        <w:keepNext/>
        <w:keepLines/>
        <w:spacing w:before="0" w:after="0" w:line="276" w:lineRule="auto"/>
        <w:ind w:left="567" w:hanging="567"/>
        <w:jc w:val="center"/>
        <w:rPr>
          <w:rFonts w:ascii="Arial" w:hAnsi="Arial" w:cs="Arial"/>
          <w:caps/>
        </w:rPr>
      </w:pPr>
      <w:r w:rsidRPr="00E30C1B">
        <w:rPr>
          <w:rFonts w:ascii="Arial" w:hAnsi="Arial" w:cs="Arial"/>
          <w:caps/>
        </w:rPr>
        <w:t>_____________________________________________________</w:t>
      </w:r>
    </w:p>
    <w:p w14:paraId="5BFDC004" w14:textId="77777777" w:rsidR="00E10A2D" w:rsidRPr="00E30C1B" w:rsidRDefault="00E10A2D" w:rsidP="004333BD">
      <w:pPr>
        <w:pStyle w:val="western"/>
        <w:keepNext/>
        <w:keepLines/>
        <w:spacing w:before="0" w:after="0" w:line="276" w:lineRule="auto"/>
        <w:ind w:left="567" w:hanging="567"/>
        <w:jc w:val="center"/>
        <w:rPr>
          <w:rFonts w:ascii="Arial" w:hAnsi="Arial" w:cs="Arial"/>
          <w:caps/>
        </w:rPr>
      </w:pPr>
      <w:r w:rsidRPr="00E30C1B">
        <w:rPr>
          <w:rFonts w:ascii="Arial" w:hAnsi="Arial" w:cs="Arial"/>
          <w:caps/>
        </w:rPr>
        <w:t xml:space="preserve">assinatura e carimbo dO </w:t>
      </w:r>
      <w:r w:rsidRPr="00E30C1B">
        <w:rPr>
          <w:rFonts w:ascii="Arial" w:hAnsi="Arial" w:cs="Arial"/>
        </w:rPr>
        <w:t>REPRESENTANTE LEGAL</w:t>
      </w:r>
    </w:p>
    <w:p w14:paraId="30BC4E6B" w14:textId="77777777" w:rsidR="00E10A2D" w:rsidRPr="00E30C1B" w:rsidRDefault="00E10A2D" w:rsidP="004333BD">
      <w:pPr>
        <w:keepNext/>
        <w:keepLines/>
        <w:spacing w:line="276" w:lineRule="auto"/>
        <w:ind w:left="567" w:hanging="567"/>
        <w:jc w:val="both"/>
        <w:rPr>
          <w:rFonts w:ascii="Arial" w:hAnsi="Arial" w:cs="Arial"/>
          <w:b/>
          <w:bCs/>
        </w:rPr>
      </w:pPr>
    </w:p>
    <w:tbl>
      <w:tblPr>
        <w:tblW w:w="10343" w:type="dxa"/>
        <w:tblCellMar>
          <w:left w:w="70" w:type="dxa"/>
          <w:right w:w="70" w:type="dxa"/>
        </w:tblCellMar>
        <w:tblLook w:val="04A0" w:firstRow="1" w:lastRow="0" w:firstColumn="1" w:lastColumn="0" w:noHBand="0" w:noVBand="1"/>
      </w:tblPr>
      <w:tblGrid>
        <w:gridCol w:w="801"/>
        <w:gridCol w:w="3946"/>
        <w:gridCol w:w="511"/>
        <w:gridCol w:w="1285"/>
        <w:gridCol w:w="1463"/>
        <w:gridCol w:w="734"/>
        <w:gridCol w:w="670"/>
        <w:gridCol w:w="933"/>
      </w:tblGrid>
      <w:tr w:rsidR="00CF670D" w:rsidRPr="00085E67" w14:paraId="4A2E4B10" w14:textId="455E180A" w:rsidTr="00FF5A38">
        <w:trPr>
          <w:trHeight w:val="567"/>
        </w:trPr>
        <w:tc>
          <w:tcPr>
            <w:tcW w:w="10343" w:type="dxa"/>
            <w:gridSpan w:val="8"/>
            <w:tcBorders>
              <w:top w:val="single" w:sz="4" w:space="0" w:color="auto"/>
              <w:left w:val="single" w:sz="4" w:space="0" w:color="auto"/>
              <w:bottom w:val="single" w:sz="4" w:space="0" w:color="auto"/>
              <w:right w:val="single" w:sz="4" w:space="0" w:color="auto"/>
            </w:tcBorders>
            <w:shd w:val="clear" w:color="000000" w:fill="DBDBDB"/>
            <w:vAlign w:val="center"/>
          </w:tcPr>
          <w:p w14:paraId="45CD01E3" w14:textId="77777777" w:rsidR="00CF670D" w:rsidRPr="00085E67" w:rsidRDefault="00CF670D" w:rsidP="003213FD">
            <w:pPr>
              <w:pStyle w:val="Subttulo"/>
              <w:keepLines/>
              <w:spacing w:line="276" w:lineRule="auto"/>
              <w:rPr>
                <w:sz w:val="24"/>
              </w:rPr>
            </w:pPr>
            <w:r>
              <w:rPr>
                <w:sz w:val="24"/>
              </w:rPr>
              <w:lastRenderedPageBreak/>
              <w:t xml:space="preserve">QUADRO </w:t>
            </w:r>
            <w:r w:rsidRPr="0093782B">
              <w:rPr>
                <w:sz w:val="24"/>
              </w:rPr>
              <w:t>DEMONSTRATIVO D</w:t>
            </w:r>
            <w:r>
              <w:rPr>
                <w:sz w:val="24"/>
              </w:rPr>
              <w:t>A PROPOSTA</w:t>
            </w:r>
          </w:p>
        </w:tc>
      </w:tr>
      <w:tr w:rsidR="00CF670D" w:rsidRPr="00085E67" w14:paraId="49CF70A0" w14:textId="77777777" w:rsidTr="002E6C79">
        <w:trPr>
          <w:trHeight w:val="454"/>
        </w:trPr>
        <w:tc>
          <w:tcPr>
            <w:tcW w:w="801" w:type="dxa"/>
            <w:vMerge w:val="restart"/>
            <w:tcBorders>
              <w:top w:val="single" w:sz="4" w:space="0" w:color="auto"/>
              <w:left w:val="single" w:sz="4" w:space="0" w:color="auto"/>
              <w:bottom w:val="single" w:sz="4" w:space="0" w:color="auto"/>
              <w:right w:val="single" w:sz="4" w:space="0" w:color="auto"/>
            </w:tcBorders>
            <w:shd w:val="clear" w:color="000000" w:fill="DBDBDB"/>
            <w:vAlign w:val="center"/>
            <w:hideMark/>
          </w:tcPr>
          <w:p w14:paraId="6D0286E4" w14:textId="2464D213" w:rsidR="00CF670D" w:rsidRPr="00085E67" w:rsidRDefault="00CF670D" w:rsidP="00CF670D">
            <w:pPr>
              <w:jc w:val="center"/>
              <w:textAlignment w:val="auto"/>
              <w:rPr>
                <w:rFonts w:ascii="Calibri Light" w:hAnsi="Calibri Light" w:cs="Calibri Light"/>
                <w:b/>
                <w:bCs/>
                <w:color w:val="000000"/>
                <w:kern w:val="0"/>
                <w:sz w:val="18"/>
                <w:szCs w:val="18"/>
                <w:lang w:eastAsia="pt-BR"/>
              </w:rPr>
            </w:pPr>
            <w:r>
              <w:rPr>
                <w:rFonts w:ascii="Calibri Light" w:hAnsi="Calibri Light" w:cs="Calibri Light"/>
                <w:b/>
                <w:bCs/>
                <w:color w:val="000000"/>
                <w:kern w:val="0"/>
                <w:sz w:val="18"/>
                <w:szCs w:val="18"/>
                <w:lang w:eastAsia="pt-BR"/>
              </w:rPr>
              <w:t>ITEM</w:t>
            </w:r>
          </w:p>
        </w:tc>
        <w:tc>
          <w:tcPr>
            <w:tcW w:w="4457" w:type="dxa"/>
            <w:gridSpan w:val="2"/>
            <w:vMerge w:val="restart"/>
            <w:tcBorders>
              <w:top w:val="single" w:sz="4" w:space="0" w:color="auto"/>
              <w:left w:val="single" w:sz="4" w:space="0" w:color="auto"/>
              <w:bottom w:val="single" w:sz="4" w:space="0" w:color="auto"/>
              <w:right w:val="single" w:sz="4" w:space="0" w:color="auto"/>
            </w:tcBorders>
            <w:shd w:val="clear" w:color="000000" w:fill="DBDBDB"/>
            <w:vAlign w:val="center"/>
          </w:tcPr>
          <w:p w14:paraId="7DE63A2A" w14:textId="1EB5C744" w:rsidR="00CF670D" w:rsidRPr="00085E67" w:rsidRDefault="00CF670D" w:rsidP="003213FD">
            <w:pPr>
              <w:jc w:val="center"/>
              <w:rPr>
                <w:rFonts w:ascii="Calibri Light" w:hAnsi="Calibri Light" w:cs="Calibri Light"/>
                <w:b/>
                <w:bCs/>
                <w:color w:val="000000"/>
                <w:kern w:val="0"/>
                <w:sz w:val="18"/>
                <w:szCs w:val="18"/>
                <w:lang w:eastAsia="pt-BR"/>
              </w:rPr>
            </w:pPr>
            <w:r w:rsidRPr="00085E67">
              <w:rPr>
                <w:rFonts w:ascii="Calibri Light" w:hAnsi="Calibri Light" w:cs="Calibri Light"/>
                <w:b/>
                <w:bCs/>
                <w:color w:val="000000"/>
                <w:kern w:val="0"/>
                <w:sz w:val="18"/>
                <w:szCs w:val="18"/>
                <w:lang w:eastAsia="pt-BR"/>
              </w:rPr>
              <w:t>DEPARTAMENTO PESSOAL</w:t>
            </w:r>
          </w:p>
        </w:tc>
        <w:tc>
          <w:tcPr>
            <w:tcW w:w="1285" w:type="dxa"/>
            <w:vMerge w:val="restart"/>
            <w:tcBorders>
              <w:top w:val="single" w:sz="4" w:space="0" w:color="auto"/>
              <w:left w:val="single" w:sz="4" w:space="0" w:color="auto"/>
              <w:bottom w:val="single" w:sz="4" w:space="0" w:color="auto"/>
              <w:right w:val="single" w:sz="4" w:space="0" w:color="auto"/>
            </w:tcBorders>
            <w:shd w:val="clear" w:color="000000" w:fill="DBDBDB"/>
            <w:vAlign w:val="center"/>
            <w:hideMark/>
          </w:tcPr>
          <w:p w14:paraId="14FDD01E" w14:textId="5C45D416" w:rsidR="00CF670D" w:rsidRPr="00085E67" w:rsidRDefault="00CF670D" w:rsidP="003213FD">
            <w:pPr>
              <w:jc w:val="center"/>
              <w:textAlignment w:val="auto"/>
              <w:rPr>
                <w:rFonts w:ascii="Calibri Light" w:hAnsi="Calibri Light" w:cs="Calibri Light"/>
                <w:b/>
                <w:bCs/>
                <w:color w:val="000000"/>
                <w:kern w:val="0"/>
                <w:sz w:val="18"/>
                <w:szCs w:val="18"/>
                <w:lang w:eastAsia="pt-BR"/>
              </w:rPr>
            </w:pPr>
            <w:r w:rsidRPr="00085E67">
              <w:rPr>
                <w:rFonts w:ascii="Calibri Light" w:hAnsi="Calibri Light" w:cs="Calibri Light"/>
                <w:b/>
                <w:bCs/>
                <w:color w:val="000000"/>
                <w:kern w:val="0"/>
                <w:sz w:val="18"/>
                <w:szCs w:val="18"/>
                <w:lang w:eastAsia="pt-BR"/>
              </w:rPr>
              <w:t>QUANT.</w:t>
            </w:r>
            <w:r w:rsidRPr="00085E67">
              <w:rPr>
                <w:rFonts w:ascii="Calibri Light" w:hAnsi="Calibri Light" w:cs="Calibri Light"/>
                <w:b/>
                <w:bCs/>
                <w:color w:val="000000"/>
                <w:kern w:val="0"/>
                <w:sz w:val="18"/>
                <w:szCs w:val="18"/>
                <w:lang w:eastAsia="pt-BR"/>
              </w:rPr>
              <w:br/>
              <w:t>(estimada funcionários)</w:t>
            </w:r>
          </w:p>
        </w:tc>
        <w:tc>
          <w:tcPr>
            <w:tcW w:w="1463" w:type="dxa"/>
            <w:vMerge w:val="restart"/>
            <w:tcBorders>
              <w:top w:val="single" w:sz="4" w:space="0" w:color="auto"/>
              <w:left w:val="single" w:sz="4" w:space="0" w:color="auto"/>
              <w:bottom w:val="single" w:sz="4" w:space="0" w:color="auto"/>
              <w:right w:val="single" w:sz="4" w:space="0" w:color="auto"/>
            </w:tcBorders>
            <w:shd w:val="clear" w:color="000000" w:fill="DBDBDB"/>
            <w:vAlign w:val="center"/>
            <w:hideMark/>
          </w:tcPr>
          <w:p w14:paraId="6825C8F7" w14:textId="77777777" w:rsidR="00CF670D" w:rsidRPr="00085E67" w:rsidRDefault="00CF670D" w:rsidP="003213FD">
            <w:pPr>
              <w:jc w:val="center"/>
              <w:textAlignment w:val="auto"/>
              <w:rPr>
                <w:rFonts w:ascii="Calibri Light" w:hAnsi="Calibri Light" w:cs="Calibri Light"/>
                <w:b/>
                <w:bCs/>
                <w:color w:val="000000"/>
                <w:kern w:val="0"/>
                <w:sz w:val="18"/>
                <w:szCs w:val="18"/>
                <w:lang w:eastAsia="pt-BR"/>
              </w:rPr>
            </w:pPr>
            <w:r w:rsidRPr="00085E67">
              <w:rPr>
                <w:rFonts w:ascii="Calibri Light" w:hAnsi="Calibri Light" w:cs="Calibri Light"/>
                <w:b/>
                <w:bCs/>
                <w:color w:val="000000"/>
                <w:kern w:val="0"/>
                <w:sz w:val="18"/>
                <w:szCs w:val="18"/>
                <w:lang w:eastAsia="pt-BR"/>
              </w:rPr>
              <w:t>REMUNERAÇÃO</w:t>
            </w:r>
          </w:p>
        </w:tc>
        <w:tc>
          <w:tcPr>
            <w:tcW w:w="2337" w:type="dxa"/>
            <w:gridSpan w:val="3"/>
            <w:tcBorders>
              <w:top w:val="single" w:sz="4" w:space="0" w:color="auto"/>
              <w:left w:val="nil"/>
              <w:bottom w:val="single" w:sz="4" w:space="0" w:color="auto"/>
              <w:right w:val="single" w:sz="4" w:space="0" w:color="auto"/>
            </w:tcBorders>
            <w:shd w:val="clear" w:color="000000" w:fill="FFF2CC"/>
            <w:vAlign w:val="center"/>
            <w:hideMark/>
          </w:tcPr>
          <w:p w14:paraId="0C9BA32B" w14:textId="77777777" w:rsidR="00CF670D" w:rsidRPr="00085E67" w:rsidRDefault="00CF670D" w:rsidP="003213FD">
            <w:pPr>
              <w:jc w:val="center"/>
              <w:textAlignment w:val="auto"/>
              <w:rPr>
                <w:rFonts w:ascii="Calibri Light" w:hAnsi="Calibri Light" w:cs="Calibri Light"/>
                <w:b/>
                <w:bCs/>
                <w:color w:val="000000"/>
                <w:kern w:val="0"/>
                <w:sz w:val="18"/>
                <w:szCs w:val="18"/>
                <w:lang w:eastAsia="pt-BR"/>
              </w:rPr>
            </w:pPr>
            <w:r w:rsidRPr="00085E67">
              <w:rPr>
                <w:rFonts w:ascii="Calibri Light" w:hAnsi="Calibri Light" w:cs="Calibri Light"/>
                <w:b/>
                <w:bCs/>
                <w:color w:val="000000"/>
                <w:kern w:val="0"/>
                <w:sz w:val="18"/>
                <w:szCs w:val="18"/>
                <w:lang w:eastAsia="pt-BR"/>
              </w:rPr>
              <w:t>VALOR (R$)</w:t>
            </w:r>
          </w:p>
        </w:tc>
      </w:tr>
      <w:tr w:rsidR="00CF670D" w:rsidRPr="00085E67" w14:paraId="49A58763" w14:textId="77777777" w:rsidTr="002E6C79">
        <w:trPr>
          <w:trHeight w:val="564"/>
        </w:trPr>
        <w:tc>
          <w:tcPr>
            <w:tcW w:w="801" w:type="dxa"/>
            <w:vMerge/>
            <w:tcBorders>
              <w:top w:val="single" w:sz="4" w:space="0" w:color="auto"/>
              <w:left w:val="single" w:sz="4" w:space="0" w:color="auto"/>
              <w:bottom w:val="single" w:sz="4" w:space="0" w:color="auto"/>
              <w:right w:val="single" w:sz="4" w:space="0" w:color="auto"/>
            </w:tcBorders>
            <w:vAlign w:val="center"/>
            <w:hideMark/>
          </w:tcPr>
          <w:p w14:paraId="36209952" w14:textId="77777777" w:rsidR="00CF670D" w:rsidRPr="00085E67" w:rsidRDefault="00CF670D" w:rsidP="003213FD">
            <w:pPr>
              <w:textAlignment w:val="auto"/>
              <w:rPr>
                <w:rFonts w:ascii="Calibri Light" w:hAnsi="Calibri Light" w:cs="Calibri Light"/>
                <w:b/>
                <w:bCs/>
                <w:color w:val="000000"/>
                <w:kern w:val="0"/>
                <w:sz w:val="18"/>
                <w:szCs w:val="18"/>
                <w:lang w:eastAsia="pt-BR"/>
              </w:rPr>
            </w:pPr>
          </w:p>
        </w:tc>
        <w:tc>
          <w:tcPr>
            <w:tcW w:w="4457" w:type="dxa"/>
            <w:gridSpan w:val="2"/>
            <w:vMerge/>
            <w:tcBorders>
              <w:top w:val="single" w:sz="4" w:space="0" w:color="auto"/>
              <w:left w:val="single" w:sz="4" w:space="0" w:color="auto"/>
              <w:bottom w:val="single" w:sz="4" w:space="0" w:color="auto"/>
              <w:right w:val="single" w:sz="4" w:space="0" w:color="auto"/>
            </w:tcBorders>
            <w:vAlign w:val="center"/>
          </w:tcPr>
          <w:p w14:paraId="6481A28C" w14:textId="77777777" w:rsidR="00CF670D" w:rsidRPr="00085E67" w:rsidRDefault="00CF670D" w:rsidP="003213FD">
            <w:pPr>
              <w:textAlignment w:val="auto"/>
              <w:rPr>
                <w:rFonts w:ascii="Calibri Light" w:hAnsi="Calibri Light" w:cs="Calibri Light"/>
                <w:b/>
                <w:bCs/>
                <w:color w:val="000000"/>
                <w:kern w:val="0"/>
                <w:sz w:val="18"/>
                <w:szCs w:val="18"/>
                <w:lang w:eastAsia="pt-BR"/>
              </w:rPr>
            </w:pPr>
          </w:p>
        </w:tc>
        <w:tc>
          <w:tcPr>
            <w:tcW w:w="1285" w:type="dxa"/>
            <w:vMerge/>
            <w:tcBorders>
              <w:top w:val="single" w:sz="4" w:space="0" w:color="auto"/>
              <w:left w:val="single" w:sz="4" w:space="0" w:color="auto"/>
              <w:bottom w:val="single" w:sz="4" w:space="0" w:color="auto"/>
              <w:right w:val="single" w:sz="4" w:space="0" w:color="auto"/>
            </w:tcBorders>
            <w:vAlign w:val="center"/>
            <w:hideMark/>
          </w:tcPr>
          <w:p w14:paraId="1BA6A78C" w14:textId="37B98DCC" w:rsidR="00CF670D" w:rsidRPr="00085E67" w:rsidRDefault="00CF670D" w:rsidP="003213FD">
            <w:pPr>
              <w:textAlignment w:val="auto"/>
              <w:rPr>
                <w:rFonts w:ascii="Calibri Light" w:hAnsi="Calibri Light" w:cs="Calibri Light"/>
                <w:b/>
                <w:bCs/>
                <w:color w:val="000000"/>
                <w:kern w:val="0"/>
                <w:sz w:val="18"/>
                <w:szCs w:val="18"/>
                <w:lang w:eastAsia="pt-BR"/>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637667A5" w14:textId="77777777" w:rsidR="00CF670D" w:rsidRPr="00085E67" w:rsidRDefault="00CF670D" w:rsidP="003213FD">
            <w:pPr>
              <w:textAlignment w:val="auto"/>
              <w:rPr>
                <w:rFonts w:ascii="Calibri Light" w:hAnsi="Calibri Light" w:cs="Calibri Light"/>
                <w:b/>
                <w:bCs/>
                <w:color w:val="000000"/>
                <w:kern w:val="0"/>
                <w:sz w:val="18"/>
                <w:szCs w:val="18"/>
                <w:lang w:eastAsia="pt-BR"/>
              </w:rPr>
            </w:pPr>
          </w:p>
        </w:tc>
        <w:tc>
          <w:tcPr>
            <w:tcW w:w="734" w:type="dxa"/>
            <w:tcBorders>
              <w:top w:val="single" w:sz="4" w:space="0" w:color="auto"/>
              <w:left w:val="nil"/>
              <w:bottom w:val="single" w:sz="4" w:space="0" w:color="auto"/>
              <w:right w:val="single" w:sz="4" w:space="0" w:color="auto"/>
            </w:tcBorders>
            <w:shd w:val="clear" w:color="000000" w:fill="FFF2CC"/>
            <w:vAlign w:val="center"/>
            <w:hideMark/>
          </w:tcPr>
          <w:p w14:paraId="50731136" w14:textId="77777777" w:rsidR="00CF670D" w:rsidRPr="00085E67" w:rsidRDefault="00CF670D" w:rsidP="003213FD">
            <w:pPr>
              <w:jc w:val="center"/>
              <w:textAlignment w:val="auto"/>
              <w:rPr>
                <w:rFonts w:ascii="Calibri Light" w:hAnsi="Calibri Light" w:cs="Calibri Light"/>
                <w:b/>
                <w:bCs/>
                <w:color w:val="000000"/>
                <w:kern w:val="0"/>
                <w:sz w:val="18"/>
                <w:szCs w:val="18"/>
                <w:lang w:eastAsia="pt-BR"/>
              </w:rPr>
            </w:pPr>
            <w:r w:rsidRPr="00085E67">
              <w:rPr>
                <w:rFonts w:ascii="Calibri Light" w:hAnsi="Calibri Light" w:cs="Calibri Light"/>
                <w:b/>
                <w:bCs/>
                <w:color w:val="000000"/>
                <w:kern w:val="0"/>
                <w:sz w:val="18"/>
                <w:szCs w:val="18"/>
                <w:lang w:eastAsia="pt-BR"/>
              </w:rPr>
              <w:t>Unitário</w:t>
            </w:r>
          </w:p>
        </w:tc>
        <w:tc>
          <w:tcPr>
            <w:tcW w:w="670" w:type="dxa"/>
            <w:tcBorders>
              <w:top w:val="single" w:sz="4" w:space="0" w:color="auto"/>
              <w:left w:val="nil"/>
              <w:bottom w:val="single" w:sz="4" w:space="0" w:color="auto"/>
              <w:right w:val="single" w:sz="4" w:space="0" w:color="auto"/>
            </w:tcBorders>
            <w:shd w:val="clear" w:color="000000" w:fill="FFF2CC"/>
            <w:vAlign w:val="center"/>
            <w:hideMark/>
          </w:tcPr>
          <w:p w14:paraId="69683083" w14:textId="77777777" w:rsidR="00CF670D" w:rsidRPr="00085E67" w:rsidRDefault="00CF670D" w:rsidP="003213FD">
            <w:pPr>
              <w:jc w:val="center"/>
              <w:textAlignment w:val="auto"/>
              <w:rPr>
                <w:rFonts w:ascii="Calibri Light" w:hAnsi="Calibri Light" w:cs="Calibri Light"/>
                <w:b/>
                <w:bCs/>
                <w:color w:val="000000"/>
                <w:kern w:val="0"/>
                <w:sz w:val="18"/>
                <w:szCs w:val="18"/>
                <w:lang w:eastAsia="pt-BR"/>
              </w:rPr>
            </w:pPr>
            <w:r w:rsidRPr="00085E67">
              <w:rPr>
                <w:rFonts w:ascii="Calibri Light" w:hAnsi="Calibri Light" w:cs="Calibri Light"/>
                <w:b/>
                <w:bCs/>
                <w:color w:val="000000"/>
                <w:kern w:val="0"/>
                <w:sz w:val="18"/>
                <w:szCs w:val="18"/>
                <w:lang w:eastAsia="pt-BR"/>
              </w:rPr>
              <w:t>Mensal</w:t>
            </w:r>
          </w:p>
        </w:tc>
        <w:tc>
          <w:tcPr>
            <w:tcW w:w="933" w:type="dxa"/>
            <w:tcBorders>
              <w:top w:val="single" w:sz="4" w:space="0" w:color="auto"/>
              <w:left w:val="nil"/>
              <w:bottom w:val="single" w:sz="4" w:space="0" w:color="auto"/>
              <w:right w:val="single" w:sz="4" w:space="0" w:color="auto"/>
            </w:tcBorders>
            <w:shd w:val="clear" w:color="000000" w:fill="FFF2CC"/>
            <w:vAlign w:val="center"/>
            <w:hideMark/>
          </w:tcPr>
          <w:p w14:paraId="5D1A0102" w14:textId="77777777" w:rsidR="00CF670D" w:rsidRPr="00085E67" w:rsidRDefault="00CF670D" w:rsidP="003213FD">
            <w:pPr>
              <w:jc w:val="center"/>
              <w:textAlignment w:val="auto"/>
              <w:rPr>
                <w:rFonts w:ascii="Calibri Light" w:hAnsi="Calibri Light" w:cs="Calibri Light"/>
                <w:b/>
                <w:bCs/>
                <w:color w:val="000000"/>
                <w:kern w:val="0"/>
                <w:sz w:val="18"/>
                <w:szCs w:val="18"/>
                <w:lang w:eastAsia="pt-BR"/>
              </w:rPr>
            </w:pPr>
            <w:r w:rsidRPr="00085E67">
              <w:rPr>
                <w:rFonts w:ascii="Calibri Light" w:hAnsi="Calibri Light" w:cs="Calibri Light"/>
                <w:b/>
                <w:bCs/>
                <w:color w:val="000000"/>
                <w:kern w:val="0"/>
                <w:sz w:val="18"/>
                <w:szCs w:val="18"/>
                <w:lang w:eastAsia="pt-BR"/>
              </w:rPr>
              <w:t>Anual</w:t>
            </w:r>
          </w:p>
        </w:tc>
      </w:tr>
      <w:tr w:rsidR="00CF670D" w:rsidRPr="00085E67" w14:paraId="4A4CDE08" w14:textId="77777777" w:rsidTr="002E6C79">
        <w:trPr>
          <w:trHeight w:val="1031"/>
        </w:trPr>
        <w:tc>
          <w:tcPr>
            <w:tcW w:w="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47BCC0" w14:textId="1D78FA7B" w:rsidR="00CF670D" w:rsidRPr="00085E67" w:rsidRDefault="00CF670D" w:rsidP="00CF670D">
            <w:pPr>
              <w:jc w:val="center"/>
              <w:textAlignment w:val="auto"/>
              <w:rPr>
                <w:rFonts w:ascii="Calibri Light" w:hAnsi="Calibri Light" w:cs="Calibri Light"/>
                <w:b/>
                <w:bCs/>
                <w:color w:val="000000"/>
                <w:kern w:val="0"/>
                <w:sz w:val="18"/>
                <w:szCs w:val="18"/>
                <w:lang w:eastAsia="pt-BR"/>
              </w:rPr>
            </w:pPr>
            <w:r>
              <w:rPr>
                <w:rFonts w:ascii="Calibri Light" w:hAnsi="Calibri Light" w:cs="Calibri Light"/>
                <w:b/>
                <w:bCs/>
                <w:color w:val="000000"/>
                <w:kern w:val="0"/>
                <w:sz w:val="18"/>
                <w:szCs w:val="18"/>
                <w:lang w:eastAsia="pt-BR"/>
              </w:rPr>
              <w:t>1</w:t>
            </w:r>
          </w:p>
        </w:tc>
        <w:tc>
          <w:tcPr>
            <w:tcW w:w="44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A5951" w14:textId="57B18A42" w:rsidR="00CF670D" w:rsidRPr="00085E67" w:rsidRDefault="00CF670D" w:rsidP="003213FD">
            <w:pPr>
              <w:textAlignment w:val="auto"/>
              <w:rPr>
                <w:rFonts w:ascii="Calibri Light" w:hAnsi="Calibri Light" w:cs="Calibri Light"/>
                <w:b/>
                <w:bCs/>
                <w:color w:val="000000"/>
                <w:kern w:val="0"/>
                <w:sz w:val="18"/>
                <w:szCs w:val="18"/>
                <w:lang w:eastAsia="pt-BR"/>
              </w:rPr>
            </w:pPr>
            <w:r w:rsidRPr="00085E67">
              <w:rPr>
                <w:rFonts w:ascii="Calibri Light" w:hAnsi="Calibri Light" w:cs="Calibri Light"/>
                <w:b/>
                <w:bCs/>
                <w:color w:val="000000"/>
                <w:kern w:val="0"/>
                <w:sz w:val="18"/>
                <w:szCs w:val="18"/>
                <w:lang w:eastAsia="pt-BR"/>
              </w:rPr>
              <w:t>Departamento Pessoal</w:t>
            </w:r>
            <w:r w:rsidRPr="00085E67">
              <w:rPr>
                <w:rFonts w:ascii="Calibri Light" w:hAnsi="Calibri Light" w:cs="Calibri Light"/>
                <w:color w:val="000000"/>
                <w:kern w:val="0"/>
                <w:sz w:val="18"/>
                <w:szCs w:val="18"/>
                <w:lang w:eastAsia="pt-BR"/>
              </w:rPr>
              <w:t>: Referente as áreas fiscal e tributária, gestão de pessoas</w:t>
            </w:r>
            <w:r w:rsidR="00E869D6">
              <w:rPr>
                <w:rFonts w:ascii="Calibri Light" w:hAnsi="Calibri Light" w:cs="Calibri Light"/>
                <w:color w:val="000000"/>
                <w:kern w:val="0"/>
                <w:sz w:val="18"/>
                <w:szCs w:val="18"/>
                <w:lang w:eastAsia="pt-BR"/>
              </w:rPr>
              <w:t xml:space="preserve"> </w:t>
            </w:r>
            <w:r w:rsidR="00E869D6" w:rsidRPr="00E869D6">
              <w:rPr>
                <w:rFonts w:ascii="Calibri Light" w:hAnsi="Calibri Light" w:cs="Calibri Light"/>
                <w:color w:val="000000"/>
                <w:kern w:val="0"/>
                <w:sz w:val="18"/>
                <w:szCs w:val="18"/>
                <w:lang w:eastAsia="pt-BR"/>
              </w:rPr>
              <w:t>gestão de pessoas relacionados ao corpo funcional da Ativos S.A., inclusive Diretoria, Conselho Fiscal e Conselho de Administração.</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5120FF25" w14:textId="30E99B62" w:rsidR="00CF670D" w:rsidRPr="00085E67" w:rsidRDefault="00CF670D" w:rsidP="003213FD">
            <w:pPr>
              <w:jc w:val="cente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200</w:t>
            </w:r>
          </w:p>
        </w:tc>
        <w:tc>
          <w:tcPr>
            <w:tcW w:w="1463" w:type="dxa"/>
            <w:tcBorders>
              <w:top w:val="single" w:sz="4" w:space="0" w:color="auto"/>
              <w:left w:val="nil"/>
              <w:bottom w:val="single" w:sz="4" w:space="0" w:color="auto"/>
              <w:right w:val="single" w:sz="4" w:space="0" w:color="auto"/>
            </w:tcBorders>
            <w:shd w:val="clear" w:color="auto" w:fill="auto"/>
            <w:vAlign w:val="center"/>
            <w:hideMark/>
          </w:tcPr>
          <w:p w14:paraId="79E90FC5" w14:textId="77777777" w:rsidR="00CF670D" w:rsidRPr="00085E67" w:rsidRDefault="00CF670D" w:rsidP="003213FD">
            <w:pPr>
              <w:jc w:val="cente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Mensal, por funcionário</w:t>
            </w:r>
          </w:p>
        </w:tc>
        <w:tc>
          <w:tcPr>
            <w:tcW w:w="734" w:type="dxa"/>
            <w:tcBorders>
              <w:top w:val="single" w:sz="4" w:space="0" w:color="auto"/>
              <w:left w:val="nil"/>
              <w:bottom w:val="single" w:sz="4" w:space="0" w:color="auto"/>
              <w:right w:val="single" w:sz="4" w:space="0" w:color="auto"/>
            </w:tcBorders>
            <w:shd w:val="clear" w:color="auto" w:fill="auto"/>
            <w:vAlign w:val="center"/>
          </w:tcPr>
          <w:p w14:paraId="7D0EF6E4" w14:textId="77777777" w:rsidR="00CF670D" w:rsidRPr="00085E67" w:rsidRDefault="00CF670D" w:rsidP="003213FD">
            <w:pPr>
              <w:jc w:val="center"/>
              <w:textAlignment w:val="auto"/>
              <w:rPr>
                <w:rFonts w:ascii="Calibri Light" w:hAnsi="Calibri Light" w:cs="Calibri Light"/>
                <w:color w:val="44546A"/>
                <w:kern w:val="0"/>
                <w:sz w:val="18"/>
                <w:szCs w:val="18"/>
                <w:lang w:eastAsia="pt-BR"/>
              </w:rPr>
            </w:pPr>
          </w:p>
        </w:tc>
        <w:tc>
          <w:tcPr>
            <w:tcW w:w="670" w:type="dxa"/>
            <w:tcBorders>
              <w:top w:val="single" w:sz="4" w:space="0" w:color="auto"/>
              <w:left w:val="nil"/>
              <w:bottom w:val="single" w:sz="4" w:space="0" w:color="auto"/>
              <w:right w:val="single" w:sz="4" w:space="0" w:color="auto"/>
            </w:tcBorders>
            <w:shd w:val="clear" w:color="auto" w:fill="auto"/>
            <w:vAlign w:val="center"/>
          </w:tcPr>
          <w:p w14:paraId="4222929F" w14:textId="77777777" w:rsidR="00CF670D" w:rsidRPr="00085E67" w:rsidRDefault="00CF670D" w:rsidP="003213FD">
            <w:pPr>
              <w:jc w:val="center"/>
              <w:textAlignment w:val="auto"/>
              <w:rPr>
                <w:rFonts w:ascii="Calibri Light" w:hAnsi="Calibri Light" w:cs="Calibri Light"/>
                <w:color w:val="44546A"/>
                <w:kern w:val="0"/>
                <w:sz w:val="18"/>
                <w:szCs w:val="18"/>
                <w:lang w:eastAsia="pt-BR"/>
              </w:rPr>
            </w:pPr>
          </w:p>
        </w:tc>
        <w:tc>
          <w:tcPr>
            <w:tcW w:w="933" w:type="dxa"/>
            <w:tcBorders>
              <w:top w:val="single" w:sz="4" w:space="0" w:color="auto"/>
              <w:left w:val="nil"/>
              <w:bottom w:val="single" w:sz="4" w:space="0" w:color="auto"/>
              <w:right w:val="single" w:sz="4" w:space="0" w:color="auto"/>
            </w:tcBorders>
            <w:shd w:val="clear" w:color="auto" w:fill="auto"/>
            <w:vAlign w:val="center"/>
          </w:tcPr>
          <w:p w14:paraId="435FB919" w14:textId="77777777" w:rsidR="00CF670D" w:rsidRPr="00085E67" w:rsidRDefault="00CF670D" w:rsidP="003213FD">
            <w:pPr>
              <w:jc w:val="center"/>
              <w:textAlignment w:val="auto"/>
              <w:rPr>
                <w:rFonts w:ascii="Calibri Light" w:hAnsi="Calibri Light" w:cs="Calibri Light"/>
                <w:color w:val="44546A"/>
                <w:kern w:val="0"/>
                <w:sz w:val="18"/>
                <w:szCs w:val="18"/>
                <w:lang w:eastAsia="pt-BR"/>
              </w:rPr>
            </w:pPr>
          </w:p>
        </w:tc>
      </w:tr>
      <w:tr w:rsidR="00CF670D" w:rsidRPr="00085E67" w14:paraId="0A0AAAD1" w14:textId="77777777" w:rsidTr="002E6C79">
        <w:trPr>
          <w:trHeight w:val="240"/>
        </w:trPr>
        <w:tc>
          <w:tcPr>
            <w:tcW w:w="4747" w:type="dxa"/>
            <w:gridSpan w:val="2"/>
            <w:tcBorders>
              <w:top w:val="nil"/>
              <w:bottom w:val="single" w:sz="4" w:space="0" w:color="auto"/>
              <w:right w:val="nil"/>
            </w:tcBorders>
            <w:shd w:val="clear" w:color="auto" w:fill="auto"/>
            <w:vAlign w:val="center"/>
            <w:hideMark/>
          </w:tcPr>
          <w:p w14:paraId="01EEAC9B" w14:textId="77777777" w:rsidR="00713A8A" w:rsidRPr="00085E67" w:rsidRDefault="00713A8A" w:rsidP="003213FD">
            <w:pPr>
              <w:textAlignment w:val="auto"/>
              <w:rPr>
                <w:rFonts w:ascii="Calibri Light" w:hAnsi="Calibri Light" w:cs="Calibri Light"/>
                <w:b/>
                <w:bCs/>
                <w:color w:val="000000"/>
                <w:kern w:val="0"/>
                <w:sz w:val="18"/>
                <w:szCs w:val="18"/>
                <w:lang w:eastAsia="pt-BR"/>
              </w:rPr>
            </w:pPr>
            <w:r w:rsidRPr="00085E67">
              <w:rPr>
                <w:rFonts w:ascii="Calibri Light" w:hAnsi="Calibri Light" w:cs="Calibri Light"/>
                <w:b/>
                <w:bCs/>
                <w:color w:val="000000"/>
                <w:kern w:val="0"/>
                <w:sz w:val="18"/>
                <w:szCs w:val="18"/>
                <w:lang w:eastAsia="pt-BR"/>
              </w:rPr>
              <w:t> </w:t>
            </w:r>
          </w:p>
        </w:tc>
        <w:tc>
          <w:tcPr>
            <w:tcW w:w="511" w:type="dxa"/>
            <w:tcBorders>
              <w:top w:val="nil"/>
              <w:left w:val="nil"/>
              <w:bottom w:val="single" w:sz="4" w:space="0" w:color="auto"/>
              <w:right w:val="nil"/>
            </w:tcBorders>
            <w:shd w:val="clear" w:color="auto" w:fill="auto"/>
            <w:vAlign w:val="center"/>
            <w:hideMark/>
          </w:tcPr>
          <w:p w14:paraId="3C6065AA" w14:textId="77777777" w:rsidR="00713A8A" w:rsidRPr="00085E67" w:rsidRDefault="00713A8A" w:rsidP="003213FD">
            <w:pPr>
              <w:textAlignment w:val="auto"/>
              <w:rPr>
                <w:rFonts w:ascii="Calibri Light" w:hAnsi="Calibri Light" w:cs="Calibri Light"/>
                <w:b/>
                <w:bCs/>
                <w:color w:val="000000"/>
                <w:kern w:val="0"/>
                <w:sz w:val="18"/>
                <w:szCs w:val="18"/>
                <w:lang w:eastAsia="pt-BR"/>
              </w:rPr>
            </w:pPr>
          </w:p>
        </w:tc>
        <w:tc>
          <w:tcPr>
            <w:tcW w:w="1285" w:type="dxa"/>
            <w:tcBorders>
              <w:top w:val="nil"/>
              <w:left w:val="nil"/>
              <w:bottom w:val="single" w:sz="4" w:space="0" w:color="auto"/>
              <w:right w:val="nil"/>
            </w:tcBorders>
            <w:shd w:val="clear" w:color="auto" w:fill="auto"/>
            <w:vAlign w:val="center"/>
            <w:hideMark/>
          </w:tcPr>
          <w:p w14:paraId="5928FCCE" w14:textId="77777777" w:rsidR="00713A8A" w:rsidRPr="00085E67" w:rsidRDefault="00713A8A" w:rsidP="003213FD">
            <w:pPr>
              <w:jc w:val="center"/>
              <w:textAlignment w:val="auto"/>
              <w:rPr>
                <w:kern w:val="0"/>
                <w:lang w:eastAsia="pt-BR"/>
              </w:rPr>
            </w:pPr>
          </w:p>
        </w:tc>
        <w:tc>
          <w:tcPr>
            <w:tcW w:w="1463" w:type="dxa"/>
            <w:tcBorders>
              <w:top w:val="nil"/>
              <w:left w:val="nil"/>
              <w:bottom w:val="single" w:sz="4" w:space="0" w:color="auto"/>
              <w:right w:val="nil"/>
            </w:tcBorders>
            <w:shd w:val="clear" w:color="auto" w:fill="auto"/>
            <w:vAlign w:val="center"/>
            <w:hideMark/>
          </w:tcPr>
          <w:p w14:paraId="147757B6" w14:textId="77777777" w:rsidR="00713A8A" w:rsidRPr="00085E67" w:rsidRDefault="00713A8A" w:rsidP="003213FD">
            <w:pPr>
              <w:jc w:val="center"/>
              <w:textAlignment w:val="auto"/>
              <w:rPr>
                <w:kern w:val="0"/>
                <w:lang w:eastAsia="pt-BR"/>
              </w:rPr>
            </w:pPr>
          </w:p>
        </w:tc>
        <w:tc>
          <w:tcPr>
            <w:tcW w:w="734" w:type="dxa"/>
            <w:tcBorders>
              <w:top w:val="nil"/>
              <w:left w:val="nil"/>
              <w:bottom w:val="single" w:sz="4" w:space="0" w:color="auto"/>
              <w:right w:val="nil"/>
            </w:tcBorders>
            <w:shd w:val="clear" w:color="auto" w:fill="auto"/>
            <w:vAlign w:val="center"/>
            <w:hideMark/>
          </w:tcPr>
          <w:p w14:paraId="416C91AC" w14:textId="77777777" w:rsidR="00713A8A" w:rsidRPr="00085E67" w:rsidRDefault="00713A8A" w:rsidP="003213FD">
            <w:pPr>
              <w:jc w:val="center"/>
              <w:textAlignment w:val="auto"/>
              <w:rPr>
                <w:kern w:val="0"/>
                <w:lang w:eastAsia="pt-BR"/>
              </w:rPr>
            </w:pPr>
          </w:p>
        </w:tc>
        <w:tc>
          <w:tcPr>
            <w:tcW w:w="670" w:type="dxa"/>
            <w:tcBorders>
              <w:top w:val="nil"/>
              <w:left w:val="nil"/>
              <w:bottom w:val="single" w:sz="4" w:space="0" w:color="auto"/>
              <w:right w:val="nil"/>
            </w:tcBorders>
            <w:shd w:val="clear" w:color="auto" w:fill="auto"/>
            <w:vAlign w:val="center"/>
            <w:hideMark/>
          </w:tcPr>
          <w:p w14:paraId="7D1D41EE" w14:textId="77777777" w:rsidR="00713A8A" w:rsidRPr="00085E67" w:rsidRDefault="00713A8A" w:rsidP="003213FD">
            <w:pPr>
              <w:textAlignment w:val="auto"/>
              <w:rPr>
                <w:kern w:val="0"/>
                <w:lang w:eastAsia="pt-BR"/>
              </w:rPr>
            </w:pPr>
          </w:p>
        </w:tc>
        <w:tc>
          <w:tcPr>
            <w:tcW w:w="933" w:type="dxa"/>
            <w:tcBorders>
              <w:top w:val="nil"/>
              <w:left w:val="nil"/>
              <w:bottom w:val="single" w:sz="4" w:space="0" w:color="auto"/>
              <w:right w:val="nil"/>
            </w:tcBorders>
            <w:shd w:val="clear" w:color="auto" w:fill="auto"/>
            <w:vAlign w:val="center"/>
            <w:hideMark/>
          </w:tcPr>
          <w:p w14:paraId="66774E7B" w14:textId="77777777" w:rsidR="00713A8A" w:rsidRPr="00085E67" w:rsidRDefault="00713A8A" w:rsidP="003213FD">
            <w:pPr>
              <w:textAlignment w:val="auto"/>
              <w:rPr>
                <w:kern w:val="0"/>
                <w:lang w:eastAsia="pt-BR"/>
              </w:rPr>
            </w:pPr>
          </w:p>
        </w:tc>
      </w:tr>
      <w:tr w:rsidR="00CF670D" w:rsidRPr="00085E67" w14:paraId="1C31FBB8" w14:textId="77777777" w:rsidTr="002E6C79">
        <w:trPr>
          <w:trHeight w:val="454"/>
        </w:trPr>
        <w:tc>
          <w:tcPr>
            <w:tcW w:w="5258" w:type="dxa"/>
            <w:gridSpan w:val="3"/>
            <w:vMerge w:val="restart"/>
            <w:tcBorders>
              <w:top w:val="single" w:sz="4" w:space="0" w:color="auto"/>
              <w:left w:val="single" w:sz="4" w:space="0" w:color="auto"/>
              <w:bottom w:val="single" w:sz="4" w:space="0" w:color="auto"/>
              <w:right w:val="single" w:sz="4" w:space="0" w:color="auto"/>
            </w:tcBorders>
            <w:shd w:val="clear" w:color="000000" w:fill="DBDBDB"/>
            <w:vAlign w:val="center"/>
            <w:hideMark/>
          </w:tcPr>
          <w:p w14:paraId="5647B724" w14:textId="77777777" w:rsidR="00713A8A" w:rsidRPr="00085E67" w:rsidRDefault="00713A8A" w:rsidP="003213FD">
            <w:pPr>
              <w:jc w:val="center"/>
              <w:textAlignment w:val="auto"/>
              <w:rPr>
                <w:rFonts w:ascii="Calibri Light" w:hAnsi="Calibri Light" w:cs="Calibri Light"/>
                <w:b/>
                <w:bCs/>
                <w:color w:val="000000"/>
                <w:kern w:val="0"/>
                <w:sz w:val="18"/>
                <w:szCs w:val="18"/>
                <w:lang w:eastAsia="pt-BR"/>
              </w:rPr>
            </w:pPr>
            <w:r w:rsidRPr="00085E67">
              <w:rPr>
                <w:rFonts w:ascii="Calibri Light" w:hAnsi="Calibri Light" w:cs="Calibri Light"/>
                <w:b/>
                <w:bCs/>
                <w:color w:val="000000"/>
                <w:kern w:val="0"/>
                <w:sz w:val="18"/>
                <w:szCs w:val="18"/>
                <w:lang w:eastAsia="pt-BR"/>
              </w:rPr>
              <w:t>ESCRITURAÇÃO DE LIVROS SOCIETÁRIOS</w:t>
            </w:r>
          </w:p>
        </w:tc>
        <w:tc>
          <w:tcPr>
            <w:tcW w:w="1285" w:type="dxa"/>
            <w:vMerge w:val="restart"/>
            <w:tcBorders>
              <w:top w:val="single" w:sz="4" w:space="0" w:color="auto"/>
              <w:left w:val="single" w:sz="4" w:space="0" w:color="auto"/>
              <w:bottom w:val="single" w:sz="4" w:space="0" w:color="auto"/>
              <w:right w:val="single" w:sz="4" w:space="0" w:color="auto"/>
            </w:tcBorders>
            <w:shd w:val="clear" w:color="000000" w:fill="DBDBDB"/>
            <w:vAlign w:val="center"/>
            <w:hideMark/>
          </w:tcPr>
          <w:p w14:paraId="1849C828" w14:textId="77777777" w:rsidR="00713A8A" w:rsidRPr="00085E67" w:rsidRDefault="00713A8A" w:rsidP="003213FD">
            <w:pPr>
              <w:jc w:val="center"/>
              <w:textAlignment w:val="auto"/>
              <w:rPr>
                <w:rFonts w:ascii="Calibri Light" w:hAnsi="Calibri Light" w:cs="Calibri Light"/>
                <w:b/>
                <w:bCs/>
                <w:color w:val="000000"/>
                <w:kern w:val="0"/>
                <w:sz w:val="18"/>
                <w:szCs w:val="18"/>
                <w:lang w:eastAsia="pt-BR"/>
              </w:rPr>
            </w:pPr>
            <w:r w:rsidRPr="00085E67">
              <w:rPr>
                <w:rFonts w:ascii="Calibri Light" w:hAnsi="Calibri Light" w:cs="Calibri Light"/>
                <w:b/>
                <w:bCs/>
                <w:color w:val="000000"/>
                <w:kern w:val="0"/>
                <w:sz w:val="18"/>
                <w:szCs w:val="18"/>
                <w:lang w:eastAsia="pt-BR"/>
              </w:rPr>
              <w:t>PREVISÃO DE PERIODICIDADE DO ATO</w:t>
            </w:r>
          </w:p>
        </w:tc>
        <w:tc>
          <w:tcPr>
            <w:tcW w:w="1463" w:type="dxa"/>
            <w:vMerge w:val="restart"/>
            <w:tcBorders>
              <w:top w:val="single" w:sz="4" w:space="0" w:color="auto"/>
              <w:left w:val="single" w:sz="4" w:space="0" w:color="auto"/>
              <w:bottom w:val="single" w:sz="4" w:space="0" w:color="auto"/>
              <w:right w:val="single" w:sz="4" w:space="0" w:color="auto"/>
            </w:tcBorders>
            <w:shd w:val="clear" w:color="000000" w:fill="DBDBDB"/>
            <w:vAlign w:val="center"/>
            <w:hideMark/>
          </w:tcPr>
          <w:p w14:paraId="61906578" w14:textId="77777777" w:rsidR="00713A8A" w:rsidRPr="00085E67" w:rsidRDefault="00713A8A" w:rsidP="003213FD">
            <w:pPr>
              <w:jc w:val="center"/>
              <w:textAlignment w:val="auto"/>
              <w:rPr>
                <w:rFonts w:ascii="Calibri Light" w:hAnsi="Calibri Light" w:cs="Calibri Light"/>
                <w:b/>
                <w:bCs/>
                <w:color w:val="000000"/>
                <w:kern w:val="0"/>
                <w:sz w:val="18"/>
                <w:szCs w:val="18"/>
                <w:lang w:eastAsia="pt-BR"/>
              </w:rPr>
            </w:pPr>
            <w:r w:rsidRPr="00085E67">
              <w:rPr>
                <w:rFonts w:ascii="Calibri Light" w:hAnsi="Calibri Light" w:cs="Calibri Light"/>
                <w:b/>
                <w:bCs/>
                <w:color w:val="000000"/>
                <w:kern w:val="0"/>
                <w:sz w:val="18"/>
                <w:szCs w:val="18"/>
                <w:lang w:eastAsia="pt-BR"/>
              </w:rPr>
              <w:t>REMUNERAÇÃO</w:t>
            </w:r>
          </w:p>
        </w:tc>
        <w:tc>
          <w:tcPr>
            <w:tcW w:w="2337" w:type="dxa"/>
            <w:gridSpan w:val="3"/>
            <w:tcBorders>
              <w:top w:val="single" w:sz="4" w:space="0" w:color="auto"/>
              <w:left w:val="nil"/>
              <w:bottom w:val="single" w:sz="4" w:space="0" w:color="auto"/>
              <w:right w:val="single" w:sz="4" w:space="0" w:color="auto"/>
            </w:tcBorders>
            <w:shd w:val="clear" w:color="000000" w:fill="FFF2CC"/>
            <w:vAlign w:val="center"/>
            <w:hideMark/>
          </w:tcPr>
          <w:p w14:paraId="7B919C9C" w14:textId="77777777" w:rsidR="00713A8A" w:rsidRPr="00085E67" w:rsidRDefault="00713A8A" w:rsidP="003213FD">
            <w:pPr>
              <w:jc w:val="center"/>
              <w:textAlignment w:val="auto"/>
              <w:rPr>
                <w:rFonts w:ascii="Calibri Light" w:hAnsi="Calibri Light" w:cs="Calibri Light"/>
                <w:b/>
                <w:bCs/>
                <w:color w:val="000000"/>
                <w:kern w:val="0"/>
                <w:sz w:val="18"/>
                <w:szCs w:val="18"/>
                <w:lang w:eastAsia="pt-BR"/>
              </w:rPr>
            </w:pPr>
            <w:r w:rsidRPr="00085E67">
              <w:rPr>
                <w:rFonts w:ascii="Calibri Light" w:hAnsi="Calibri Light" w:cs="Calibri Light"/>
                <w:b/>
                <w:bCs/>
                <w:color w:val="000000"/>
                <w:kern w:val="0"/>
                <w:sz w:val="18"/>
                <w:szCs w:val="18"/>
                <w:lang w:eastAsia="pt-BR"/>
              </w:rPr>
              <w:t>VALOR (R$)</w:t>
            </w:r>
          </w:p>
        </w:tc>
      </w:tr>
      <w:tr w:rsidR="00CF670D" w:rsidRPr="00085E67" w14:paraId="3EC90391" w14:textId="77777777" w:rsidTr="002E6C79">
        <w:trPr>
          <w:trHeight w:val="510"/>
        </w:trPr>
        <w:tc>
          <w:tcPr>
            <w:tcW w:w="5258" w:type="dxa"/>
            <w:gridSpan w:val="3"/>
            <w:vMerge/>
            <w:tcBorders>
              <w:top w:val="single" w:sz="4" w:space="0" w:color="auto"/>
              <w:left w:val="single" w:sz="4" w:space="0" w:color="auto"/>
              <w:bottom w:val="single" w:sz="4" w:space="0" w:color="auto"/>
              <w:right w:val="single" w:sz="4" w:space="0" w:color="auto"/>
            </w:tcBorders>
            <w:vAlign w:val="center"/>
            <w:hideMark/>
          </w:tcPr>
          <w:p w14:paraId="44927CD0" w14:textId="77777777" w:rsidR="00713A8A" w:rsidRPr="00085E67" w:rsidRDefault="00713A8A" w:rsidP="003213FD">
            <w:pPr>
              <w:textAlignment w:val="auto"/>
              <w:rPr>
                <w:rFonts w:ascii="Calibri Light" w:hAnsi="Calibri Light" w:cs="Calibri Light"/>
                <w:b/>
                <w:bCs/>
                <w:color w:val="000000"/>
                <w:kern w:val="0"/>
                <w:sz w:val="18"/>
                <w:szCs w:val="18"/>
                <w:lang w:eastAsia="pt-BR"/>
              </w:rPr>
            </w:pPr>
          </w:p>
        </w:tc>
        <w:tc>
          <w:tcPr>
            <w:tcW w:w="1285" w:type="dxa"/>
            <w:vMerge/>
            <w:tcBorders>
              <w:top w:val="single" w:sz="4" w:space="0" w:color="auto"/>
              <w:left w:val="single" w:sz="4" w:space="0" w:color="auto"/>
              <w:bottom w:val="single" w:sz="4" w:space="0" w:color="auto"/>
              <w:right w:val="single" w:sz="4" w:space="0" w:color="auto"/>
            </w:tcBorders>
            <w:vAlign w:val="center"/>
            <w:hideMark/>
          </w:tcPr>
          <w:p w14:paraId="42CB0F87" w14:textId="77777777" w:rsidR="00713A8A" w:rsidRPr="00085E67" w:rsidRDefault="00713A8A" w:rsidP="003213FD">
            <w:pPr>
              <w:textAlignment w:val="auto"/>
              <w:rPr>
                <w:rFonts w:ascii="Calibri Light" w:hAnsi="Calibri Light" w:cs="Calibri Light"/>
                <w:b/>
                <w:bCs/>
                <w:color w:val="000000"/>
                <w:kern w:val="0"/>
                <w:sz w:val="18"/>
                <w:szCs w:val="18"/>
                <w:lang w:eastAsia="pt-BR"/>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031F9154" w14:textId="77777777" w:rsidR="00713A8A" w:rsidRPr="00085E67" w:rsidRDefault="00713A8A" w:rsidP="003213FD">
            <w:pPr>
              <w:textAlignment w:val="auto"/>
              <w:rPr>
                <w:rFonts w:ascii="Calibri Light" w:hAnsi="Calibri Light" w:cs="Calibri Light"/>
                <w:b/>
                <w:bCs/>
                <w:color w:val="000000"/>
                <w:kern w:val="0"/>
                <w:sz w:val="18"/>
                <w:szCs w:val="18"/>
                <w:lang w:eastAsia="pt-BR"/>
              </w:rPr>
            </w:pPr>
          </w:p>
        </w:tc>
        <w:tc>
          <w:tcPr>
            <w:tcW w:w="1404" w:type="dxa"/>
            <w:gridSpan w:val="2"/>
            <w:tcBorders>
              <w:top w:val="single" w:sz="4" w:space="0" w:color="auto"/>
              <w:left w:val="nil"/>
              <w:bottom w:val="single" w:sz="4" w:space="0" w:color="auto"/>
              <w:right w:val="single" w:sz="4" w:space="0" w:color="auto"/>
            </w:tcBorders>
            <w:shd w:val="clear" w:color="000000" w:fill="FFF2CC"/>
            <w:vAlign w:val="center"/>
            <w:hideMark/>
          </w:tcPr>
          <w:p w14:paraId="6D16EA7A" w14:textId="77777777" w:rsidR="00713A8A" w:rsidRPr="00085E67" w:rsidRDefault="00713A8A" w:rsidP="003213FD">
            <w:pPr>
              <w:jc w:val="center"/>
              <w:textAlignment w:val="auto"/>
              <w:rPr>
                <w:rFonts w:ascii="Calibri Light" w:hAnsi="Calibri Light" w:cs="Calibri Light"/>
                <w:b/>
                <w:bCs/>
                <w:color w:val="000000"/>
                <w:kern w:val="0"/>
                <w:sz w:val="18"/>
                <w:szCs w:val="18"/>
                <w:lang w:eastAsia="pt-BR"/>
              </w:rPr>
            </w:pPr>
            <w:r w:rsidRPr="00085E67">
              <w:rPr>
                <w:rFonts w:ascii="Calibri Light" w:hAnsi="Calibri Light" w:cs="Calibri Light"/>
                <w:b/>
                <w:bCs/>
                <w:color w:val="000000"/>
                <w:kern w:val="0"/>
                <w:sz w:val="18"/>
                <w:szCs w:val="18"/>
                <w:lang w:eastAsia="pt-BR"/>
              </w:rPr>
              <w:t>Semestral</w:t>
            </w:r>
          </w:p>
        </w:tc>
        <w:tc>
          <w:tcPr>
            <w:tcW w:w="933" w:type="dxa"/>
            <w:tcBorders>
              <w:top w:val="single" w:sz="4" w:space="0" w:color="auto"/>
              <w:left w:val="nil"/>
              <w:bottom w:val="single" w:sz="4" w:space="0" w:color="auto"/>
              <w:right w:val="single" w:sz="4" w:space="0" w:color="auto"/>
            </w:tcBorders>
            <w:shd w:val="clear" w:color="000000" w:fill="FFF2CC"/>
            <w:vAlign w:val="center"/>
            <w:hideMark/>
          </w:tcPr>
          <w:p w14:paraId="232E358C" w14:textId="77777777" w:rsidR="00713A8A" w:rsidRPr="00085E67" w:rsidRDefault="00713A8A" w:rsidP="003213FD">
            <w:pPr>
              <w:jc w:val="center"/>
              <w:textAlignment w:val="auto"/>
              <w:rPr>
                <w:rFonts w:ascii="Calibri Light" w:hAnsi="Calibri Light" w:cs="Calibri Light"/>
                <w:b/>
                <w:bCs/>
                <w:color w:val="000000"/>
                <w:kern w:val="0"/>
                <w:sz w:val="18"/>
                <w:szCs w:val="18"/>
                <w:lang w:eastAsia="pt-BR"/>
              </w:rPr>
            </w:pPr>
            <w:r w:rsidRPr="00085E67">
              <w:rPr>
                <w:rFonts w:ascii="Calibri Light" w:hAnsi="Calibri Light" w:cs="Calibri Light"/>
                <w:b/>
                <w:bCs/>
                <w:color w:val="000000"/>
                <w:kern w:val="0"/>
                <w:sz w:val="18"/>
                <w:szCs w:val="18"/>
                <w:lang w:eastAsia="pt-BR"/>
              </w:rPr>
              <w:t>Anual</w:t>
            </w:r>
          </w:p>
        </w:tc>
      </w:tr>
      <w:tr w:rsidR="00CF670D" w:rsidRPr="00085E67" w14:paraId="3F78F159" w14:textId="77777777" w:rsidTr="00FB220F">
        <w:trPr>
          <w:trHeight w:val="573"/>
        </w:trPr>
        <w:tc>
          <w:tcPr>
            <w:tcW w:w="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AA4FF" w14:textId="391BFD13" w:rsidR="00CF670D" w:rsidRPr="00CF670D" w:rsidRDefault="00CF670D" w:rsidP="00CF670D">
            <w:pPr>
              <w:jc w:val="center"/>
              <w:textAlignment w:val="auto"/>
              <w:rPr>
                <w:rFonts w:ascii="Calibri Light" w:hAnsi="Calibri Light" w:cs="Calibri Light"/>
                <w:b/>
                <w:bCs/>
                <w:color w:val="000000"/>
                <w:kern w:val="0"/>
                <w:sz w:val="18"/>
                <w:szCs w:val="18"/>
                <w:lang w:eastAsia="pt-BR"/>
              </w:rPr>
            </w:pPr>
            <w:r w:rsidRPr="00CF670D">
              <w:rPr>
                <w:rFonts w:ascii="Calibri Light" w:hAnsi="Calibri Light" w:cs="Calibri Light"/>
                <w:b/>
                <w:bCs/>
                <w:color w:val="000000"/>
                <w:kern w:val="0"/>
                <w:sz w:val="18"/>
                <w:szCs w:val="18"/>
                <w:lang w:eastAsia="pt-BR"/>
              </w:rPr>
              <w:t>2</w:t>
            </w:r>
          </w:p>
        </w:tc>
        <w:tc>
          <w:tcPr>
            <w:tcW w:w="44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D3052" w14:textId="35B96915" w:rsidR="00CF670D" w:rsidRPr="00085E67" w:rsidRDefault="00CF670D" w:rsidP="003213FD">
            <w:pPr>
              <w:jc w:val="both"/>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Livro de Registro de Ações Nominativas, para inscrição, anotação ou averbação</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B8A3E1" w14:textId="58297793" w:rsidR="00CF670D" w:rsidRPr="00085E67" w:rsidRDefault="00CF670D" w:rsidP="003213FD">
            <w:pPr>
              <w:jc w:val="cente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Semestral</w:t>
            </w:r>
          </w:p>
        </w:tc>
        <w:tc>
          <w:tcPr>
            <w:tcW w:w="14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73AF07" w14:textId="77777777" w:rsidR="00CF670D" w:rsidRPr="00085E67" w:rsidRDefault="00CF670D" w:rsidP="003213FD">
            <w:pPr>
              <w:jc w:val="cente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A cada alteração - movimentação</w:t>
            </w:r>
          </w:p>
        </w:tc>
        <w:tc>
          <w:tcPr>
            <w:tcW w:w="1404" w:type="dxa"/>
            <w:gridSpan w:val="2"/>
            <w:tcBorders>
              <w:top w:val="single" w:sz="4" w:space="0" w:color="auto"/>
              <w:left w:val="nil"/>
              <w:bottom w:val="single" w:sz="4" w:space="0" w:color="auto"/>
              <w:right w:val="single" w:sz="4" w:space="0" w:color="auto"/>
            </w:tcBorders>
            <w:shd w:val="clear" w:color="auto" w:fill="auto"/>
            <w:vAlign w:val="center"/>
          </w:tcPr>
          <w:p w14:paraId="5E0E7389" w14:textId="77777777" w:rsidR="00CF670D" w:rsidRPr="00085E67" w:rsidRDefault="00CF670D" w:rsidP="003213FD">
            <w:pPr>
              <w:textAlignment w:val="auto"/>
              <w:rPr>
                <w:rFonts w:ascii="Calibri Light" w:hAnsi="Calibri Light" w:cs="Calibri Light"/>
                <w:color w:val="44546A"/>
                <w:kern w:val="0"/>
                <w:sz w:val="18"/>
                <w:szCs w:val="18"/>
                <w:lang w:eastAsia="pt-BR"/>
              </w:rPr>
            </w:pPr>
          </w:p>
        </w:tc>
        <w:tc>
          <w:tcPr>
            <w:tcW w:w="933" w:type="dxa"/>
            <w:tcBorders>
              <w:top w:val="single" w:sz="4" w:space="0" w:color="auto"/>
              <w:left w:val="nil"/>
              <w:bottom w:val="single" w:sz="4" w:space="0" w:color="auto"/>
              <w:right w:val="single" w:sz="4" w:space="0" w:color="auto"/>
            </w:tcBorders>
            <w:shd w:val="clear" w:color="auto" w:fill="auto"/>
            <w:vAlign w:val="center"/>
          </w:tcPr>
          <w:p w14:paraId="6B73405C" w14:textId="77777777" w:rsidR="00CF670D" w:rsidRPr="00085E67" w:rsidRDefault="00CF670D" w:rsidP="003213FD">
            <w:pPr>
              <w:textAlignment w:val="auto"/>
              <w:rPr>
                <w:rFonts w:ascii="Calibri Light" w:hAnsi="Calibri Light" w:cs="Calibri Light"/>
                <w:color w:val="44546A"/>
                <w:kern w:val="0"/>
                <w:sz w:val="18"/>
                <w:szCs w:val="18"/>
                <w:lang w:eastAsia="pt-BR"/>
              </w:rPr>
            </w:pPr>
          </w:p>
        </w:tc>
      </w:tr>
      <w:tr w:rsidR="00CF670D" w:rsidRPr="00085E67" w14:paraId="38BA09BC" w14:textId="77777777" w:rsidTr="00FB220F">
        <w:trPr>
          <w:trHeight w:val="979"/>
        </w:trPr>
        <w:tc>
          <w:tcPr>
            <w:tcW w:w="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FBAC7" w14:textId="73235E3D" w:rsidR="00CF670D" w:rsidRPr="00085E67" w:rsidRDefault="00CF670D" w:rsidP="00CF670D">
            <w:pPr>
              <w:jc w:val="center"/>
              <w:textAlignment w:val="auto"/>
              <w:rPr>
                <w:rFonts w:ascii="Calibri Light" w:hAnsi="Calibri Light" w:cs="Calibri Light"/>
                <w:color w:val="000000"/>
                <w:kern w:val="0"/>
                <w:sz w:val="18"/>
                <w:szCs w:val="18"/>
                <w:lang w:eastAsia="pt-BR"/>
              </w:rPr>
            </w:pPr>
            <w:r>
              <w:rPr>
                <w:rFonts w:ascii="Calibri Light" w:hAnsi="Calibri Light" w:cs="Calibri Light"/>
                <w:b/>
                <w:color w:val="000000"/>
                <w:kern w:val="0"/>
                <w:sz w:val="18"/>
                <w:szCs w:val="18"/>
                <w:lang w:eastAsia="pt-BR"/>
              </w:rPr>
              <w:t>3</w:t>
            </w:r>
          </w:p>
        </w:tc>
        <w:tc>
          <w:tcPr>
            <w:tcW w:w="44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3A7E2" w14:textId="1BEC1DF1" w:rsidR="00CF670D" w:rsidRPr="00085E67" w:rsidRDefault="00CF670D" w:rsidP="00CF670D">
            <w:pPr>
              <w:jc w:val="both"/>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Livro de "Transferência de Ações Nominativas", para lançamento dos termos de transferência, que deverão ser assinados pelo cedente e pelo cessionário ou seus legítimos representantes</w:t>
            </w:r>
          </w:p>
        </w:tc>
        <w:tc>
          <w:tcPr>
            <w:tcW w:w="1285" w:type="dxa"/>
            <w:vMerge/>
            <w:tcBorders>
              <w:top w:val="single" w:sz="4" w:space="0" w:color="auto"/>
              <w:left w:val="single" w:sz="4" w:space="0" w:color="auto"/>
              <w:bottom w:val="single" w:sz="4" w:space="0" w:color="auto"/>
              <w:right w:val="single" w:sz="4" w:space="0" w:color="auto"/>
            </w:tcBorders>
            <w:vAlign w:val="center"/>
            <w:hideMark/>
          </w:tcPr>
          <w:p w14:paraId="453D16CB" w14:textId="774C53B1" w:rsidR="00CF670D" w:rsidRPr="00085E67" w:rsidRDefault="00CF670D" w:rsidP="00CF670D">
            <w:pPr>
              <w:textAlignment w:val="auto"/>
              <w:rPr>
                <w:rFonts w:ascii="Calibri Light" w:hAnsi="Calibri Light" w:cs="Calibri Light"/>
                <w:color w:val="000000"/>
                <w:kern w:val="0"/>
                <w:sz w:val="18"/>
                <w:szCs w:val="18"/>
                <w:lang w:eastAsia="pt-BR"/>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53A053EB" w14:textId="77777777" w:rsidR="00CF670D" w:rsidRPr="00085E67" w:rsidRDefault="00CF670D" w:rsidP="00CF670D">
            <w:pPr>
              <w:textAlignment w:val="auto"/>
              <w:rPr>
                <w:rFonts w:ascii="Calibri Light" w:hAnsi="Calibri Light" w:cs="Calibri Light"/>
                <w:color w:val="000000"/>
                <w:kern w:val="0"/>
                <w:sz w:val="18"/>
                <w:szCs w:val="18"/>
                <w:lang w:eastAsia="pt-BR"/>
              </w:rPr>
            </w:pPr>
          </w:p>
        </w:tc>
        <w:tc>
          <w:tcPr>
            <w:tcW w:w="1404" w:type="dxa"/>
            <w:gridSpan w:val="2"/>
            <w:tcBorders>
              <w:top w:val="single" w:sz="4" w:space="0" w:color="auto"/>
              <w:left w:val="nil"/>
              <w:bottom w:val="single" w:sz="4" w:space="0" w:color="auto"/>
              <w:right w:val="single" w:sz="4" w:space="0" w:color="auto"/>
            </w:tcBorders>
            <w:shd w:val="clear" w:color="auto" w:fill="auto"/>
            <w:vAlign w:val="center"/>
          </w:tcPr>
          <w:p w14:paraId="48C046F9" w14:textId="77777777" w:rsidR="00CF670D" w:rsidRPr="00085E67" w:rsidRDefault="00CF670D" w:rsidP="00CF670D">
            <w:pPr>
              <w:textAlignment w:val="auto"/>
              <w:rPr>
                <w:rFonts w:ascii="Calibri Light" w:hAnsi="Calibri Light" w:cs="Calibri Light"/>
                <w:color w:val="44546A"/>
                <w:kern w:val="0"/>
                <w:sz w:val="18"/>
                <w:szCs w:val="18"/>
                <w:lang w:eastAsia="pt-BR"/>
              </w:rPr>
            </w:pPr>
          </w:p>
        </w:tc>
        <w:tc>
          <w:tcPr>
            <w:tcW w:w="933" w:type="dxa"/>
            <w:tcBorders>
              <w:top w:val="single" w:sz="4" w:space="0" w:color="auto"/>
              <w:left w:val="nil"/>
              <w:bottom w:val="single" w:sz="4" w:space="0" w:color="auto"/>
              <w:right w:val="single" w:sz="4" w:space="0" w:color="auto"/>
            </w:tcBorders>
            <w:shd w:val="clear" w:color="auto" w:fill="auto"/>
            <w:vAlign w:val="center"/>
          </w:tcPr>
          <w:p w14:paraId="136F87D1" w14:textId="77777777" w:rsidR="00CF670D" w:rsidRPr="00085E67" w:rsidRDefault="00CF670D" w:rsidP="00CF670D">
            <w:pPr>
              <w:textAlignment w:val="auto"/>
              <w:rPr>
                <w:rFonts w:ascii="Calibri Light" w:hAnsi="Calibri Light" w:cs="Calibri Light"/>
                <w:color w:val="44546A"/>
                <w:kern w:val="0"/>
                <w:sz w:val="18"/>
                <w:szCs w:val="18"/>
                <w:lang w:eastAsia="pt-BR"/>
              </w:rPr>
            </w:pPr>
          </w:p>
        </w:tc>
      </w:tr>
      <w:tr w:rsidR="0052409B" w:rsidRPr="00085E67" w14:paraId="329E9B90" w14:textId="77777777" w:rsidTr="00FB220F">
        <w:trPr>
          <w:trHeight w:val="708"/>
        </w:trPr>
        <w:tc>
          <w:tcPr>
            <w:tcW w:w="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43C99" w14:textId="5C8C92DD" w:rsidR="00CF670D" w:rsidRPr="00085E67" w:rsidRDefault="00CF670D" w:rsidP="00CF670D">
            <w:pPr>
              <w:jc w:val="center"/>
              <w:textAlignment w:val="auto"/>
              <w:rPr>
                <w:rFonts w:ascii="Calibri Light" w:hAnsi="Calibri Light" w:cs="Calibri Light"/>
                <w:color w:val="000000"/>
                <w:kern w:val="0"/>
                <w:sz w:val="18"/>
                <w:szCs w:val="18"/>
                <w:lang w:eastAsia="pt-BR"/>
              </w:rPr>
            </w:pPr>
            <w:r>
              <w:rPr>
                <w:rFonts w:ascii="Calibri Light" w:hAnsi="Calibri Light" w:cs="Calibri Light"/>
                <w:b/>
                <w:color w:val="000000"/>
                <w:kern w:val="0"/>
                <w:sz w:val="18"/>
                <w:szCs w:val="18"/>
                <w:lang w:eastAsia="pt-BR"/>
              </w:rPr>
              <w:t>4</w:t>
            </w:r>
          </w:p>
        </w:tc>
        <w:tc>
          <w:tcPr>
            <w:tcW w:w="44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08EC0" w14:textId="6327089B" w:rsidR="00CF670D" w:rsidRPr="00085E67" w:rsidRDefault="00CF670D" w:rsidP="00CF670D">
            <w:pPr>
              <w:jc w:val="both"/>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Livro de "Registro de Partes Beneficiárias Nominativas" e o de "Transferência de Partes Beneficiárias Nominativas"</w:t>
            </w:r>
          </w:p>
        </w:tc>
        <w:tc>
          <w:tcPr>
            <w:tcW w:w="1285" w:type="dxa"/>
            <w:vMerge/>
            <w:tcBorders>
              <w:top w:val="single" w:sz="4" w:space="0" w:color="auto"/>
              <w:left w:val="single" w:sz="4" w:space="0" w:color="auto"/>
              <w:bottom w:val="single" w:sz="4" w:space="0" w:color="auto"/>
              <w:right w:val="single" w:sz="4" w:space="0" w:color="auto"/>
            </w:tcBorders>
            <w:vAlign w:val="center"/>
            <w:hideMark/>
          </w:tcPr>
          <w:p w14:paraId="2765A87A" w14:textId="64C87E42" w:rsidR="00CF670D" w:rsidRPr="00085E67" w:rsidRDefault="00CF670D" w:rsidP="00CF670D">
            <w:pPr>
              <w:textAlignment w:val="auto"/>
              <w:rPr>
                <w:rFonts w:ascii="Calibri Light" w:hAnsi="Calibri Light" w:cs="Calibri Light"/>
                <w:color w:val="000000"/>
                <w:kern w:val="0"/>
                <w:sz w:val="18"/>
                <w:szCs w:val="18"/>
                <w:lang w:eastAsia="pt-BR"/>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01FD2392" w14:textId="77777777" w:rsidR="00CF670D" w:rsidRPr="00085E67" w:rsidRDefault="00CF670D" w:rsidP="00CF670D">
            <w:pPr>
              <w:textAlignment w:val="auto"/>
              <w:rPr>
                <w:rFonts w:ascii="Calibri Light" w:hAnsi="Calibri Light" w:cs="Calibri Light"/>
                <w:color w:val="000000"/>
                <w:kern w:val="0"/>
                <w:sz w:val="18"/>
                <w:szCs w:val="18"/>
                <w:lang w:eastAsia="pt-BR"/>
              </w:rPr>
            </w:pPr>
          </w:p>
        </w:tc>
        <w:tc>
          <w:tcPr>
            <w:tcW w:w="1404" w:type="dxa"/>
            <w:gridSpan w:val="2"/>
            <w:tcBorders>
              <w:top w:val="single" w:sz="4" w:space="0" w:color="auto"/>
              <w:left w:val="nil"/>
              <w:bottom w:val="single" w:sz="4" w:space="0" w:color="auto"/>
              <w:right w:val="single" w:sz="4" w:space="0" w:color="auto"/>
            </w:tcBorders>
            <w:shd w:val="clear" w:color="auto" w:fill="auto"/>
            <w:vAlign w:val="center"/>
          </w:tcPr>
          <w:p w14:paraId="674A43F2" w14:textId="77777777" w:rsidR="00CF670D" w:rsidRPr="00085E67" w:rsidRDefault="00CF670D" w:rsidP="00CF670D">
            <w:pPr>
              <w:textAlignment w:val="auto"/>
              <w:rPr>
                <w:rFonts w:ascii="Calibri Light" w:hAnsi="Calibri Light" w:cs="Calibri Light"/>
                <w:color w:val="44546A"/>
                <w:kern w:val="0"/>
                <w:sz w:val="18"/>
                <w:szCs w:val="18"/>
                <w:lang w:eastAsia="pt-BR"/>
              </w:rPr>
            </w:pPr>
          </w:p>
        </w:tc>
        <w:tc>
          <w:tcPr>
            <w:tcW w:w="933" w:type="dxa"/>
            <w:tcBorders>
              <w:top w:val="single" w:sz="4" w:space="0" w:color="auto"/>
              <w:left w:val="nil"/>
              <w:bottom w:val="single" w:sz="4" w:space="0" w:color="auto"/>
              <w:right w:val="single" w:sz="4" w:space="0" w:color="auto"/>
            </w:tcBorders>
            <w:shd w:val="clear" w:color="auto" w:fill="auto"/>
            <w:vAlign w:val="center"/>
          </w:tcPr>
          <w:p w14:paraId="271D85B1" w14:textId="77777777" w:rsidR="00CF670D" w:rsidRPr="00085E67" w:rsidRDefault="00CF670D" w:rsidP="00CF670D">
            <w:pPr>
              <w:textAlignment w:val="auto"/>
              <w:rPr>
                <w:rFonts w:ascii="Calibri Light" w:hAnsi="Calibri Light" w:cs="Calibri Light"/>
                <w:color w:val="44546A"/>
                <w:kern w:val="0"/>
                <w:sz w:val="18"/>
                <w:szCs w:val="18"/>
                <w:lang w:eastAsia="pt-BR"/>
              </w:rPr>
            </w:pPr>
          </w:p>
        </w:tc>
      </w:tr>
      <w:tr w:rsidR="00CF670D" w:rsidRPr="00085E67" w14:paraId="4D9B686D" w14:textId="77777777" w:rsidTr="009648C9">
        <w:trPr>
          <w:trHeight w:val="517"/>
        </w:trPr>
        <w:tc>
          <w:tcPr>
            <w:tcW w:w="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C2A900" w14:textId="30891719" w:rsidR="00CF670D" w:rsidRPr="00CF670D" w:rsidRDefault="00CF670D" w:rsidP="00CF670D">
            <w:pPr>
              <w:jc w:val="center"/>
              <w:textAlignment w:val="auto"/>
              <w:rPr>
                <w:rFonts w:ascii="Calibri Light" w:hAnsi="Calibri Light" w:cs="Calibri Light"/>
                <w:b/>
                <w:bCs/>
                <w:color w:val="000000"/>
                <w:kern w:val="0"/>
                <w:sz w:val="18"/>
                <w:szCs w:val="18"/>
                <w:lang w:eastAsia="pt-BR"/>
              </w:rPr>
            </w:pPr>
            <w:r w:rsidRPr="00CF670D">
              <w:rPr>
                <w:rFonts w:ascii="Calibri Light" w:hAnsi="Calibri Light" w:cs="Calibri Light"/>
                <w:b/>
                <w:bCs/>
                <w:color w:val="000000"/>
                <w:kern w:val="0"/>
                <w:sz w:val="18"/>
                <w:szCs w:val="18"/>
                <w:lang w:eastAsia="pt-BR"/>
              </w:rPr>
              <w:t>5</w:t>
            </w:r>
          </w:p>
        </w:tc>
        <w:tc>
          <w:tcPr>
            <w:tcW w:w="44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CACCA" w14:textId="17005EB9" w:rsidR="00CF670D" w:rsidRPr="00085E67" w:rsidRDefault="00CF670D" w:rsidP="00CF670D">
            <w:pPr>
              <w:jc w:val="both"/>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Livro de Atas das Assembleias Gerais</w:t>
            </w:r>
          </w:p>
        </w:tc>
        <w:tc>
          <w:tcPr>
            <w:tcW w:w="1285" w:type="dxa"/>
            <w:vMerge/>
            <w:tcBorders>
              <w:top w:val="single" w:sz="4" w:space="0" w:color="auto"/>
              <w:left w:val="single" w:sz="4" w:space="0" w:color="auto"/>
              <w:bottom w:val="single" w:sz="4" w:space="0" w:color="auto"/>
              <w:right w:val="single" w:sz="4" w:space="0" w:color="auto"/>
            </w:tcBorders>
            <w:vAlign w:val="center"/>
            <w:hideMark/>
          </w:tcPr>
          <w:p w14:paraId="0BDA15A2" w14:textId="3B99E82C" w:rsidR="00CF670D" w:rsidRPr="00085E67" w:rsidRDefault="00CF670D" w:rsidP="00CF670D">
            <w:pPr>
              <w:textAlignment w:val="auto"/>
              <w:rPr>
                <w:rFonts w:ascii="Calibri Light" w:hAnsi="Calibri Light" w:cs="Calibri Light"/>
                <w:color w:val="000000"/>
                <w:kern w:val="0"/>
                <w:sz w:val="18"/>
                <w:szCs w:val="18"/>
                <w:lang w:eastAsia="pt-BR"/>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487C96E8" w14:textId="77777777" w:rsidR="00CF670D" w:rsidRPr="00085E67" w:rsidRDefault="00CF670D" w:rsidP="00CF670D">
            <w:pPr>
              <w:textAlignment w:val="auto"/>
              <w:rPr>
                <w:rFonts w:ascii="Calibri Light" w:hAnsi="Calibri Light" w:cs="Calibri Light"/>
                <w:color w:val="000000"/>
                <w:kern w:val="0"/>
                <w:sz w:val="18"/>
                <w:szCs w:val="18"/>
                <w:lang w:eastAsia="pt-BR"/>
              </w:rPr>
            </w:pPr>
          </w:p>
        </w:tc>
        <w:tc>
          <w:tcPr>
            <w:tcW w:w="1404" w:type="dxa"/>
            <w:gridSpan w:val="2"/>
            <w:tcBorders>
              <w:top w:val="single" w:sz="4" w:space="0" w:color="auto"/>
              <w:left w:val="nil"/>
              <w:bottom w:val="single" w:sz="4" w:space="0" w:color="auto"/>
              <w:right w:val="single" w:sz="4" w:space="0" w:color="auto"/>
            </w:tcBorders>
            <w:shd w:val="clear" w:color="auto" w:fill="auto"/>
            <w:vAlign w:val="center"/>
          </w:tcPr>
          <w:p w14:paraId="6EB61ED1" w14:textId="77777777" w:rsidR="00CF670D" w:rsidRPr="00085E67" w:rsidRDefault="00CF670D" w:rsidP="00CF670D">
            <w:pPr>
              <w:textAlignment w:val="auto"/>
              <w:rPr>
                <w:rFonts w:ascii="Calibri Light" w:hAnsi="Calibri Light" w:cs="Calibri Light"/>
                <w:color w:val="44546A"/>
                <w:kern w:val="0"/>
                <w:sz w:val="18"/>
                <w:szCs w:val="18"/>
                <w:lang w:eastAsia="pt-BR"/>
              </w:rPr>
            </w:pPr>
          </w:p>
        </w:tc>
        <w:tc>
          <w:tcPr>
            <w:tcW w:w="933" w:type="dxa"/>
            <w:tcBorders>
              <w:top w:val="single" w:sz="4" w:space="0" w:color="auto"/>
              <w:left w:val="nil"/>
              <w:bottom w:val="single" w:sz="4" w:space="0" w:color="auto"/>
              <w:right w:val="single" w:sz="4" w:space="0" w:color="auto"/>
            </w:tcBorders>
            <w:shd w:val="clear" w:color="auto" w:fill="auto"/>
            <w:vAlign w:val="center"/>
          </w:tcPr>
          <w:p w14:paraId="5BC91E47" w14:textId="77777777" w:rsidR="00CF670D" w:rsidRPr="00085E67" w:rsidRDefault="00CF670D" w:rsidP="00CF670D">
            <w:pPr>
              <w:textAlignment w:val="auto"/>
              <w:rPr>
                <w:rFonts w:ascii="Calibri Light" w:hAnsi="Calibri Light" w:cs="Calibri Light"/>
                <w:color w:val="44546A"/>
                <w:kern w:val="0"/>
                <w:sz w:val="18"/>
                <w:szCs w:val="18"/>
                <w:lang w:eastAsia="pt-BR"/>
              </w:rPr>
            </w:pPr>
          </w:p>
        </w:tc>
      </w:tr>
      <w:tr w:rsidR="00CF670D" w:rsidRPr="00085E67" w14:paraId="214D6CF4" w14:textId="77777777" w:rsidTr="009648C9">
        <w:trPr>
          <w:trHeight w:val="409"/>
        </w:trPr>
        <w:tc>
          <w:tcPr>
            <w:tcW w:w="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2073F" w14:textId="5D0748B6" w:rsidR="00CF670D" w:rsidRPr="00085E67" w:rsidRDefault="00CF670D" w:rsidP="00CF670D">
            <w:pPr>
              <w:jc w:val="center"/>
              <w:textAlignment w:val="auto"/>
              <w:rPr>
                <w:rFonts w:ascii="Calibri Light" w:hAnsi="Calibri Light" w:cs="Calibri Light"/>
                <w:color w:val="000000"/>
                <w:kern w:val="0"/>
                <w:sz w:val="18"/>
                <w:szCs w:val="18"/>
                <w:lang w:eastAsia="pt-BR"/>
              </w:rPr>
            </w:pPr>
            <w:r>
              <w:rPr>
                <w:rFonts w:ascii="Calibri Light" w:hAnsi="Calibri Light" w:cs="Calibri Light"/>
                <w:b/>
                <w:color w:val="000000"/>
                <w:kern w:val="0"/>
                <w:sz w:val="18"/>
                <w:szCs w:val="18"/>
                <w:lang w:eastAsia="pt-BR"/>
              </w:rPr>
              <w:t>6</w:t>
            </w:r>
          </w:p>
        </w:tc>
        <w:tc>
          <w:tcPr>
            <w:tcW w:w="44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C0018" w14:textId="0B539D53" w:rsidR="00CF670D" w:rsidRPr="00085E67" w:rsidRDefault="00CF670D" w:rsidP="00CF670D">
            <w:pPr>
              <w:jc w:val="both"/>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Livro de Presença dos Acionistas</w:t>
            </w:r>
          </w:p>
        </w:tc>
        <w:tc>
          <w:tcPr>
            <w:tcW w:w="1285" w:type="dxa"/>
            <w:vMerge/>
            <w:tcBorders>
              <w:top w:val="single" w:sz="4" w:space="0" w:color="auto"/>
              <w:left w:val="single" w:sz="4" w:space="0" w:color="auto"/>
              <w:bottom w:val="single" w:sz="4" w:space="0" w:color="auto"/>
              <w:right w:val="single" w:sz="4" w:space="0" w:color="auto"/>
            </w:tcBorders>
            <w:vAlign w:val="center"/>
            <w:hideMark/>
          </w:tcPr>
          <w:p w14:paraId="0EDCDA13" w14:textId="1DF102FA" w:rsidR="00CF670D" w:rsidRPr="00085E67" w:rsidRDefault="00CF670D" w:rsidP="00CF670D">
            <w:pPr>
              <w:textAlignment w:val="auto"/>
              <w:rPr>
                <w:rFonts w:ascii="Calibri Light" w:hAnsi="Calibri Light" w:cs="Calibri Light"/>
                <w:color w:val="000000"/>
                <w:kern w:val="0"/>
                <w:sz w:val="18"/>
                <w:szCs w:val="18"/>
                <w:lang w:eastAsia="pt-BR"/>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49A6CABE" w14:textId="77777777" w:rsidR="00CF670D" w:rsidRPr="00085E67" w:rsidRDefault="00CF670D" w:rsidP="00CF670D">
            <w:pPr>
              <w:textAlignment w:val="auto"/>
              <w:rPr>
                <w:rFonts w:ascii="Calibri Light" w:hAnsi="Calibri Light" w:cs="Calibri Light"/>
                <w:color w:val="000000"/>
                <w:kern w:val="0"/>
                <w:sz w:val="18"/>
                <w:szCs w:val="18"/>
                <w:lang w:eastAsia="pt-BR"/>
              </w:rPr>
            </w:pPr>
          </w:p>
        </w:tc>
        <w:tc>
          <w:tcPr>
            <w:tcW w:w="1404" w:type="dxa"/>
            <w:gridSpan w:val="2"/>
            <w:tcBorders>
              <w:top w:val="single" w:sz="4" w:space="0" w:color="auto"/>
              <w:left w:val="nil"/>
              <w:bottom w:val="single" w:sz="4" w:space="0" w:color="auto"/>
              <w:right w:val="single" w:sz="4" w:space="0" w:color="auto"/>
            </w:tcBorders>
            <w:shd w:val="clear" w:color="auto" w:fill="auto"/>
            <w:vAlign w:val="center"/>
            <w:hideMark/>
          </w:tcPr>
          <w:p w14:paraId="1EBCAB93" w14:textId="77777777" w:rsidR="00CF670D" w:rsidRPr="00085E67" w:rsidRDefault="00CF670D" w:rsidP="00CF670D">
            <w:pPr>
              <w:textAlignment w:val="auto"/>
              <w:rPr>
                <w:rFonts w:ascii="Calibri Light" w:hAnsi="Calibri Light" w:cs="Calibri Light"/>
                <w:color w:val="44546A"/>
                <w:kern w:val="0"/>
                <w:sz w:val="18"/>
                <w:szCs w:val="18"/>
                <w:lang w:eastAsia="pt-BR"/>
              </w:rPr>
            </w:pPr>
            <w:r w:rsidRPr="00085E67">
              <w:rPr>
                <w:rFonts w:ascii="Calibri Light" w:hAnsi="Calibri Light" w:cs="Calibri Light"/>
                <w:color w:val="44546A"/>
                <w:kern w:val="0"/>
                <w:sz w:val="18"/>
                <w:szCs w:val="18"/>
                <w:lang w:eastAsia="pt-BR"/>
              </w:rPr>
              <w:t xml:space="preserve"> </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470EE3FE" w14:textId="77777777" w:rsidR="00CF670D" w:rsidRPr="00085E67" w:rsidRDefault="00CF670D" w:rsidP="00CF670D">
            <w:pPr>
              <w:textAlignment w:val="auto"/>
              <w:rPr>
                <w:rFonts w:ascii="Calibri Light" w:hAnsi="Calibri Light" w:cs="Calibri Light"/>
                <w:color w:val="44546A"/>
                <w:kern w:val="0"/>
                <w:sz w:val="18"/>
                <w:szCs w:val="18"/>
                <w:lang w:eastAsia="pt-BR"/>
              </w:rPr>
            </w:pPr>
          </w:p>
        </w:tc>
      </w:tr>
      <w:tr w:rsidR="00CF670D" w:rsidRPr="00085E67" w14:paraId="5228AC7B" w14:textId="77777777" w:rsidTr="009648C9">
        <w:trPr>
          <w:trHeight w:val="557"/>
        </w:trPr>
        <w:tc>
          <w:tcPr>
            <w:tcW w:w="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992C6" w14:textId="14B38056" w:rsidR="00CF670D" w:rsidRPr="00CF670D" w:rsidRDefault="00CF670D" w:rsidP="00CF670D">
            <w:pPr>
              <w:jc w:val="center"/>
              <w:textAlignment w:val="auto"/>
              <w:rPr>
                <w:rFonts w:ascii="Calibri Light" w:hAnsi="Calibri Light" w:cs="Calibri Light"/>
                <w:b/>
                <w:bCs/>
                <w:color w:val="000000"/>
                <w:kern w:val="0"/>
                <w:sz w:val="18"/>
                <w:szCs w:val="18"/>
                <w:lang w:eastAsia="pt-BR"/>
              </w:rPr>
            </w:pPr>
            <w:r w:rsidRPr="00CF670D">
              <w:rPr>
                <w:rFonts w:ascii="Calibri Light" w:hAnsi="Calibri Light" w:cs="Calibri Light"/>
                <w:b/>
                <w:bCs/>
                <w:color w:val="000000"/>
                <w:kern w:val="0"/>
                <w:sz w:val="18"/>
                <w:szCs w:val="18"/>
                <w:lang w:eastAsia="pt-BR"/>
              </w:rPr>
              <w:t>7</w:t>
            </w:r>
          </w:p>
        </w:tc>
        <w:tc>
          <w:tcPr>
            <w:tcW w:w="44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1C9E4" w14:textId="4C51CAA5" w:rsidR="00CF670D" w:rsidRPr="00085E67" w:rsidRDefault="00CF670D" w:rsidP="00CF670D">
            <w:pPr>
              <w:jc w:val="both"/>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Livros de Atas das Reuniões do Conselho de Administração, se houver, e de Atas das Reuniões de Diretoria</w:t>
            </w:r>
          </w:p>
        </w:tc>
        <w:tc>
          <w:tcPr>
            <w:tcW w:w="1285" w:type="dxa"/>
            <w:vMerge/>
            <w:tcBorders>
              <w:top w:val="single" w:sz="4" w:space="0" w:color="auto"/>
              <w:left w:val="single" w:sz="4" w:space="0" w:color="auto"/>
              <w:bottom w:val="single" w:sz="4" w:space="0" w:color="auto"/>
              <w:right w:val="single" w:sz="4" w:space="0" w:color="auto"/>
            </w:tcBorders>
            <w:vAlign w:val="center"/>
            <w:hideMark/>
          </w:tcPr>
          <w:p w14:paraId="3160905F" w14:textId="530E4CB6" w:rsidR="00CF670D" w:rsidRPr="00085E67" w:rsidRDefault="00CF670D" w:rsidP="00CF670D">
            <w:pPr>
              <w:textAlignment w:val="auto"/>
              <w:rPr>
                <w:rFonts w:ascii="Calibri Light" w:hAnsi="Calibri Light" w:cs="Calibri Light"/>
                <w:color w:val="000000"/>
                <w:kern w:val="0"/>
                <w:sz w:val="18"/>
                <w:szCs w:val="18"/>
                <w:lang w:eastAsia="pt-BR"/>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608F4934" w14:textId="77777777" w:rsidR="00CF670D" w:rsidRPr="00085E67" w:rsidRDefault="00CF670D" w:rsidP="00CF670D">
            <w:pPr>
              <w:textAlignment w:val="auto"/>
              <w:rPr>
                <w:rFonts w:ascii="Calibri Light" w:hAnsi="Calibri Light" w:cs="Calibri Light"/>
                <w:color w:val="000000"/>
                <w:kern w:val="0"/>
                <w:sz w:val="18"/>
                <w:szCs w:val="18"/>
                <w:lang w:eastAsia="pt-BR"/>
              </w:rPr>
            </w:pPr>
          </w:p>
        </w:tc>
        <w:tc>
          <w:tcPr>
            <w:tcW w:w="1404" w:type="dxa"/>
            <w:gridSpan w:val="2"/>
            <w:tcBorders>
              <w:top w:val="single" w:sz="4" w:space="0" w:color="auto"/>
              <w:left w:val="nil"/>
              <w:bottom w:val="single" w:sz="4" w:space="0" w:color="auto"/>
              <w:right w:val="single" w:sz="4" w:space="0" w:color="auto"/>
            </w:tcBorders>
            <w:shd w:val="clear" w:color="auto" w:fill="auto"/>
            <w:vAlign w:val="center"/>
          </w:tcPr>
          <w:p w14:paraId="73F82EAC" w14:textId="77777777" w:rsidR="00CF670D" w:rsidRPr="00085E67" w:rsidRDefault="00CF670D" w:rsidP="00CF670D">
            <w:pPr>
              <w:textAlignment w:val="auto"/>
              <w:rPr>
                <w:rFonts w:ascii="Calibri Light" w:hAnsi="Calibri Light" w:cs="Calibri Light"/>
                <w:color w:val="44546A"/>
                <w:kern w:val="0"/>
                <w:sz w:val="18"/>
                <w:szCs w:val="18"/>
                <w:lang w:eastAsia="pt-BR"/>
              </w:rPr>
            </w:pP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13237413" w14:textId="77777777" w:rsidR="00CF670D" w:rsidRPr="00085E67" w:rsidRDefault="00CF670D" w:rsidP="00CF670D">
            <w:pPr>
              <w:textAlignment w:val="auto"/>
              <w:rPr>
                <w:rFonts w:ascii="Calibri Light" w:hAnsi="Calibri Light" w:cs="Calibri Light"/>
                <w:color w:val="44546A"/>
                <w:kern w:val="0"/>
                <w:sz w:val="18"/>
                <w:szCs w:val="18"/>
                <w:lang w:eastAsia="pt-BR"/>
              </w:rPr>
            </w:pPr>
          </w:p>
        </w:tc>
      </w:tr>
      <w:tr w:rsidR="00CF670D" w:rsidRPr="00085E67" w14:paraId="20DEA3A7" w14:textId="77777777" w:rsidTr="009648C9">
        <w:trPr>
          <w:trHeight w:val="437"/>
        </w:trPr>
        <w:tc>
          <w:tcPr>
            <w:tcW w:w="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DD1A2" w14:textId="08214BC2" w:rsidR="00CF670D" w:rsidRPr="00CF670D" w:rsidRDefault="00CF670D" w:rsidP="00CF670D">
            <w:pPr>
              <w:jc w:val="center"/>
              <w:textAlignment w:val="auto"/>
              <w:rPr>
                <w:rFonts w:ascii="Calibri Light" w:hAnsi="Calibri Light" w:cs="Calibri Light"/>
                <w:b/>
                <w:bCs/>
                <w:color w:val="000000"/>
                <w:kern w:val="0"/>
                <w:sz w:val="18"/>
                <w:szCs w:val="18"/>
                <w:lang w:eastAsia="pt-BR"/>
              </w:rPr>
            </w:pPr>
            <w:r>
              <w:rPr>
                <w:rFonts w:ascii="Calibri Light" w:hAnsi="Calibri Light" w:cs="Calibri Light"/>
                <w:b/>
                <w:bCs/>
                <w:color w:val="000000"/>
                <w:kern w:val="0"/>
                <w:sz w:val="18"/>
                <w:szCs w:val="18"/>
                <w:lang w:eastAsia="pt-BR"/>
              </w:rPr>
              <w:t>8</w:t>
            </w:r>
          </w:p>
        </w:tc>
        <w:tc>
          <w:tcPr>
            <w:tcW w:w="44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7E17F" w14:textId="412CF78B" w:rsidR="00CF670D" w:rsidRPr="00085E67" w:rsidRDefault="00CF670D" w:rsidP="00CF670D">
            <w:pPr>
              <w:jc w:val="both"/>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Livro de Atas e Pareceres do Conselho Fiscal</w:t>
            </w:r>
          </w:p>
        </w:tc>
        <w:tc>
          <w:tcPr>
            <w:tcW w:w="1285" w:type="dxa"/>
            <w:vMerge/>
            <w:tcBorders>
              <w:top w:val="single" w:sz="4" w:space="0" w:color="auto"/>
              <w:left w:val="single" w:sz="4" w:space="0" w:color="auto"/>
              <w:bottom w:val="single" w:sz="4" w:space="0" w:color="auto"/>
              <w:right w:val="single" w:sz="4" w:space="0" w:color="auto"/>
            </w:tcBorders>
            <w:vAlign w:val="center"/>
            <w:hideMark/>
          </w:tcPr>
          <w:p w14:paraId="791023B7" w14:textId="4641C38D" w:rsidR="00CF670D" w:rsidRPr="00085E67" w:rsidRDefault="00CF670D" w:rsidP="00CF670D">
            <w:pPr>
              <w:textAlignment w:val="auto"/>
              <w:rPr>
                <w:rFonts w:ascii="Calibri Light" w:hAnsi="Calibri Light" w:cs="Calibri Light"/>
                <w:color w:val="000000"/>
                <w:kern w:val="0"/>
                <w:sz w:val="18"/>
                <w:szCs w:val="18"/>
                <w:lang w:eastAsia="pt-BR"/>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7B372B06" w14:textId="77777777" w:rsidR="00CF670D" w:rsidRPr="00085E67" w:rsidRDefault="00CF670D" w:rsidP="00CF670D">
            <w:pPr>
              <w:textAlignment w:val="auto"/>
              <w:rPr>
                <w:rFonts w:ascii="Calibri Light" w:hAnsi="Calibri Light" w:cs="Calibri Light"/>
                <w:color w:val="000000"/>
                <w:kern w:val="0"/>
                <w:sz w:val="18"/>
                <w:szCs w:val="18"/>
                <w:lang w:eastAsia="pt-BR"/>
              </w:rPr>
            </w:pPr>
          </w:p>
        </w:tc>
        <w:tc>
          <w:tcPr>
            <w:tcW w:w="1404" w:type="dxa"/>
            <w:gridSpan w:val="2"/>
            <w:tcBorders>
              <w:top w:val="single" w:sz="4" w:space="0" w:color="auto"/>
              <w:left w:val="nil"/>
              <w:bottom w:val="single" w:sz="4" w:space="0" w:color="auto"/>
              <w:right w:val="single" w:sz="4" w:space="0" w:color="auto"/>
            </w:tcBorders>
            <w:shd w:val="clear" w:color="auto" w:fill="auto"/>
            <w:vAlign w:val="center"/>
          </w:tcPr>
          <w:p w14:paraId="0E7A75A7" w14:textId="77777777" w:rsidR="00CF670D" w:rsidRPr="00085E67" w:rsidRDefault="00CF670D" w:rsidP="00CF670D">
            <w:pPr>
              <w:textAlignment w:val="auto"/>
              <w:rPr>
                <w:rFonts w:ascii="Calibri Light" w:hAnsi="Calibri Light" w:cs="Calibri Light"/>
                <w:color w:val="44546A"/>
                <w:kern w:val="0"/>
                <w:sz w:val="18"/>
                <w:szCs w:val="18"/>
                <w:lang w:eastAsia="pt-BR"/>
              </w:rPr>
            </w:pP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0B002D83" w14:textId="77777777" w:rsidR="00CF670D" w:rsidRPr="00085E67" w:rsidRDefault="00CF670D" w:rsidP="00CF670D">
            <w:pPr>
              <w:textAlignment w:val="auto"/>
              <w:rPr>
                <w:rFonts w:ascii="Calibri Light" w:hAnsi="Calibri Light" w:cs="Calibri Light"/>
                <w:color w:val="44546A"/>
                <w:kern w:val="0"/>
                <w:sz w:val="18"/>
                <w:szCs w:val="18"/>
                <w:lang w:eastAsia="pt-BR"/>
              </w:rPr>
            </w:pPr>
          </w:p>
        </w:tc>
      </w:tr>
      <w:tr w:rsidR="00CF670D" w:rsidRPr="00085E67" w14:paraId="7590826F" w14:textId="77777777" w:rsidTr="00FB220F">
        <w:trPr>
          <w:trHeight w:val="839"/>
        </w:trPr>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83905D4" w14:textId="189790E2" w:rsidR="00CF670D" w:rsidRPr="00085E67" w:rsidRDefault="00CF670D" w:rsidP="00CF670D">
            <w:pPr>
              <w:jc w:val="center"/>
              <w:textAlignment w:val="auto"/>
              <w:rPr>
                <w:rFonts w:ascii="Calibri Light" w:hAnsi="Calibri Light" w:cs="Calibri Light"/>
                <w:color w:val="000000"/>
                <w:kern w:val="0"/>
                <w:sz w:val="18"/>
                <w:szCs w:val="18"/>
                <w:lang w:eastAsia="pt-BR"/>
              </w:rPr>
            </w:pPr>
            <w:r>
              <w:rPr>
                <w:rFonts w:ascii="Calibri Light" w:hAnsi="Calibri Light" w:cs="Calibri Light"/>
                <w:b/>
                <w:bCs/>
                <w:color w:val="000000"/>
                <w:kern w:val="0"/>
                <w:sz w:val="18"/>
                <w:szCs w:val="18"/>
                <w:lang w:eastAsia="pt-BR"/>
              </w:rPr>
              <w:t>9</w:t>
            </w:r>
          </w:p>
        </w:tc>
        <w:tc>
          <w:tcPr>
            <w:tcW w:w="44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AE8C4" w14:textId="75356CB0" w:rsidR="00CF670D" w:rsidRPr="00085E67" w:rsidRDefault="00B720CF" w:rsidP="00CF670D">
            <w:pPr>
              <w:jc w:val="both"/>
              <w:textAlignment w:val="auto"/>
              <w:rPr>
                <w:rFonts w:ascii="Calibri Light" w:hAnsi="Calibri Light" w:cs="Calibri Light"/>
                <w:color w:val="000000"/>
                <w:kern w:val="0"/>
                <w:sz w:val="18"/>
                <w:szCs w:val="18"/>
                <w:lang w:eastAsia="pt-BR"/>
              </w:rPr>
            </w:pPr>
            <w:r w:rsidRPr="00B720CF">
              <w:rPr>
                <w:rFonts w:ascii="Calibri Light" w:hAnsi="Calibri Light" w:cs="Calibri Light"/>
                <w:color w:val="000000"/>
                <w:kern w:val="0"/>
                <w:sz w:val="18"/>
                <w:szCs w:val="18"/>
                <w:lang w:eastAsia="pt-BR"/>
              </w:rPr>
              <w:t>Registro de documentos relacionados às atividades da CONTRATANTE na junta comercial do Distrito Federal, Cartórios de Registro e demais órgãos.</w:t>
            </w:r>
          </w:p>
        </w:tc>
        <w:tc>
          <w:tcPr>
            <w:tcW w:w="1285" w:type="dxa"/>
            <w:vMerge/>
            <w:tcBorders>
              <w:top w:val="single" w:sz="4" w:space="0" w:color="auto"/>
              <w:left w:val="single" w:sz="4" w:space="0" w:color="auto"/>
              <w:bottom w:val="single" w:sz="4" w:space="0" w:color="auto"/>
              <w:right w:val="single" w:sz="4" w:space="0" w:color="auto"/>
            </w:tcBorders>
            <w:vAlign w:val="center"/>
            <w:hideMark/>
          </w:tcPr>
          <w:p w14:paraId="5EA1466B" w14:textId="36B90B7F" w:rsidR="00CF670D" w:rsidRPr="00085E67" w:rsidRDefault="00CF670D" w:rsidP="00CF670D">
            <w:pPr>
              <w:textAlignment w:val="auto"/>
              <w:rPr>
                <w:rFonts w:ascii="Calibri Light" w:hAnsi="Calibri Light" w:cs="Calibri Light"/>
                <w:color w:val="000000"/>
                <w:kern w:val="0"/>
                <w:sz w:val="18"/>
                <w:szCs w:val="18"/>
                <w:lang w:eastAsia="pt-BR"/>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6C175DBF" w14:textId="77777777" w:rsidR="00CF670D" w:rsidRPr="00085E67" w:rsidRDefault="00CF670D" w:rsidP="00CF670D">
            <w:pPr>
              <w:textAlignment w:val="auto"/>
              <w:rPr>
                <w:rFonts w:ascii="Calibri Light" w:hAnsi="Calibri Light" w:cs="Calibri Light"/>
                <w:color w:val="000000"/>
                <w:kern w:val="0"/>
                <w:sz w:val="18"/>
                <w:szCs w:val="18"/>
                <w:lang w:eastAsia="pt-BR"/>
              </w:rPr>
            </w:pPr>
          </w:p>
        </w:tc>
        <w:tc>
          <w:tcPr>
            <w:tcW w:w="1404" w:type="dxa"/>
            <w:gridSpan w:val="2"/>
            <w:tcBorders>
              <w:top w:val="single" w:sz="4" w:space="0" w:color="auto"/>
              <w:left w:val="nil"/>
              <w:bottom w:val="single" w:sz="4" w:space="0" w:color="auto"/>
              <w:right w:val="single" w:sz="4" w:space="0" w:color="auto"/>
            </w:tcBorders>
            <w:shd w:val="clear" w:color="auto" w:fill="auto"/>
            <w:vAlign w:val="center"/>
            <w:hideMark/>
          </w:tcPr>
          <w:p w14:paraId="57745149" w14:textId="77777777" w:rsidR="00CF670D" w:rsidRPr="00085E67" w:rsidRDefault="00CF670D" w:rsidP="00CF670D">
            <w:pPr>
              <w:textAlignment w:val="auto"/>
              <w:rPr>
                <w:rFonts w:ascii="Calibri Light" w:hAnsi="Calibri Light" w:cs="Calibri Light"/>
                <w:color w:val="44546A"/>
                <w:kern w:val="0"/>
                <w:sz w:val="18"/>
                <w:szCs w:val="18"/>
                <w:lang w:eastAsia="pt-BR"/>
              </w:rPr>
            </w:pP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245F42C0" w14:textId="77777777" w:rsidR="00CF670D" w:rsidRPr="00085E67" w:rsidRDefault="00CF670D" w:rsidP="00CF670D">
            <w:pPr>
              <w:textAlignment w:val="auto"/>
              <w:rPr>
                <w:rFonts w:ascii="Calibri Light" w:hAnsi="Calibri Light" w:cs="Calibri Light"/>
                <w:color w:val="44546A"/>
                <w:kern w:val="0"/>
                <w:sz w:val="18"/>
                <w:szCs w:val="18"/>
                <w:lang w:eastAsia="pt-BR"/>
              </w:rPr>
            </w:pPr>
          </w:p>
        </w:tc>
      </w:tr>
      <w:tr w:rsidR="00CF670D" w:rsidRPr="00085E67" w14:paraId="21052504" w14:textId="77777777" w:rsidTr="002E6C79">
        <w:trPr>
          <w:trHeight w:val="240"/>
        </w:trPr>
        <w:tc>
          <w:tcPr>
            <w:tcW w:w="4747" w:type="dxa"/>
            <w:gridSpan w:val="2"/>
            <w:tcBorders>
              <w:top w:val="single" w:sz="4" w:space="0" w:color="auto"/>
              <w:bottom w:val="single" w:sz="4" w:space="0" w:color="auto"/>
              <w:right w:val="nil"/>
            </w:tcBorders>
            <w:shd w:val="clear" w:color="auto" w:fill="auto"/>
            <w:vAlign w:val="center"/>
            <w:hideMark/>
          </w:tcPr>
          <w:p w14:paraId="43E8CF7D" w14:textId="77777777" w:rsidR="00CF670D" w:rsidRPr="00085E67" w:rsidRDefault="00CF670D" w:rsidP="00CF670D">
            <w:pPr>
              <w:textAlignment w:val="auto"/>
              <w:rPr>
                <w:rFonts w:ascii="Calibri Light" w:hAnsi="Calibri Light" w:cs="Calibri Light"/>
                <w:i/>
                <w:iCs/>
                <w:color w:val="000000"/>
                <w:kern w:val="0"/>
                <w:sz w:val="18"/>
                <w:szCs w:val="18"/>
                <w:lang w:eastAsia="pt-BR"/>
              </w:rPr>
            </w:pPr>
            <w:r w:rsidRPr="00085E67">
              <w:rPr>
                <w:rFonts w:ascii="Calibri Light" w:hAnsi="Calibri Light" w:cs="Calibri Light"/>
                <w:i/>
                <w:iCs/>
                <w:color w:val="000000"/>
                <w:kern w:val="0"/>
                <w:sz w:val="18"/>
                <w:szCs w:val="18"/>
                <w:lang w:eastAsia="pt-BR"/>
              </w:rPr>
              <w:t> </w:t>
            </w:r>
          </w:p>
        </w:tc>
        <w:tc>
          <w:tcPr>
            <w:tcW w:w="511" w:type="dxa"/>
            <w:tcBorders>
              <w:top w:val="single" w:sz="4" w:space="0" w:color="auto"/>
              <w:left w:val="nil"/>
              <w:bottom w:val="single" w:sz="4" w:space="0" w:color="auto"/>
              <w:right w:val="nil"/>
            </w:tcBorders>
            <w:shd w:val="clear" w:color="auto" w:fill="auto"/>
            <w:vAlign w:val="center"/>
            <w:hideMark/>
          </w:tcPr>
          <w:p w14:paraId="556CCF4B" w14:textId="77777777" w:rsidR="00CF670D" w:rsidRPr="00085E67" w:rsidRDefault="00CF670D" w:rsidP="00CF670D">
            <w:pPr>
              <w:textAlignment w:val="auto"/>
              <w:rPr>
                <w:rFonts w:ascii="Calibri Light" w:hAnsi="Calibri Light" w:cs="Calibri Light"/>
                <w:i/>
                <w:iCs/>
                <w:color w:val="000000"/>
                <w:kern w:val="0"/>
                <w:sz w:val="18"/>
                <w:szCs w:val="18"/>
                <w:lang w:eastAsia="pt-BR"/>
              </w:rPr>
            </w:pPr>
            <w:r w:rsidRPr="00085E67">
              <w:rPr>
                <w:rFonts w:ascii="Calibri Light" w:hAnsi="Calibri Light" w:cs="Calibri Light"/>
                <w:i/>
                <w:iCs/>
                <w:color w:val="000000"/>
                <w:kern w:val="0"/>
                <w:sz w:val="18"/>
                <w:szCs w:val="18"/>
                <w:lang w:eastAsia="pt-BR"/>
              </w:rPr>
              <w:t> </w:t>
            </w:r>
          </w:p>
        </w:tc>
        <w:tc>
          <w:tcPr>
            <w:tcW w:w="1285" w:type="dxa"/>
            <w:tcBorders>
              <w:top w:val="single" w:sz="4" w:space="0" w:color="auto"/>
              <w:left w:val="nil"/>
              <w:bottom w:val="single" w:sz="4" w:space="0" w:color="auto"/>
              <w:right w:val="nil"/>
            </w:tcBorders>
            <w:shd w:val="clear" w:color="auto" w:fill="auto"/>
            <w:vAlign w:val="center"/>
            <w:hideMark/>
          </w:tcPr>
          <w:p w14:paraId="4A5944C4" w14:textId="77777777" w:rsidR="00CF670D" w:rsidRPr="00085E67" w:rsidRDefault="00CF670D" w:rsidP="00CF670D">
            <w:pPr>
              <w:textAlignment w:val="auto"/>
              <w:rPr>
                <w:rFonts w:ascii="Calibri Light" w:hAnsi="Calibri Light" w:cs="Calibri Light"/>
                <w:i/>
                <w:iCs/>
                <w:color w:val="000000"/>
                <w:kern w:val="0"/>
                <w:sz w:val="18"/>
                <w:szCs w:val="18"/>
                <w:lang w:eastAsia="pt-BR"/>
              </w:rPr>
            </w:pPr>
            <w:r w:rsidRPr="00085E67">
              <w:rPr>
                <w:rFonts w:ascii="Calibri Light" w:hAnsi="Calibri Light" w:cs="Calibri Light"/>
                <w:i/>
                <w:iCs/>
                <w:color w:val="000000"/>
                <w:kern w:val="0"/>
                <w:sz w:val="18"/>
                <w:szCs w:val="18"/>
                <w:lang w:eastAsia="pt-BR"/>
              </w:rPr>
              <w:t> </w:t>
            </w:r>
          </w:p>
        </w:tc>
        <w:tc>
          <w:tcPr>
            <w:tcW w:w="1463" w:type="dxa"/>
            <w:tcBorders>
              <w:top w:val="single" w:sz="4" w:space="0" w:color="auto"/>
              <w:left w:val="nil"/>
              <w:bottom w:val="single" w:sz="4" w:space="0" w:color="auto"/>
              <w:right w:val="nil"/>
            </w:tcBorders>
            <w:shd w:val="clear" w:color="auto" w:fill="auto"/>
            <w:vAlign w:val="center"/>
            <w:hideMark/>
          </w:tcPr>
          <w:p w14:paraId="5DAFE8D8" w14:textId="77777777" w:rsidR="00CF670D" w:rsidRPr="00085E67" w:rsidRDefault="00CF670D" w:rsidP="00CF670D">
            <w:pPr>
              <w:textAlignment w:val="auto"/>
              <w:rPr>
                <w:rFonts w:ascii="Calibri Light" w:hAnsi="Calibri Light" w:cs="Calibri Light"/>
                <w:i/>
                <w:iCs/>
                <w:color w:val="000000"/>
                <w:kern w:val="0"/>
                <w:sz w:val="18"/>
                <w:szCs w:val="18"/>
                <w:lang w:eastAsia="pt-BR"/>
              </w:rPr>
            </w:pPr>
            <w:r w:rsidRPr="00085E67">
              <w:rPr>
                <w:rFonts w:ascii="Calibri Light" w:hAnsi="Calibri Light" w:cs="Calibri Light"/>
                <w:i/>
                <w:iCs/>
                <w:color w:val="000000"/>
                <w:kern w:val="0"/>
                <w:sz w:val="18"/>
                <w:szCs w:val="18"/>
                <w:lang w:eastAsia="pt-BR"/>
              </w:rPr>
              <w:t> </w:t>
            </w:r>
          </w:p>
        </w:tc>
        <w:tc>
          <w:tcPr>
            <w:tcW w:w="734" w:type="dxa"/>
            <w:tcBorders>
              <w:top w:val="single" w:sz="4" w:space="0" w:color="auto"/>
              <w:left w:val="nil"/>
              <w:bottom w:val="single" w:sz="4" w:space="0" w:color="auto"/>
              <w:right w:val="nil"/>
            </w:tcBorders>
            <w:shd w:val="clear" w:color="auto" w:fill="auto"/>
            <w:vAlign w:val="center"/>
            <w:hideMark/>
          </w:tcPr>
          <w:p w14:paraId="408497E9" w14:textId="77777777" w:rsidR="00CF670D" w:rsidRPr="00085E67" w:rsidRDefault="00CF670D" w:rsidP="00CF670D">
            <w:pPr>
              <w:textAlignment w:val="auto"/>
              <w:rPr>
                <w:rFonts w:ascii="Calibri Light" w:hAnsi="Calibri Light" w:cs="Calibri Light"/>
                <w:i/>
                <w:iCs/>
                <w:color w:val="000000"/>
                <w:kern w:val="0"/>
                <w:sz w:val="18"/>
                <w:szCs w:val="18"/>
                <w:lang w:eastAsia="pt-BR"/>
              </w:rPr>
            </w:pPr>
            <w:r w:rsidRPr="00085E67">
              <w:rPr>
                <w:rFonts w:ascii="Calibri Light" w:hAnsi="Calibri Light" w:cs="Calibri Light"/>
                <w:i/>
                <w:iCs/>
                <w:color w:val="000000"/>
                <w:kern w:val="0"/>
                <w:sz w:val="18"/>
                <w:szCs w:val="18"/>
                <w:lang w:eastAsia="pt-BR"/>
              </w:rPr>
              <w:t> </w:t>
            </w:r>
          </w:p>
        </w:tc>
        <w:tc>
          <w:tcPr>
            <w:tcW w:w="670" w:type="dxa"/>
            <w:tcBorders>
              <w:top w:val="single" w:sz="4" w:space="0" w:color="auto"/>
              <w:left w:val="nil"/>
              <w:bottom w:val="single" w:sz="4" w:space="0" w:color="auto"/>
              <w:right w:val="nil"/>
            </w:tcBorders>
            <w:shd w:val="clear" w:color="auto" w:fill="auto"/>
            <w:vAlign w:val="center"/>
            <w:hideMark/>
          </w:tcPr>
          <w:p w14:paraId="39C49FA2" w14:textId="77777777" w:rsidR="00CF670D" w:rsidRPr="00085E67" w:rsidRDefault="00CF670D" w:rsidP="00CF670D">
            <w:pPr>
              <w:textAlignment w:val="auto"/>
              <w:rPr>
                <w:rFonts w:ascii="Calibri Light" w:hAnsi="Calibri Light" w:cs="Calibri Light"/>
                <w:i/>
                <w:iCs/>
                <w:color w:val="000000"/>
                <w:kern w:val="0"/>
                <w:sz w:val="18"/>
                <w:szCs w:val="18"/>
                <w:lang w:eastAsia="pt-BR"/>
              </w:rPr>
            </w:pPr>
            <w:r w:rsidRPr="00085E67">
              <w:rPr>
                <w:rFonts w:ascii="Calibri Light" w:hAnsi="Calibri Light" w:cs="Calibri Light"/>
                <w:i/>
                <w:iCs/>
                <w:color w:val="000000"/>
                <w:kern w:val="0"/>
                <w:sz w:val="18"/>
                <w:szCs w:val="18"/>
                <w:lang w:eastAsia="pt-BR"/>
              </w:rPr>
              <w:t> </w:t>
            </w:r>
          </w:p>
        </w:tc>
        <w:tc>
          <w:tcPr>
            <w:tcW w:w="933" w:type="dxa"/>
            <w:tcBorders>
              <w:top w:val="single" w:sz="4" w:space="0" w:color="auto"/>
              <w:left w:val="nil"/>
              <w:bottom w:val="single" w:sz="4" w:space="0" w:color="auto"/>
              <w:right w:val="nil"/>
            </w:tcBorders>
            <w:shd w:val="clear" w:color="auto" w:fill="auto"/>
            <w:vAlign w:val="center"/>
            <w:hideMark/>
          </w:tcPr>
          <w:p w14:paraId="472CE976" w14:textId="77777777" w:rsidR="00CF670D" w:rsidRPr="00085E67" w:rsidRDefault="00CF670D" w:rsidP="00CF670D">
            <w:pPr>
              <w:textAlignment w:val="auto"/>
              <w:rPr>
                <w:rFonts w:ascii="Calibri Light" w:hAnsi="Calibri Light" w:cs="Calibri Light"/>
                <w:i/>
                <w:iCs/>
                <w:color w:val="000000"/>
                <w:kern w:val="0"/>
                <w:sz w:val="18"/>
                <w:szCs w:val="18"/>
                <w:lang w:eastAsia="pt-BR"/>
              </w:rPr>
            </w:pPr>
            <w:r w:rsidRPr="00085E67">
              <w:rPr>
                <w:rFonts w:ascii="Calibri Light" w:hAnsi="Calibri Light" w:cs="Calibri Light"/>
                <w:i/>
                <w:iCs/>
                <w:color w:val="000000"/>
                <w:kern w:val="0"/>
                <w:sz w:val="18"/>
                <w:szCs w:val="18"/>
                <w:lang w:eastAsia="pt-BR"/>
              </w:rPr>
              <w:t> </w:t>
            </w:r>
          </w:p>
        </w:tc>
      </w:tr>
      <w:tr w:rsidR="00B720CF" w:rsidRPr="00085E67" w14:paraId="0E14C1EA" w14:textId="77777777" w:rsidTr="002E6C79">
        <w:trPr>
          <w:trHeight w:val="240"/>
        </w:trPr>
        <w:tc>
          <w:tcPr>
            <w:tcW w:w="5258" w:type="dxa"/>
            <w:gridSpan w:val="3"/>
            <w:vMerge w:val="restart"/>
            <w:tcBorders>
              <w:top w:val="single" w:sz="4" w:space="0" w:color="auto"/>
              <w:left w:val="single" w:sz="4" w:space="0" w:color="auto"/>
              <w:right w:val="single" w:sz="4" w:space="0" w:color="auto"/>
            </w:tcBorders>
            <w:shd w:val="clear" w:color="000000" w:fill="DBDBDB"/>
            <w:vAlign w:val="center"/>
            <w:hideMark/>
          </w:tcPr>
          <w:p w14:paraId="436087D0" w14:textId="77777777" w:rsidR="00B720CF" w:rsidRPr="00085E67" w:rsidRDefault="00B720CF" w:rsidP="00CF670D">
            <w:pPr>
              <w:jc w:val="center"/>
              <w:rPr>
                <w:rFonts w:ascii="Calibri Light" w:hAnsi="Calibri Light" w:cs="Calibri Light"/>
                <w:b/>
                <w:bCs/>
                <w:color w:val="000000"/>
                <w:kern w:val="0"/>
                <w:sz w:val="18"/>
                <w:szCs w:val="18"/>
                <w:lang w:eastAsia="pt-BR"/>
              </w:rPr>
            </w:pPr>
            <w:r w:rsidRPr="00085E67">
              <w:rPr>
                <w:rFonts w:ascii="Calibri Light" w:hAnsi="Calibri Light" w:cs="Calibri Light"/>
                <w:b/>
                <w:bCs/>
                <w:color w:val="000000"/>
                <w:kern w:val="0"/>
                <w:sz w:val="18"/>
                <w:szCs w:val="18"/>
                <w:lang w:eastAsia="pt-BR"/>
              </w:rPr>
              <w:t>CONSTITUIÇÃO E REGULARIZAÇÃO DE EMPRESAS</w:t>
            </w:r>
          </w:p>
        </w:tc>
        <w:tc>
          <w:tcPr>
            <w:tcW w:w="1285" w:type="dxa"/>
            <w:vMerge w:val="restart"/>
            <w:tcBorders>
              <w:top w:val="single" w:sz="4" w:space="0" w:color="auto"/>
              <w:left w:val="single" w:sz="4" w:space="0" w:color="auto"/>
              <w:bottom w:val="single" w:sz="4" w:space="0" w:color="auto"/>
              <w:right w:val="single" w:sz="4" w:space="0" w:color="auto"/>
            </w:tcBorders>
            <w:shd w:val="clear" w:color="000000" w:fill="DBDBDB"/>
            <w:vAlign w:val="center"/>
            <w:hideMark/>
          </w:tcPr>
          <w:p w14:paraId="3BDC6CB5" w14:textId="064FEDC0" w:rsidR="00B720CF" w:rsidRPr="00085E67" w:rsidRDefault="00B720CF" w:rsidP="00CF670D">
            <w:pPr>
              <w:jc w:val="center"/>
              <w:textAlignment w:val="auto"/>
              <w:rPr>
                <w:rFonts w:ascii="Calibri Light" w:hAnsi="Calibri Light" w:cs="Calibri Light"/>
                <w:b/>
                <w:bCs/>
                <w:color w:val="000000"/>
                <w:kern w:val="0"/>
                <w:sz w:val="18"/>
                <w:szCs w:val="18"/>
                <w:lang w:eastAsia="pt-BR"/>
              </w:rPr>
            </w:pPr>
            <w:r w:rsidRPr="00085E67">
              <w:rPr>
                <w:rFonts w:ascii="Calibri Light" w:hAnsi="Calibri Light" w:cs="Calibri Light"/>
                <w:b/>
                <w:bCs/>
                <w:color w:val="000000"/>
                <w:kern w:val="0"/>
                <w:sz w:val="18"/>
                <w:szCs w:val="18"/>
                <w:lang w:eastAsia="pt-BR"/>
              </w:rPr>
              <w:t>PREVISÃO DE PERIODICIDADE DO ATO</w:t>
            </w:r>
          </w:p>
        </w:tc>
        <w:tc>
          <w:tcPr>
            <w:tcW w:w="1463" w:type="dxa"/>
            <w:vMerge w:val="restart"/>
            <w:tcBorders>
              <w:top w:val="single" w:sz="4" w:space="0" w:color="auto"/>
              <w:left w:val="single" w:sz="4" w:space="0" w:color="auto"/>
              <w:bottom w:val="single" w:sz="4" w:space="0" w:color="auto"/>
              <w:right w:val="single" w:sz="4" w:space="0" w:color="auto"/>
            </w:tcBorders>
            <w:shd w:val="clear" w:color="000000" w:fill="DBDBDB"/>
            <w:vAlign w:val="center"/>
            <w:hideMark/>
          </w:tcPr>
          <w:p w14:paraId="12434016" w14:textId="77777777" w:rsidR="00B720CF" w:rsidRPr="00085E67" w:rsidRDefault="00B720CF" w:rsidP="00CF670D">
            <w:pPr>
              <w:jc w:val="center"/>
              <w:textAlignment w:val="auto"/>
              <w:rPr>
                <w:rFonts w:ascii="Calibri Light" w:hAnsi="Calibri Light" w:cs="Calibri Light"/>
                <w:b/>
                <w:bCs/>
                <w:color w:val="000000"/>
                <w:kern w:val="0"/>
                <w:sz w:val="18"/>
                <w:szCs w:val="18"/>
                <w:lang w:eastAsia="pt-BR"/>
              </w:rPr>
            </w:pPr>
            <w:r w:rsidRPr="00085E67">
              <w:rPr>
                <w:rFonts w:ascii="Calibri Light" w:hAnsi="Calibri Light" w:cs="Calibri Light"/>
                <w:b/>
                <w:bCs/>
                <w:color w:val="000000"/>
                <w:kern w:val="0"/>
                <w:sz w:val="18"/>
                <w:szCs w:val="18"/>
                <w:lang w:eastAsia="pt-BR"/>
              </w:rPr>
              <w:t>REMUNERAÇÃO</w:t>
            </w:r>
          </w:p>
        </w:tc>
        <w:tc>
          <w:tcPr>
            <w:tcW w:w="2337" w:type="dxa"/>
            <w:gridSpan w:val="3"/>
            <w:tcBorders>
              <w:top w:val="single" w:sz="4" w:space="0" w:color="auto"/>
              <w:left w:val="nil"/>
              <w:bottom w:val="single" w:sz="4" w:space="0" w:color="auto"/>
              <w:right w:val="single" w:sz="4" w:space="0" w:color="auto"/>
            </w:tcBorders>
            <w:shd w:val="clear" w:color="000000" w:fill="FFF2CC"/>
            <w:vAlign w:val="center"/>
            <w:hideMark/>
          </w:tcPr>
          <w:p w14:paraId="38FE47C9" w14:textId="77777777" w:rsidR="00B720CF" w:rsidRPr="00085E67" w:rsidRDefault="00B720CF" w:rsidP="00CF670D">
            <w:pPr>
              <w:jc w:val="center"/>
              <w:textAlignment w:val="auto"/>
              <w:rPr>
                <w:rFonts w:ascii="Calibri Light" w:hAnsi="Calibri Light" w:cs="Calibri Light"/>
                <w:b/>
                <w:bCs/>
                <w:color w:val="000000"/>
                <w:kern w:val="0"/>
                <w:sz w:val="18"/>
                <w:szCs w:val="18"/>
                <w:lang w:eastAsia="pt-BR"/>
              </w:rPr>
            </w:pPr>
            <w:r w:rsidRPr="00085E67">
              <w:rPr>
                <w:rFonts w:ascii="Calibri Light" w:hAnsi="Calibri Light" w:cs="Calibri Light"/>
                <w:b/>
                <w:bCs/>
                <w:color w:val="000000"/>
                <w:kern w:val="0"/>
                <w:sz w:val="18"/>
                <w:szCs w:val="18"/>
                <w:lang w:eastAsia="pt-BR"/>
              </w:rPr>
              <w:t>VALOR (R$)</w:t>
            </w:r>
          </w:p>
        </w:tc>
      </w:tr>
      <w:tr w:rsidR="00B720CF" w:rsidRPr="00085E67" w14:paraId="4795CBDA" w14:textId="77777777" w:rsidTr="002E6C79">
        <w:trPr>
          <w:trHeight w:val="240"/>
        </w:trPr>
        <w:tc>
          <w:tcPr>
            <w:tcW w:w="5258" w:type="dxa"/>
            <w:gridSpan w:val="3"/>
            <w:vMerge/>
            <w:tcBorders>
              <w:left w:val="single" w:sz="4" w:space="0" w:color="auto"/>
              <w:bottom w:val="single" w:sz="4" w:space="0" w:color="auto"/>
              <w:right w:val="single" w:sz="4" w:space="0" w:color="auto"/>
            </w:tcBorders>
            <w:vAlign w:val="center"/>
            <w:hideMark/>
          </w:tcPr>
          <w:p w14:paraId="275F1907" w14:textId="77777777" w:rsidR="00B720CF" w:rsidRPr="00085E67" w:rsidRDefault="00B720CF" w:rsidP="00CF670D">
            <w:pPr>
              <w:textAlignment w:val="auto"/>
              <w:rPr>
                <w:rFonts w:ascii="Calibri Light" w:hAnsi="Calibri Light" w:cs="Calibri Light"/>
                <w:b/>
                <w:bCs/>
                <w:color w:val="000000"/>
                <w:kern w:val="0"/>
                <w:sz w:val="18"/>
                <w:szCs w:val="18"/>
                <w:lang w:eastAsia="pt-BR"/>
              </w:rPr>
            </w:pPr>
          </w:p>
        </w:tc>
        <w:tc>
          <w:tcPr>
            <w:tcW w:w="1285" w:type="dxa"/>
            <w:vMerge/>
            <w:tcBorders>
              <w:top w:val="single" w:sz="4" w:space="0" w:color="auto"/>
              <w:left w:val="single" w:sz="4" w:space="0" w:color="auto"/>
              <w:bottom w:val="single" w:sz="4" w:space="0" w:color="auto"/>
              <w:right w:val="single" w:sz="4" w:space="0" w:color="auto"/>
            </w:tcBorders>
            <w:vAlign w:val="center"/>
            <w:hideMark/>
          </w:tcPr>
          <w:p w14:paraId="72B8FF73" w14:textId="5D7D34CA" w:rsidR="00B720CF" w:rsidRPr="00085E67" w:rsidRDefault="00B720CF" w:rsidP="00CF670D">
            <w:pPr>
              <w:textAlignment w:val="auto"/>
              <w:rPr>
                <w:rFonts w:ascii="Calibri Light" w:hAnsi="Calibri Light" w:cs="Calibri Light"/>
                <w:b/>
                <w:bCs/>
                <w:color w:val="000000"/>
                <w:kern w:val="0"/>
                <w:sz w:val="18"/>
                <w:szCs w:val="18"/>
                <w:lang w:eastAsia="pt-BR"/>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3E2CC9A0" w14:textId="77777777" w:rsidR="00B720CF" w:rsidRPr="00085E67" w:rsidRDefault="00B720CF" w:rsidP="00CF670D">
            <w:pPr>
              <w:textAlignment w:val="auto"/>
              <w:rPr>
                <w:rFonts w:ascii="Calibri Light" w:hAnsi="Calibri Light" w:cs="Calibri Light"/>
                <w:b/>
                <w:bCs/>
                <w:color w:val="000000"/>
                <w:kern w:val="0"/>
                <w:sz w:val="18"/>
                <w:szCs w:val="18"/>
                <w:lang w:eastAsia="pt-BR"/>
              </w:rPr>
            </w:pPr>
          </w:p>
        </w:tc>
        <w:tc>
          <w:tcPr>
            <w:tcW w:w="2337" w:type="dxa"/>
            <w:gridSpan w:val="3"/>
            <w:tcBorders>
              <w:top w:val="single" w:sz="4" w:space="0" w:color="auto"/>
              <w:left w:val="nil"/>
              <w:bottom w:val="single" w:sz="4" w:space="0" w:color="auto"/>
              <w:right w:val="single" w:sz="4" w:space="0" w:color="auto"/>
            </w:tcBorders>
            <w:shd w:val="clear" w:color="000000" w:fill="FFF2CC"/>
            <w:vAlign w:val="center"/>
            <w:hideMark/>
          </w:tcPr>
          <w:p w14:paraId="573FD9DD" w14:textId="77777777" w:rsidR="00B720CF" w:rsidRPr="00085E67" w:rsidRDefault="00B720CF" w:rsidP="00CF670D">
            <w:pPr>
              <w:jc w:val="center"/>
              <w:textAlignment w:val="auto"/>
              <w:rPr>
                <w:rFonts w:ascii="Calibri Light" w:hAnsi="Calibri Light" w:cs="Calibri Light"/>
                <w:b/>
                <w:bCs/>
                <w:color w:val="000000"/>
                <w:kern w:val="0"/>
                <w:sz w:val="18"/>
                <w:szCs w:val="18"/>
                <w:lang w:eastAsia="pt-BR"/>
              </w:rPr>
            </w:pPr>
            <w:r w:rsidRPr="00085E67">
              <w:rPr>
                <w:rFonts w:ascii="Calibri Light" w:hAnsi="Calibri Light" w:cs="Calibri Light"/>
                <w:b/>
                <w:bCs/>
                <w:color w:val="000000"/>
                <w:kern w:val="0"/>
                <w:sz w:val="18"/>
                <w:szCs w:val="18"/>
                <w:lang w:eastAsia="pt-BR"/>
              </w:rPr>
              <w:t>Anual</w:t>
            </w:r>
          </w:p>
        </w:tc>
      </w:tr>
      <w:tr w:rsidR="0052409B" w:rsidRPr="00085E67" w14:paraId="62A6CA17" w14:textId="77777777" w:rsidTr="00FB220F">
        <w:trPr>
          <w:trHeight w:val="637"/>
        </w:trPr>
        <w:tc>
          <w:tcPr>
            <w:tcW w:w="801"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8BA387F" w14:textId="3F5CE0D8" w:rsidR="0052409B" w:rsidRPr="0052409B" w:rsidRDefault="0052409B" w:rsidP="0052409B">
            <w:pPr>
              <w:jc w:val="center"/>
              <w:textAlignment w:val="auto"/>
              <w:rPr>
                <w:rFonts w:ascii="Calibri Light" w:hAnsi="Calibri Light" w:cs="Calibri Light"/>
                <w:b/>
                <w:bCs/>
                <w:color w:val="000000"/>
                <w:kern w:val="0"/>
                <w:sz w:val="18"/>
                <w:szCs w:val="18"/>
                <w:lang w:eastAsia="pt-BR"/>
              </w:rPr>
            </w:pPr>
            <w:r w:rsidRPr="000025FB">
              <w:rPr>
                <w:rFonts w:ascii="Calibri Light" w:hAnsi="Calibri Light" w:cs="Calibri Light"/>
                <w:b/>
                <w:bCs/>
                <w:color w:val="000000"/>
                <w:kern w:val="0"/>
                <w:sz w:val="18"/>
                <w:szCs w:val="18"/>
                <w:lang w:eastAsia="pt-BR"/>
              </w:rPr>
              <w:t>1</w:t>
            </w:r>
            <w:r w:rsidR="00B720CF">
              <w:rPr>
                <w:rFonts w:ascii="Calibri Light" w:hAnsi="Calibri Light" w:cs="Calibri Light"/>
                <w:b/>
                <w:bCs/>
                <w:color w:val="000000"/>
                <w:kern w:val="0"/>
                <w:sz w:val="18"/>
                <w:szCs w:val="18"/>
                <w:lang w:eastAsia="pt-BR"/>
              </w:rPr>
              <w:t>0</w:t>
            </w:r>
          </w:p>
        </w:tc>
        <w:tc>
          <w:tcPr>
            <w:tcW w:w="44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AF8B2" w14:textId="08C21DD5" w:rsidR="0052409B" w:rsidRPr="00085E67" w:rsidRDefault="0052409B" w:rsidP="0052409B">
            <w:pPr>
              <w:jc w:val="both"/>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Fazer a consulta de Viabilidade – Pesquisa de Nome na Junta Comercial e endereço na respectiva Administração</w:t>
            </w:r>
          </w:p>
        </w:tc>
        <w:tc>
          <w:tcPr>
            <w:tcW w:w="1285" w:type="dxa"/>
            <w:vMerge w:val="restart"/>
            <w:tcBorders>
              <w:top w:val="nil"/>
              <w:left w:val="single" w:sz="4" w:space="0" w:color="auto"/>
              <w:right w:val="single" w:sz="4" w:space="0" w:color="auto"/>
            </w:tcBorders>
            <w:shd w:val="clear" w:color="auto" w:fill="auto"/>
            <w:vAlign w:val="center"/>
            <w:hideMark/>
          </w:tcPr>
          <w:p w14:paraId="7B1632DB" w14:textId="6AE6A4BE" w:rsidR="0052409B" w:rsidRPr="00085E67" w:rsidRDefault="0052409B" w:rsidP="0052409B">
            <w:pPr>
              <w:jc w:val="cente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Anual</w:t>
            </w:r>
          </w:p>
        </w:tc>
        <w:tc>
          <w:tcPr>
            <w:tcW w:w="1463" w:type="dxa"/>
            <w:vMerge w:val="restart"/>
            <w:tcBorders>
              <w:top w:val="nil"/>
              <w:left w:val="single" w:sz="4" w:space="0" w:color="auto"/>
              <w:right w:val="single" w:sz="4" w:space="0" w:color="auto"/>
            </w:tcBorders>
            <w:shd w:val="clear" w:color="auto" w:fill="auto"/>
            <w:vAlign w:val="center"/>
            <w:hideMark/>
          </w:tcPr>
          <w:p w14:paraId="1DA9E9C8" w14:textId="77777777" w:rsidR="0052409B" w:rsidRPr="00085E67" w:rsidRDefault="0052409B" w:rsidP="0052409B">
            <w:pPr>
              <w:jc w:val="cente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Por demanda.</w:t>
            </w:r>
          </w:p>
        </w:tc>
        <w:tc>
          <w:tcPr>
            <w:tcW w:w="2337" w:type="dxa"/>
            <w:gridSpan w:val="3"/>
            <w:tcBorders>
              <w:top w:val="single" w:sz="4" w:space="0" w:color="auto"/>
              <w:left w:val="nil"/>
              <w:bottom w:val="single" w:sz="4" w:space="0" w:color="auto"/>
              <w:right w:val="single" w:sz="4" w:space="0" w:color="auto"/>
            </w:tcBorders>
            <w:shd w:val="clear" w:color="auto" w:fill="auto"/>
            <w:vAlign w:val="center"/>
            <w:hideMark/>
          </w:tcPr>
          <w:p w14:paraId="1A7A58A1" w14:textId="77777777" w:rsidR="0052409B" w:rsidRPr="00085E67" w:rsidRDefault="0052409B" w:rsidP="0052409B">
            <w:pPr>
              <w:textAlignment w:val="auto"/>
              <w:rPr>
                <w:rFonts w:ascii="Calibri Light" w:hAnsi="Calibri Light" w:cs="Calibri Light"/>
                <w:color w:val="44546A"/>
                <w:kern w:val="0"/>
                <w:sz w:val="18"/>
                <w:szCs w:val="18"/>
                <w:lang w:eastAsia="pt-BR"/>
              </w:rPr>
            </w:pPr>
          </w:p>
        </w:tc>
      </w:tr>
      <w:tr w:rsidR="0052409B" w:rsidRPr="00085E67" w14:paraId="15B79CF4" w14:textId="77777777" w:rsidTr="009648C9">
        <w:trPr>
          <w:trHeight w:val="408"/>
        </w:trPr>
        <w:tc>
          <w:tcPr>
            <w:tcW w:w="801"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A279F40" w14:textId="349FC499" w:rsidR="0052409B" w:rsidRPr="00085E67" w:rsidRDefault="0052409B" w:rsidP="0052409B">
            <w:pPr>
              <w:jc w:val="center"/>
              <w:textAlignment w:val="auto"/>
              <w:rPr>
                <w:rFonts w:ascii="Calibri Light" w:hAnsi="Calibri Light" w:cs="Calibri Light"/>
                <w:color w:val="000000"/>
                <w:kern w:val="0"/>
                <w:sz w:val="18"/>
                <w:szCs w:val="18"/>
                <w:lang w:eastAsia="pt-BR"/>
              </w:rPr>
            </w:pPr>
            <w:r w:rsidRPr="000025FB">
              <w:rPr>
                <w:rFonts w:ascii="Calibri Light" w:hAnsi="Calibri Light" w:cs="Calibri Light"/>
                <w:b/>
                <w:bCs/>
                <w:color w:val="000000"/>
                <w:kern w:val="0"/>
                <w:sz w:val="18"/>
                <w:szCs w:val="18"/>
                <w:lang w:eastAsia="pt-BR"/>
              </w:rPr>
              <w:t>1</w:t>
            </w:r>
            <w:r w:rsidR="002E6C79">
              <w:rPr>
                <w:rFonts w:ascii="Calibri Light" w:hAnsi="Calibri Light" w:cs="Calibri Light"/>
                <w:b/>
                <w:bCs/>
                <w:color w:val="000000"/>
                <w:kern w:val="0"/>
                <w:sz w:val="18"/>
                <w:szCs w:val="18"/>
                <w:lang w:eastAsia="pt-BR"/>
              </w:rPr>
              <w:t>1</w:t>
            </w:r>
          </w:p>
        </w:tc>
        <w:tc>
          <w:tcPr>
            <w:tcW w:w="44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960E1" w14:textId="0DE9E0A7" w:rsidR="0052409B" w:rsidRPr="00085E67" w:rsidRDefault="0052409B" w:rsidP="0052409B">
            <w:pPr>
              <w:jc w:val="both"/>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Preparar o Contrato Social.</w:t>
            </w:r>
          </w:p>
        </w:tc>
        <w:tc>
          <w:tcPr>
            <w:tcW w:w="1285" w:type="dxa"/>
            <w:vMerge/>
            <w:tcBorders>
              <w:left w:val="single" w:sz="4" w:space="0" w:color="auto"/>
              <w:right w:val="single" w:sz="4" w:space="0" w:color="auto"/>
            </w:tcBorders>
            <w:vAlign w:val="center"/>
            <w:hideMark/>
          </w:tcPr>
          <w:p w14:paraId="7D151285" w14:textId="2962B012" w:rsidR="0052409B" w:rsidRPr="00085E67" w:rsidRDefault="0052409B" w:rsidP="0052409B">
            <w:pPr>
              <w:textAlignment w:val="auto"/>
              <w:rPr>
                <w:rFonts w:ascii="Calibri Light" w:hAnsi="Calibri Light" w:cs="Calibri Light"/>
                <w:color w:val="000000"/>
                <w:kern w:val="0"/>
                <w:sz w:val="18"/>
                <w:szCs w:val="18"/>
                <w:lang w:eastAsia="pt-BR"/>
              </w:rPr>
            </w:pPr>
          </w:p>
        </w:tc>
        <w:tc>
          <w:tcPr>
            <w:tcW w:w="1463" w:type="dxa"/>
            <w:vMerge/>
            <w:tcBorders>
              <w:left w:val="single" w:sz="4" w:space="0" w:color="auto"/>
              <w:right w:val="single" w:sz="4" w:space="0" w:color="auto"/>
            </w:tcBorders>
            <w:vAlign w:val="center"/>
            <w:hideMark/>
          </w:tcPr>
          <w:p w14:paraId="2C7461F8" w14:textId="77777777" w:rsidR="0052409B" w:rsidRPr="00085E67" w:rsidRDefault="0052409B" w:rsidP="0052409B">
            <w:pPr>
              <w:textAlignment w:val="auto"/>
              <w:rPr>
                <w:rFonts w:ascii="Calibri Light" w:hAnsi="Calibri Light" w:cs="Calibri Light"/>
                <w:color w:val="000000"/>
                <w:kern w:val="0"/>
                <w:sz w:val="18"/>
                <w:szCs w:val="18"/>
                <w:lang w:eastAsia="pt-BR"/>
              </w:rPr>
            </w:pPr>
          </w:p>
        </w:tc>
        <w:tc>
          <w:tcPr>
            <w:tcW w:w="2337" w:type="dxa"/>
            <w:gridSpan w:val="3"/>
            <w:tcBorders>
              <w:top w:val="single" w:sz="4" w:space="0" w:color="auto"/>
              <w:left w:val="nil"/>
              <w:bottom w:val="single" w:sz="4" w:space="0" w:color="auto"/>
              <w:right w:val="single" w:sz="4" w:space="0" w:color="auto"/>
            </w:tcBorders>
            <w:shd w:val="clear" w:color="auto" w:fill="auto"/>
            <w:vAlign w:val="center"/>
            <w:hideMark/>
          </w:tcPr>
          <w:p w14:paraId="07DF1F12" w14:textId="77777777" w:rsidR="0052409B" w:rsidRPr="00085E67" w:rsidRDefault="0052409B" w:rsidP="0052409B">
            <w:pPr>
              <w:textAlignment w:val="auto"/>
              <w:rPr>
                <w:rFonts w:ascii="Calibri Light" w:hAnsi="Calibri Light" w:cs="Calibri Light"/>
                <w:color w:val="44546A"/>
                <w:kern w:val="0"/>
                <w:sz w:val="18"/>
                <w:szCs w:val="18"/>
                <w:lang w:eastAsia="pt-BR"/>
              </w:rPr>
            </w:pPr>
          </w:p>
        </w:tc>
      </w:tr>
      <w:tr w:rsidR="0052409B" w:rsidRPr="00085E67" w14:paraId="34EA49C6" w14:textId="77777777" w:rsidTr="009648C9">
        <w:trPr>
          <w:trHeight w:val="542"/>
        </w:trPr>
        <w:tc>
          <w:tcPr>
            <w:tcW w:w="801"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00D04F2" w14:textId="4538ED86" w:rsidR="0052409B" w:rsidRPr="00085E67" w:rsidRDefault="0052409B" w:rsidP="0052409B">
            <w:pPr>
              <w:jc w:val="center"/>
              <w:textAlignment w:val="auto"/>
              <w:rPr>
                <w:rFonts w:ascii="Calibri Light" w:hAnsi="Calibri Light" w:cs="Calibri Light"/>
                <w:color w:val="000000"/>
                <w:kern w:val="0"/>
                <w:sz w:val="18"/>
                <w:szCs w:val="18"/>
                <w:lang w:eastAsia="pt-BR"/>
              </w:rPr>
            </w:pPr>
            <w:r w:rsidRPr="000025FB">
              <w:rPr>
                <w:rFonts w:ascii="Calibri Light" w:hAnsi="Calibri Light" w:cs="Calibri Light"/>
                <w:b/>
                <w:bCs/>
                <w:color w:val="000000"/>
                <w:kern w:val="0"/>
                <w:sz w:val="18"/>
                <w:szCs w:val="18"/>
                <w:lang w:eastAsia="pt-BR"/>
              </w:rPr>
              <w:t>1</w:t>
            </w:r>
            <w:r w:rsidR="002E6C79">
              <w:rPr>
                <w:rFonts w:ascii="Calibri Light" w:hAnsi="Calibri Light" w:cs="Calibri Light"/>
                <w:b/>
                <w:bCs/>
                <w:color w:val="000000"/>
                <w:kern w:val="0"/>
                <w:sz w:val="18"/>
                <w:szCs w:val="18"/>
                <w:lang w:eastAsia="pt-BR"/>
              </w:rPr>
              <w:t>2</w:t>
            </w:r>
          </w:p>
        </w:tc>
        <w:tc>
          <w:tcPr>
            <w:tcW w:w="44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06995" w14:textId="4BCABBA6" w:rsidR="0052409B" w:rsidRPr="00085E67" w:rsidRDefault="0052409B" w:rsidP="0052409B">
            <w:pPr>
              <w:jc w:val="both"/>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Preparar o Documento Básico de Entrada no CNPJ – DBE – Receita Federal.</w:t>
            </w:r>
          </w:p>
        </w:tc>
        <w:tc>
          <w:tcPr>
            <w:tcW w:w="1285" w:type="dxa"/>
            <w:vMerge/>
            <w:tcBorders>
              <w:left w:val="single" w:sz="4" w:space="0" w:color="auto"/>
              <w:right w:val="single" w:sz="4" w:space="0" w:color="auto"/>
            </w:tcBorders>
            <w:vAlign w:val="center"/>
            <w:hideMark/>
          </w:tcPr>
          <w:p w14:paraId="4E839C9E" w14:textId="13748509" w:rsidR="0052409B" w:rsidRPr="00085E67" w:rsidRDefault="0052409B" w:rsidP="0052409B">
            <w:pPr>
              <w:textAlignment w:val="auto"/>
              <w:rPr>
                <w:rFonts w:ascii="Calibri Light" w:hAnsi="Calibri Light" w:cs="Calibri Light"/>
                <w:color w:val="000000"/>
                <w:kern w:val="0"/>
                <w:sz w:val="18"/>
                <w:szCs w:val="18"/>
                <w:lang w:eastAsia="pt-BR"/>
              </w:rPr>
            </w:pPr>
          </w:p>
        </w:tc>
        <w:tc>
          <w:tcPr>
            <w:tcW w:w="1463" w:type="dxa"/>
            <w:vMerge/>
            <w:tcBorders>
              <w:left w:val="single" w:sz="4" w:space="0" w:color="auto"/>
              <w:right w:val="single" w:sz="4" w:space="0" w:color="auto"/>
            </w:tcBorders>
            <w:vAlign w:val="center"/>
            <w:hideMark/>
          </w:tcPr>
          <w:p w14:paraId="2A1C3809" w14:textId="77777777" w:rsidR="0052409B" w:rsidRPr="00085E67" w:rsidRDefault="0052409B" w:rsidP="0052409B">
            <w:pPr>
              <w:textAlignment w:val="auto"/>
              <w:rPr>
                <w:rFonts w:ascii="Calibri Light" w:hAnsi="Calibri Light" w:cs="Calibri Light"/>
                <w:color w:val="000000"/>
                <w:kern w:val="0"/>
                <w:sz w:val="18"/>
                <w:szCs w:val="18"/>
                <w:lang w:eastAsia="pt-BR"/>
              </w:rPr>
            </w:pPr>
          </w:p>
        </w:tc>
        <w:tc>
          <w:tcPr>
            <w:tcW w:w="2337" w:type="dxa"/>
            <w:gridSpan w:val="3"/>
            <w:tcBorders>
              <w:top w:val="single" w:sz="4" w:space="0" w:color="auto"/>
              <w:left w:val="nil"/>
              <w:bottom w:val="single" w:sz="4" w:space="0" w:color="auto"/>
              <w:right w:val="single" w:sz="4" w:space="0" w:color="auto"/>
            </w:tcBorders>
            <w:shd w:val="clear" w:color="auto" w:fill="auto"/>
            <w:vAlign w:val="center"/>
            <w:hideMark/>
          </w:tcPr>
          <w:p w14:paraId="179E748F" w14:textId="77777777" w:rsidR="0052409B" w:rsidRPr="00085E67" w:rsidRDefault="0052409B" w:rsidP="0052409B">
            <w:pPr>
              <w:textAlignment w:val="auto"/>
              <w:rPr>
                <w:rFonts w:ascii="Calibri Light" w:hAnsi="Calibri Light" w:cs="Calibri Light"/>
                <w:color w:val="44546A"/>
                <w:kern w:val="0"/>
                <w:sz w:val="18"/>
                <w:szCs w:val="18"/>
                <w:lang w:eastAsia="pt-BR"/>
              </w:rPr>
            </w:pPr>
          </w:p>
        </w:tc>
      </w:tr>
      <w:tr w:rsidR="0052409B" w:rsidRPr="00085E67" w14:paraId="297B6F91" w14:textId="77777777" w:rsidTr="00253B81">
        <w:trPr>
          <w:trHeight w:val="458"/>
        </w:trPr>
        <w:tc>
          <w:tcPr>
            <w:tcW w:w="801"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B1CF0C5" w14:textId="42B833CC" w:rsidR="002E6C79" w:rsidRPr="002E6C79" w:rsidRDefault="0052409B" w:rsidP="002E6C79">
            <w:pPr>
              <w:jc w:val="center"/>
              <w:textAlignment w:val="auto"/>
              <w:rPr>
                <w:rFonts w:ascii="Calibri Light" w:hAnsi="Calibri Light" w:cs="Calibri Light"/>
                <w:b/>
                <w:bCs/>
                <w:color w:val="000000"/>
                <w:kern w:val="0"/>
                <w:sz w:val="18"/>
                <w:szCs w:val="18"/>
                <w:lang w:eastAsia="pt-BR"/>
              </w:rPr>
            </w:pPr>
            <w:r w:rsidRPr="000025FB">
              <w:rPr>
                <w:rFonts w:ascii="Calibri Light" w:hAnsi="Calibri Light" w:cs="Calibri Light"/>
                <w:b/>
                <w:bCs/>
                <w:color w:val="000000"/>
                <w:kern w:val="0"/>
                <w:sz w:val="18"/>
                <w:szCs w:val="18"/>
                <w:lang w:eastAsia="pt-BR"/>
              </w:rPr>
              <w:t>1</w:t>
            </w:r>
            <w:r w:rsidR="002E6C79">
              <w:rPr>
                <w:rFonts w:ascii="Calibri Light" w:hAnsi="Calibri Light" w:cs="Calibri Light"/>
                <w:b/>
                <w:bCs/>
                <w:color w:val="000000"/>
                <w:kern w:val="0"/>
                <w:sz w:val="18"/>
                <w:szCs w:val="18"/>
                <w:lang w:eastAsia="pt-BR"/>
              </w:rPr>
              <w:t>3</w:t>
            </w:r>
          </w:p>
        </w:tc>
        <w:tc>
          <w:tcPr>
            <w:tcW w:w="44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288EC" w14:textId="3993C37B" w:rsidR="0052409B" w:rsidRPr="00085E67" w:rsidRDefault="0052409B" w:rsidP="0052409B">
            <w:pPr>
              <w:jc w:val="both"/>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Prepara a Ficha de Atualização Cadastral (FAC) – CF-DF – GDF.</w:t>
            </w:r>
          </w:p>
        </w:tc>
        <w:tc>
          <w:tcPr>
            <w:tcW w:w="1285" w:type="dxa"/>
            <w:vMerge/>
            <w:tcBorders>
              <w:left w:val="single" w:sz="4" w:space="0" w:color="auto"/>
              <w:right w:val="single" w:sz="4" w:space="0" w:color="auto"/>
            </w:tcBorders>
            <w:shd w:val="clear" w:color="auto" w:fill="auto"/>
            <w:vAlign w:val="center"/>
            <w:hideMark/>
          </w:tcPr>
          <w:p w14:paraId="404D861D" w14:textId="1230F84E" w:rsidR="0052409B" w:rsidRPr="00085E67" w:rsidRDefault="0052409B" w:rsidP="0052409B">
            <w:pPr>
              <w:jc w:val="center"/>
              <w:textAlignment w:val="auto"/>
              <w:rPr>
                <w:rFonts w:ascii="Calibri Light" w:hAnsi="Calibri Light" w:cs="Calibri Light"/>
                <w:color w:val="000000"/>
                <w:kern w:val="0"/>
                <w:sz w:val="18"/>
                <w:szCs w:val="18"/>
                <w:lang w:eastAsia="pt-BR"/>
              </w:rPr>
            </w:pPr>
          </w:p>
        </w:tc>
        <w:tc>
          <w:tcPr>
            <w:tcW w:w="1463" w:type="dxa"/>
            <w:vMerge/>
            <w:tcBorders>
              <w:left w:val="single" w:sz="4" w:space="0" w:color="auto"/>
              <w:right w:val="single" w:sz="4" w:space="0" w:color="auto"/>
            </w:tcBorders>
            <w:shd w:val="clear" w:color="auto" w:fill="auto"/>
            <w:vAlign w:val="center"/>
            <w:hideMark/>
          </w:tcPr>
          <w:p w14:paraId="791EEA7D" w14:textId="77777777" w:rsidR="0052409B" w:rsidRPr="00085E67" w:rsidRDefault="0052409B" w:rsidP="0052409B">
            <w:pPr>
              <w:jc w:val="center"/>
              <w:textAlignment w:val="auto"/>
              <w:rPr>
                <w:rFonts w:ascii="Calibri Light" w:hAnsi="Calibri Light" w:cs="Calibri Light"/>
                <w:color w:val="000000"/>
                <w:kern w:val="0"/>
                <w:sz w:val="18"/>
                <w:szCs w:val="18"/>
                <w:lang w:eastAsia="pt-BR"/>
              </w:rPr>
            </w:pPr>
          </w:p>
        </w:tc>
        <w:tc>
          <w:tcPr>
            <w:tcW w:w="2337" w:type="dxa"/>
            <w:gridSpan w:val="3"/>
            <w:tcBorders>
              <w:top w:val="single" w:sz="4" w:space="0" w:color="auto"/>
              <w:left w:val="nil"/>
              <w:bottom w:val="single" w:sz="4" w:space="0" w:color="auto"/>
              <w:right w:val="single" w:sz="4" w:space="0" w:color="auto"/>
            </w:tcBorders>
            <w:shd w:val="clear" w:color="000000" w:fill="FFFFFF"/>
            <w:vAlign w:val="center"/>
            <w:hideMark/>
          </w:tcPr>
          <w:p w14:paraId="3216A317" w14:textId="77777777" w:rsidR="0052409B" w:rsidRPr="00085E67" w:rsidRDefault="0052409B" w:rsidP="0052409B">
            <w:pPr>
              <w:textAlignment w:val="auto"/>
              <w:rPr>
                <w:rFonts w:ascii="Calibri Light" w:hAnsi="Calibri Light" w:cs="Calibri Light"/>
                <w:color w:val="44546A"/>
                <w:kern w:val="0"/>
                <w:sz w:val="18"/>
                <w:szCs w:val="18"/>
                <w:lang w:eastAsia="pt-BR"/>
              </w:rPr>
            </w:pPr>
          </w:p>
        </w:tc>
      </w:tr>
      <w:tr w:rsidR="0052409B" w:rsidRPr="00085E67" w14:paraId="2CA712B3" w14:textId="77777777" w:rsidTr="00253B81">
        <w:trPr>
          <w:trHeight w:val="458"/>
        </w:trPr>
        <w:tc>
          <w:tcPr>
            <w:tcW w:w="801"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F73C8B7" w14:textId="5A8D3586" w:rsidR="0052409B" w:rsidRPr="00085E67" w:rsidRDefault="0052409B" w:rsidP="0052409B">
            <w:pPr>
              <w:jc w:val="center"/>
              <w:textAlignment w:val="auto"/>
              <w:rPr>
                <w:rFonts w:ascii="Calibri Light" w:hAnsi="Calibri Light" w:cs="Calibri Light"/>
                <w:color w:val="000000"/>
                <w:kern w:val="0"/>
                <w:sz w:val="18"/>
                <w:szCs w:val="18"/>
                <w:lang w:eastAsia="pt-BR"/>
              </w:rPr>
            </w:pPr>
            <w:r w:rsidRPr="000025FB">
              <w:rPr>
                <w:rFonts w:ascii="Calibri Light" w:hAnsi="Calibri Light" w:cs="Calibri Light"/>
                <w:b/>
                <w:bCs/>
                <w:color w:val="000000"/>
                <w:kern w:val="0"/>
                <w:sz w:val="18"/>
                <w:szCs w:val="18"/>
                <w:lang w:eastAsia="pt-BR"/>
              </w:rPr>
              <w:t>1</w:t>
            </w:r>
            <w:r w:rsidR="002E6C79">
              <w:rPr>
                <w:rFonts w:ascii="Calibri Light" w:hAnsi="Calibri Light" w:cs="Calibri Light"/>
                <w:b/>
                <w:bCs/>
                <w:color w:val="000000"/>
                <w:kern w:val="0"/>
                <w:sz w:val="18"/>
                <w:szCs w:val="18"/>
                <w:lang w:eastAsia="pt-BR"/>
              </w:rPr>
              <w:t>4</w:t>
            </w:r>
          </w:p>
        </w:tc>
        <w:tc>
          <w:tcPr>
            <w:tcW w:w="44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6FDFE" w14:textId="260EFC43" w:rsidR="0052409B" w:rsidRPr="00085E67" w:rsidRDefault="0052409B" w:rsidP="0052409B">
            <w:pPr>
              <w:jc w:val="both"/>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Emitir DARF com o código 6621 - Para abertura da empresa</w:t>
            </w:r>
          </w:p>
        </w:tc>
        <w:tc>
          <w:tcPr>
            <w:tcW w:w="1285" w:type="dxa"/>
            <w:vMerge/>
            <w:tcBorders>
              <w:left w:val="single" w:sz="4" w:space="0" w:color="auto"/>
              <w:right w:val="single" w:sz="4" w:space="0" w:color="auto"/>
            </w:tcBorders>
            <w:vAlign w:val="center"/>
            <w:hideMark/>
          </w:tcPr>
          <w:p w14:paraId="17E819C8" w14:textId="01BA51F6" w:rsidR="0052409B" w:rsidRPr="00085E67" w:rsidRDefault="0052409B" w:rsidP="0052409B">
            <w:pPr>
              <w:textAlignment w:val="auto"/>
              <w:rPr>
                <w:rFonts w:ascii="Calibri Light" w:hAnsi="Calibri Light" w:cs="Calibri Light"/>
                <w:color w:val="000000"/>
                <w:kern w:val="0"/>
                <w:sz w:val="18"/>
                <w:szCs w:val="18"/>
                <w:lang w:eastAsia="pt-BR"/>
              </w:rPr>
            </w:pPr>
          </w:p>
        </w:tc>
        <w:tc>
          <w:tcPr>
            <w:tcW w:w="1463" w:type="dxa"/>
            <w:vMerge/>
            <w:tcBorders>
              <w:left w:val="single" w:sz="4" w:space="0" w:color="auto"/>
              <w:right w:val="single" w:sz="4" w:space="0" w:color="auto"/>
            </w:tcBorders>
            <w:vAlign w:val="center"/>
            <w:hideMark/>
          </w:tcPr>
          <w:p w14:paraId="3E31C687" w14:textId="77777777" w:rsidR="0052409B" w:rsidRPr="00085E67" w:rsidRDefault="0052409B" w:rsidP="0052409B">
            <w:pPr>
              <w:textAlignment w:val="auto"/>
              <w:rPr>
                <w:rFonts w:ascii="Calibri Light" w:hAnsi="Calibri Light" w:cs="Calibri Light"/>
                <w:color w:val="000000"/>
                <w:kern w:val="0"/>
                <w:sz w:val="18"/>
                <w:szCs w:val="18"/>
                <w:lang w:eastAsia="pt-BR"/>
              </w:rPr>
            </w:pPr>
          </w:p>
        </w:tc>
        <w:tc>
          <w:tcPr>
            <w:tcW w:w="2337" w:type="dxa"/>
            <w:gridSpan w:val="3"/>
            <w:tcBorders>
              <w:top w:val="single" w:sz="4" w:space="0" w:color="auto"/>
              <w:left w:val="nil"/>
              <w:bottom w:val="single" w:sz="4" w:space="0" w:color="auto"/>
              <w:right w:val="single" w:sz="4" w:space="0" w:color="auto"/>
            </w:tcBorders>
            <w:shd w:val="clear" w:color="000000" w:fill="FFFFFF"/>
            <w:vAlign w:val="center"/>
            <w:hideMark/>
          </w:tcPr>
          <w:p w14:paraId="1699FDB7" w14:textId="77777777" w:rsidR="0052409B" w:rsidRPr="00085E67" w:rsidRDefault="0052409B" w:rsidP="0052409B">
            <w:pPr>
              <w:textAlignment w:val="auto"/>
              <w:rPr>
                <w:rFonts w:ascii="Calibri Light" w:hAnsi="Calibri Light" w:cs="Calibri Light"/>
                <w:color w:val="44546A"/>
                <w:kern w:val="0"/>
                <w:sz w:val="18"/>
                <w:szCs w:val="18"/>
                <w:lang w:eastAsia="pt-BR"/>
              </w:rPr>
            </w:pPr>
          </w:p>
        </w:tc>
      </w:tr>
      <w:tr w:rsidR="0052409B" w:rsidRPr="00085E67" w14:paraId="6E0725A8" w14:textId="77777777" w:rsidTr="009648C9">
        <w:trPr>
          <w:trHeight w:val="477"/>
        </w:trPr>
        <w:tc>
          <w:tcPr>
            <w:tcW w:w="801" w:type="dxa"/>
            <w:tcBorders>
              <w:top w:val="single" w:sz="4" w:space="0" w:color="auto"/>
              <w:left w:val="single" w:sz="8" w:space="0" w:color="auto"/>
              <w:bottom w:val="single" w:sz="4" w:space="0" w:color="auto"/>
              <w:right w:val="single" w:sz="4" w:space="0" w:color="auto"/>
            </w:tcBorders>
            <w:shd w:val="clear" w:color="auto" w:fill="auto"/>
            <w:vAlign w:val="center"/>
          </w:tcPr>
          <w:p w14:paraId="20851FDE" w14:textId="3F679C19" w:rsidR="0052409B" w:rsidRPr="00085E67" w:rsidRDefault="0052409B" w:rsidP="0052409B">
            <w:pPr>
              <w:jc w:val="center"/>
              <w:textAlignment w:val="auto"/>
              <w:rPr>
                <w:rFonts w:ascii="Calibri Light" w:hAnsi="Calibri Light" w:cs="Calibri Light"/>
                <w:color w:val="000000"/>
                <w:kern w:val="0"/>
                <w:sz w:val="18"/>
                <w:szCs w:val="18"/>
                <w:lang w:eastAsia="pt-BR"/>
              </w:rPr>
            </w:pPr>
            <w:r w:rsidRPr="000025FB">
              <w:rPr>
                <w:rFonts w:ascii="Calibri Light" w:hAnsi="Calibri Light" w:cs="Calibri Light"/>
                <w:b/>
                <w:bCs/>
                <w:color w:val="000000"/>
                <w:kern w:val="0"/>
                <w:sz w:val="18"/>
                <w:szCs w:val="18"/>
                <w:lang w:eastAsia="pt-BR"/>
              </w:rPr>
              <w:t>1</w:t>
            </w:r>
            <w:r w:rsidR="002E6C79">
              <w:rPr>
                <w:rFonts w:ascii="Calibri Light" w:hAnsi="Calibri Light" w:cs="Calibri Light"/>
                <w:b/>
                <w:bCs/>
                <w:color w:val="000000"/>
                <w:kern w:val="0"/>
                <w:sz w:val="18"/>
                <w:szCs w:val="18"/>
                <w:lang w:eastAsia="pt-BR"/>
              </w:rPr>
              <w:t>5</w:t>
            </w:r>
          </w:p>
        </w:tc>
        <w:tc>
          <w:tcPr>
            <w:tcW w:w="44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A3E40" w14:textId="77FB618B" w:rsidR="0052409B" w:rsidRPr="00085E67" w:rsidRDefault="0052409B" w:rsidP="0052409B">
            <w:pPr>
              <w:jc w:val="both"/>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 xml:space="preserve">Protocolar no órgão competente. </w:t>
            </w:r>
          </w:p>
        </w:tc>
        <w:tc>
          <w:tcPr>
            <w:tcW w:w="1285" w:type="dxa"/>
            <w:vMerge/>
            <w:tcBorders>
              <w:left w:val="single" w:sz="4" w:space="0" w:color="auto"/>
              <w:bottom w:val="single" w:sz="4" w:space="0" w:color="000000"/>
              <w:right w:val="single" w:sz="4" w:space="0" w:color="auto"/>
            </w:tcBorders>
            <w:vAlign w:val="center"/>
            <w:hideMark/>
          </w:tcPr>
          <w:p w14:paraId="2E243C06" w14:textId="05E518EF" w:rsidR="0052409B" w:rsidRPr="00085E67" w:rsidRDefault="0052409B" w:rsidP="0052409B">
            <w:pPr>
              <w:textAlignment w:val="auto"/>
              <w:rPr>
                <w:rFonts w:ascii="Calibri Light" w:hAnsi="Calibri Light" w:cs="Calibri Light"/>
                <w:color w:val="000000"/>
                <w:kern w:val="0"/>
                <w:sz w:val="18"/>
                <w:szCs w:val="18"/>
                <w:lang w:eastAsia="pt-BR"/>
              </w:rPr>
            </w:pPr>
          </w:p>
        </w:tc>
        <w:tc>
          <w:tcPr>
            <w:tcW w:w="1463" w:type="dxa"/>
            <w:vMerge/>
            <w:tcBorders>
              <w:left w:val="single" w:sz="4" w:space="0" w:color="auto"/>
              <w:bottom w:val="single" w:sz="4" w:space="0" w:color="000000"/>
              <w:right w:val="single" w:sz="4" w:space="0" w:color="auto"/>
            </w:tcBorders>
            <w:vAlign w:val="center"/>
            <w:hideMark/>
          </w:tcPr>
          <w:p w14:paraId="3F1F8ABF" w14:textId="77777777" w:rsidR="0052409B" w:rsidRPr="00085E67" w:rsidRDefault="0052409B" w:rsidP="0052409B">
            <w:pPr>
              <w:textAlignment w:val="auto"/>
              <w:rPr>
                <w:rFonts w:ascii="Calibri Light" w:hAnsi="Calibri Light" w:cs="Calibri Light"/>
                <w:color w:val="000000"/>
                <w:kern w:val="0"/>
                <w:sz w:val="18"/>
                <w:szCs w:val="18"/>
                <w:lang w:eastAsia="pt-BR"/>
              </w:rPr>
            </w:pPr>
          </w:p>
        </w:tc>
        <w:tc>
          <w:tcPr>
            <w:tcW w:w="2337" w:type="dxa"/>
            <w:gridSpan w:val="3"/>
            <w:tcBorders>
              <w:top w:val="single" w:sz="4" w:space="0" w:color="auto"/>
              <w:left w:val="nil"/>
              <w:bottom w:val="single" w:sz="4" w:space="0" w:color="auto"/>
              <w:right w:val="single" w:sz="4" w:space="0" w:color="auto"/>
            </w:tcBorders>
            <w:shd w:val="clear" w:color="000000" w:fill="FFFFFF"/>
            <w:vAlign w:val="center"/>
            <w:hideMark/>
          </w:tcPr>
          <w:p w14:paraId="381A8FB0" w14:textId="77777777" w:rsidR="0052409B" w:rsidRPr="00085E67" w:rsidRDefault="0052409B" w:rsidP="0052409B">
            <w:pPr>
              <w:textAlignment w:val="auto"/>
              <w:rPr>
                <w:rFonts w:ascii="Calibri Light" w:hAnsi="Calibri Light" w:cs="Calibri Light"/>
                <w:color w:val="44546A"/>
                <w:kern w:val="0"/>
                <w:sz w:val="18"/>
                <w:szCs w:val="18"/>
                <w:lang w:eastAsia="pt-BR"/>
              </w:rPr>
            </w:pPr>
          </w:p>
        </w:tc>
      </w:tr>
      <w:tr w:rsidR="00CF670D" w:rsidRPr="00085E67" w14:paraId="49204F16" w14:textId="77777777" w:rsidTr="002E6C79">
        <w:trPr>
          <w:trHeight w:val="240"/>
        </w:trPr>
        <w:tc>
          <w:tcPr>
            <w:tcW w:w="4747" w:type="dxa"/>
            <w:gridSpan w:val="2"/>
            <w:tcBorders>
              <w:top w:val="nil"/>
              <w:bottom w:val="single" w:sz="4" w:space="0" w:color="auto"/>
              <w:right w:val="nil"/>
            </w:tcBorders>
            <w:shd w:val="clear" w:color="auto" w:fill="auto"/>
            <w:vAlign w:val="center"/>
            <w:hideMark/>
          </w:tcPr>
          <w:p w14:paraId="233C8C41" w14:textId="77777777" w:rsidR="00CF670D" w:rsidRPr="00085E67" w:rsidRDefault="00CF670D" w:rsidP="00CF670D">
            <w:pP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 </w:t>
            </w:r>
          </w:p>
        </w:tc>
        <w:tc>
          <w:tcPr>
            <w:tcW w:w="511" w:type="dxa"/>
            <w:tcBorders>
              <w:top w:val="nil"/>
              <w:left w:val="nil"/>
              <w:bottom w:val="single" w:sz="4" w:space="0" w:color="auto"/>
              <w:right w:val="nil"/>
            </w:tcBorders>
            <w:shd w:val="clear" w:color="auto" w:fill="auto"/>
            <w:vAlign w:val="center"/>
            <w:hideMark/>
          </w:tcPr>
          <w:p w14:paraId="64DD5494" w14:textId="77777777" w:rsidR="00CF670D" w:rsidRPr="00085E67" w:rsidRDefault="00CF670D" w:rsidP="00CF670D">
            <w:pP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 </w:t>
            </w:r>
          </w:p>
        </w:tc>
        <w:tc>
          <w:tcPr>
            <w:tcW w:w="1285" w:type="dxa"/>
            <w:tcBorders>
              <w:top w:val="nil"/>
              <w:left w:val="nil"/>
              <w:bottom w:val="single" w:sz="4" w:space="0" w:color="auto"/>
              <w:right w:val="nil"/>
            </w:tcBorders>
            <w:shd w:val="clear" w:color="auto" w:fill="auto"/>
            <w:vAlign w:val="center"/>
            <w:hideMark/>
          </w:tcPr>
          <w:p w14:paraId="1A02B019" w14:textId="77777777" w:rsidR="00CF670D" w:rsidRPr="00085E67" w:rsidRDefault="00CF670D" w:rsidP="00CF670D">
            <w:pP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 </w:t>
            </w:r>
          </w:p>
        </w:tc>
        <w:tc>
          <w:tcPr>
            <w:tcW w:w="1463" w:type="dxa"/>
            <w:tcBorders>
              <w:top w:val="nil"/>
              <w:left w:val="nil"/>
              <w:bottom w:val="single" w:sz="4" w:space="0" w:color="auto"/>
              <w:right w:val="nil"/>
            </w:tcBorders>
            <w:shd w:val="clear" w:color="auto" w:fill="auto"/>
            <w:vAlign w:val="center"/>
            <w:hideMark/>
          </w:tcPr>
          <w:p w14:paraId="742A6BFF" w14:textId="77777777" w:rsidR="00CF670D" w:rsidRPr="00085E67" w:rsidRDefault="00CF670D" w:rsidP="00CF670D">
            <w:pP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 </w:t>
            </w:r>
          </w:p>
        </w:tc>
        <w:tc>
          <w:tcPr>
            <w:tcW w:w="734" w:type="dxa"/>
            <w:tcBorders>
              <w:top w:val="nil"/>
              <w:left w:val="nil"/>
              <w:bottom w:val="single" w:sz="4" w:space="0" w:color="auto"/>
              <w:right w:val="nil"/>
            </w:tcBorders>
            <w:shd w:val="clear" w:color="auto" w:fill="auto"/>
            <w:vAlign w:val="center"/>
            <w:hideMark/>
          </w:tcPr>
          <w:p w14:paraId="1A7E0954" w14:textId="77777777" w:rsidR="00CF670D" w:rsidRPr="00085E67" w:rsidRDefault="00CF670D" w:rsidP="00CF670D">
            <w:pP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 </w:t>
            </w:r>
          </w:p>
        </w:tc>
        <w:tc>
          <w:tcPr>
            <w:tcW w:w="670" w:type="dxa"/>
            <w:tcBorders>
              <w:top w:val="nil"/>
              <w:left w:val="nil"/>
              <w:bottom w:val="single" w:sz="4" w:space="0" w:color="auto"/>
              <w:right w:val="nil"/>
            </w:tcBorders>
            <w:shd w:val="clear" w:color="auto" w:fill="auto"/>
            <w:vAlign w:val="center"/>
            <w:hideMark/>
          </w:tcPr>
          <w:p w14:paraId="7038A05F" w14:textId="77777777" w:rsidR="00CF670D" w:rsidRPr="00085E67" w:rsidRDefault="00CF670D" w:rsidP="00CF670D">
            <w:pP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 </w:t>
            </w:r>
          </w:p>
        </w:tc>
        <w:tc>
          <w:tcPr>
            <w:tcW w:w="933" w:type="dxa"/>
            <w:tcBorders>
              <w:top w:val="nil"/>
              <w:left w:val="nil"/>
              <w:bottom w:val="single" w:sz="4" w:space="0" w:color="auto"/>
              <w:right w:val="nil"/>
            </w:tcBorders>
            <w:shd w:val="clear" w:color="auto" w:fill="auto"/>
            <w:vAlign w:val="center"/>
            <w:hideMark/>
          </w:tcPr>
          <w:p w14:paraId="476D59F1" w14:textId="77777777" w:rsidR="00CF670D" w:rsidRPr="00085E67" w:rsidRDefault="00CF670D" w:rsidP="00CF670D">
            <w:pP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 </w:t>
            </w:r>
          </w:p>
        </w:tc>
      </w:tr>
      <w:tr w:rsidR="00CF670D" w:rsidRPr="00085E67" w14:paraId="34FBF01B" w14:textId="77777777" w:rsidTr="002E6C79">
        <w:trPr>
          <w:trHeight w:val="251"/>
        </w:trPr>
        <w:tc>
          <w:tcPr>
            <w:tcW w:w="5258" w:type="dxa"/>
            <w:gridSpan w:val="3"/>
            <w:vMerge w:val="restart"/>
            <w:tcBorders>
              <w:top w:val="single" w:sz="4" w:space="0" w:color="auto"/>
              <w:left w:val="single" w:sz="4" w:space="0" w:color="auto"/>
              <w:bottom w:val="single" w:sz="4" w:space="0" w:color="auto"/>
              <w:right w:val="single" w:sz="4" w:space="0" w:color="auto"/>
            </w:tcBorders>
            <w:shd w:val="clear" w:color="000000" w:fill="DBDBDB"/>
            <w:vAlign w:val="center"/>
            <w:hideMark/>
          </w:tcPr>
          <w:p w14:paraId="7786E557" w14:textId="77777777" w:rsidR="00CF670D" w:rsidRPr="00085E67" w:rsidRDefault="00CF670D" w:rsidP="00CF670D">
            <w:pPr>
              <w:jc w:val="center"/>
              <w:textAlignment w:val="auto"/>
              <w:rPr>
                <w:rFonts w:ascii="Calibri Light" w:hAnsi="Calibri Light" w:cs="Calibri Light"/>
                <w:b/>
                <w:bCs/>
                <w:color w:val="000000"/>
                <w:kern w:val="0"/>
                <w:sz w:val="18"/>
                <w:szCs w:val="18"/>
                <w:lang w:eastAsia="pt-BR"/>
              </w:rPr>
            </w:pPr>
            <w:r w:rsidRPr="00085E67">
              <w:rPr>
                <w:rFonts w:ascii="Calibri Light" w:hAnsi="Calibri Light" w:cs="Calibri Light"/>
                <w:b/>
                <w:bCs/>
                <w:color w:val="000000"/>
                <w:kern w:val="0"/>
                <w:sz w:val="18"/>
                <w:szCs w:val="18"/>
                <w:lang w:eastAsia="pt-BR"/>
              </w:rPr>
              <w:lastRenderedPageBreak/>
              <w:t>ALTERAÇÃO CONTRATUAL</w:t>
            </w:r>
          </w:p>
        </w:tc>
        <w:tc>
          <w:tcPr>
            <w:tcW w:w="1285" w:type="dxa"/>
            <w:vMerge w:val="restart"/>
            <w:tcBorders>
              <w:top w:val="single" w:sz="4" w:space="0" w:color="auto"/>
              <w:left w:val="single" w:sz="4" w:space="0" w:color="auto"/>
              <w:bottom w:val="single" w:sz="4" w:space="0" w:color="auto"/>
              <w:right w:val="single" w:sz="4" w:space="0" w:color="auto"/>
            </w:tcBorders>
            <w:shd w:val="clear" w:color="000000" w:fill="DBDBDB"/>
            <w:vAlign w:val="center"/>
            <w:hideMark/>
          </w:tcPr>
          <w:p w14:paraId="0D193F75" w14:textId="77777777" w:rsidR="00CF670D" w:rsidRPr="00085E67" w:rsidRDefault="00CF670D" w:rsidP="00CF670D">
            <w:pPr>
              <w:jc w:val="center"/>
              <w:textAlignment w:val="auto"/>
              <w:rPr>
                <w:rFonts w:ascii="Calibri Light" w:hAnsi="Calibri Light" w:cs="Calibri Light"/>
                <w:b/>
                <w:bCs/>
                <w:color w:val="000000"/>
                <w:kern w:val="0"/>
                <w:sz w:val="18"/>
                <w:szCs w:val="18"/>
                <w:lang w:eastAsia="pt-BR"/>
              </w:rPr>
            </w:pPr>
            <w:r w:rsidRPr="00085E67">
              <w:rPr>
                <w:rFonts w:ascii="Calibri Light" w:hAnsi="Calibri Light" w:cs="Calibri Light"/>
                <w:b/>
                <w:bCs/>
                <w:color w:val="000000"/>
                <w:kern w:val="0"/>
                <w:sz w:val="18"/>
                <w:szCs w:val="18"/>
                <w:lang w:eastAsia="pt-BR"/>
              </w:rPr>
              <w:t>PREVISÃO DE PERIODICIDADE DO ATO</w:t>
            </w:r>
          </w:p>
        </w:tc>
        <w:tc>
          <w:tcPr>
            <w:tcW w:w="1463" w:type="dxa"/>
            <w:vMerge w:val="restart"/>
            <w:tcBorders>
              <w:top w:val="single" w:sz="4" w:space="0" w:color="auto"/>
              <w:left w:val="single" w:sz="4" w:space="0" w:color="auto"/>
              <w:bottom w:val="single" w:sz="4" w:space="0" w:color="auto"/>
              <w:right w:val="single" w:sz="4" w:space="0" w:color="auto"/>
            </w:tcBorders>
            <w:shd w:val="clear" w:color="000000" w:fill="DBDBDB"/>
            <w:vAlign w:val="center"/>
            <w:hideMark/>
          </w:tcPr>
          <w:p w14:paraId="1CA420EE" w14:textId="77777777" w:rsidR="00CF670D" w:rsidRPr="00085E67" w:rsidRDefault="00CF670D" w:rsidP="00CF670D">
            <w:pPr>
              <w:jc w:val="center"/>
              <w:textAlignment w:val="auto"/>
              <w:rPr>
                <w:rFonts w:ascii="Calibri Light" w:hAnsi="Calibri Light" w:cs="Calibri Light"/>
                <w:b/>
                <w:bCs/>
                <w:color w:val="000000"/>
                <w:kern w:val="0"/>
                <w:sz w:val="18"/>
                <w:szCs w:val="18"/>
                <w:lang w:eastAsia="pt-BR"/>
              </w:rPr>
            </w:pPr>
            <w:r w:rsidRPr="00085E67">
              <w:rPr>
                <w:rFonts w:ascii="Calibri Light" w:hAnsi="Calibri Light" w:cs="Calibri Light"/>
                <w:b/>
                <w:bCs/>
                <w:color w:val="000000"/>
                <w:kern w:val="0"/>
                <w:sz w:val="18"/>
                <w:szCs w:val="18"/>
                <w:lang w:eastAsia="pt-BR"/>
              </w:rPr>
              <w:t>REMUNERAÇÃO</w:t>
            </w:r>
          </w:p>
        </w:tc>
        <w:tc>
          <w:tcPr>
            <w:tcW w:w="2337" w:type="dxa"/>
            <w:gridSpan w:val="3"/>
            <w:tcBorders>
              <w:top w:val="single" w:sz="4" w:space="0" w:color="auto"/>
              <w:left w:val="nil"/>
              <w:bottom w:val="single" w:sz="4" w:space="0" w:color="auto"/>
              <w:right w:val="single" w:sz="4" w:space="0" w:color="auto"/>
            </w:tcBorders>
            <w:shd w:val="clear" w:color="000000" w:fill="FFF2CC"/>
            <w:vAlign w:val="center"/>
            <w:hideMark/>
          </w:tcPr>
          <w:p w14:paraId="5F90117E" w14:textId="77777777" w:rsidR="00CF670D" w:rsidRPr="00085E67" w:rsidRDefault="00CF670D" w:rsidP="00CF670D">
            <w:pPr>
              <w:jc w:val="center"/>
              <w:textAlignment w:val="auto"/>
              <w:rPr>
                <w:rFonts w:ascii="Calibri Light" w:hAnsi="Calibri Light" w:cs="Calibri Light"/>
                <w:b/>
                <w:bCs/>
                <w:color w:val="000000"/>
                <w:kern w:val="0"/>
                <w:sz w:val="18"/>
                <w:szCs w:val="18"/>
                <w:lang w:eastAsia="pt-BR"/>
              </w:rPr>
            </w:pPr>
            <w:r w:rsidRPr="00085E67">
              <w:rPr>
                <w:rFonts w:ascii="Calibri Light" w:hAnsi="Calibri Light" w:cs="Calibri Light"/>
                <w:b/>
                <w:bCs/>
                <w:color w:val="000000"/>
                <w:kern w:val="0"/>
                <w:sz w:val="18"/>
                <w:szCs w:val="18"/>
                <w:lang w:eastAsia="pt-BR"/>
              </w:rPr>
              <w:t>VALOR (R$)</w:t>
            </w:r>
          </w:p>
        </w:tc>
      </w:tr>
      <w:tr w:rsidR="00CF670D" w:rsidRPr="00085E67" w14:paraId="290DBD00" w14:textId="77777777" w:rsidTr="002E6C79">
        <w:trPr>
          <w:trHeight w:val="492"/>
        </w:trPr>
        <w:tc>
          <w:tcPr>
            <w:tcW w:w="5258" w:type="dxa"/>
            <w:gridSpan w:val="3"/>
            <w:vMerge/>
            <w:tcBorders>
              <w:top w:val="single" w:sz="4" w:space="0" w:color="auto"/>
              <w:left w:val="single" w:sz="4" w:space="0" w:color="auto"/>
              <w:bottom w:val="single" w:sz="4" w:space="0" w:color="auto"/>
              <w:right w:val="single" w:sz="4" w:space="0" w:color="auto"/>
            </w:tcBorders>
            <w:vAlign w:val="center"/>
            <w:hideMark/>
          </w:tcPr>
          <w:p w14:paraId="403713C6" w14:textId="77777777" w:rsidR="00CF670D" w:rsidRPr="00085E67" w:rsidRDefault="00CF670D" w:rsidP="00CF670D">
            <w:pPr>
              <w:textAlignment w:val="auto"/>
              <w:rPr>
                <w:rFonts w:ascii="Calibri Light" w:hAnsi="Calibri Light" w:cs="Calibri Light"/>
                <w:b/>
                <w:bCs/>
                <w:color w:val="000000"/>
                <w:kern w:val="0"/>
                <w:sz w:val="18"/>
                <w:szCs w:val="18"/>
                <w:lang w:eastAsia="pt-BR"/>
              </w:rPr>
            </w:pPr>
          </w:p>
        </w:tc>
        <w:tc>
          <w:tcPr>
            <w:tcW w:w="1285" w:type="dxa"/>
            <w:vMerge/>
            <w:tcBorders>
              <w:top w:val="single" w:sz="4" w:space="0" w:color="auto"/>
              <w:left w:val="single" w:sz="4" w:space="0" w:color="auto"/>
              <w:bottom w:val="single" w:sz="4" w:space="0" w:color="auto"/>
              <w:right w:val="single" w:sz="4" w:space="0" w:color="auto"/>
            </w:tcBorders>
            <w:vAlign w:val="center"/>
            <w:hideMark/>
          </w:tcPr>
          <w:p w14:paraId="1BFE7636" w14:textId="77777777" w:rsidR="00CF670D" w:rsidRPr="00085E67" w:rsidRDefault="00CF670D" w:rsidP="00CF670D">
            <w:pPr>
              <w:textAlignment w:val="auto"/>
              <w:rPr>
                <w:rFonts w:ascii="Calibri Light" w:hAnsi="Calibri Light" w:cs="Calibri Light"/>
                <w:b/>
                <w:bCs/>
                <w:color w:val="000000"/>
                <w:kern w:val="0"/>
                <w:sz w:val="18"/>
                <w:szCs w:val="18"/>
                <w:lang w:eastAsia="pt-BR"/>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0C09C2F2" w14:textId="77777777" w:rsidR="00CF670D" w:rsidRPr="00085E67" w:rsidRDefault="00CF670D" w:rsidP="00CF670D">
            <w:pPr>
              <w:textAlignment w:val="auto"/>
              <w:rPr>
                <w:rFonts w:ascii="Calibri Light" w:hAnsi="Calibri Light" w:cs="Calibri Light"/>
                <w:b/>
                <w:bCs/>
                <w:color w:val="000000"/>
                <w:kern w:val="0"/>
                <w:sz w:val="18"/>
                <w:szCs w:val="18"/>
                <w:lang w:eastAsia="pt-BR"/>
              </w:rPr>
            </w:pPr>
          </w:p>
        </w:tc>
        <w:tc>
          <w:tcPr>
            <w:tcW w:w="2337" w:type="dxa"/>
            <w:gridSpan w:val="3"/>
            <w:tcBorders>
              <w:top w:val="single" w:sz="4" w:space="0" w:color="auto"/>
              <w:left w:val="nil"/>
              <w:bottom w:val="single" w:sz="4" w:space="0" w:color="auto"/>
              <w:right w:val="single" w:sz="4" w:space="0" w:color="auto"/>
            </w:tcBorders>
            <w:shd w:val="clear" w:color="000000" w:fill="FFF2CC"/>
            <w:vAlign w:val="center"/>
            <w:hideMark/>
          </w:tcPr>
          <w:p w14:paraId="6D8882C5" w14:textId="77777777" w:rsidR="00CF670D" w:rsidRPr="00085E67" w:rsidRDefault="00CF670D" w:rsidP="00CF670D">
            <w:pPr>
              <w:jc w:val="center"/>
              <w:textAlignment w:val="auto"/>
              <w:rPr>
                <w:rFonts w:ascii="Calibri Light" w:hAnsi="Calibri Light" w:cs="Calibri Light"/>
                <w:b/>
                <w:bCs/>
                <w:color w:val="000000"/>
                <w:kern w:val="0"/>
                <w:sz w:val="18"/>
                <w:szCs w:val="18"/>
                <w:lang w:eastAsia="pt-BR"/>
              </w:rPr>
            </w:pPr>
            <w:r w:rsidRPr="00085E67">
              <w:rPr>
                <w:rFonts w:ascii="Calibri Light" w:hAnsi="Calibri Light" w:cs="Calibri Light"/>
                <w:b/>
                <w:bCs/>
                <w:color w:val="000000"/>
                <w:kern w:val="0"/>
                <w:sz w:val="18"/>
                <w:szCs w:val="18"/>
                <w:lang w:eastAsia="pt-BR"/>
              </w:rPr>
              <w:t>Anual</w:t>
            </w:r>
          </w:p>
        </w:tc>
      </w:tr>
      <w:tr w:rsidR="0052409B" w:rsidRPr="00085E67" w14:paraId="6B4B2D95" w14:textId="77777777" w:rsidTr="009648C9">
        <w:trPr>
          <w:trHeight w:val="411"/>
        </w:trPr>
        <w:tc>
          <w:tcPr>
            <w:tcW w:w="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185F2D" w14:textId="112A64F6" w:rsidR="0052409B" w:rsidRPr="00085E67" w:rsidRDefault="0052409B" w:rsidP="0052409B">
            <w:pPr>
              <w:jc w:val="center"/>
              <w:textAlignment w:val="auto"/>
              <w:rPr>
                <w:rFonts w:ascii="Calibri Light" w:hAnsi="Calibri Light" w:cs="Calibri Light"/>
                <w:color w:val="000000"/>
                <w:kern w:val="0"/>
                <w:sz w:val="18"/>
                <w:szCs w:val="18"/>
                <w:lang w:eastAsia="pt-BR"/>
              </w:rPr>
            </w:pPr>
            <w:r w:rsidRPr="000B3285">
              <w:rPr>
                <w:rFonts w:ascii="Calibri Light" w:hAnsi="Calibri Light" w:cs="Calibri Light"/>
                <w:b/>
                <w:bCs/>
                <w:color w:val="000000"/>
                <w:kern w:val="0"/>
                <w:sz w:val="18"/>
                <w:szCs w:val="18"/>
                <w:lang w:eastAsia="pt-BR"/>
              </w:rPr>
              <w:t>1</w:t>
            </w:r>
            <w:r w:rsidR="002E6C79">
              <w:rPr>
                <w:rFonts w:ascii="Calibri Light" w:hAnsi="Calibri Light" w:cs="Calibri Light"/>
                <w:b/>
                <w:bCs/>
                <w:color w:val="000000"/>
                <w:kern w:val="0"/>
                <w:sz w:val="18"/>
                <w:szCs w:val="18"/>
                <w:lang w:eastAsia="pt-BR"/>
              </w:rPr>
              <w:t>6</w:t>
            </w:r>
          </w:p>
        </w:tc>
        <w:tc>
          <w:tcPr>
            <w:tcW w:w="44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A72BA" w14:textId="6D7D1792" w:rsidR="0052409B" w:rsidRPr="00085E67" w:rsidRDefault="0052409B" w:rsidP="0052409B">
            <w:pP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Fazer a Viabilidade na Junta Comercial;</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080156" w14:textId="055DFFC9" w:rsidR="0052409B" w:rsidRPr="00085E67" w:rsidRDefault="0052409B" w:rsidP="0052409B">
            <w:pPr>
              <w:jc w:val="cente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Anual</w:t>
            </w:r>
          </w:p>
        </w:tc>
        <w:tc>
          <w:tcPr>
            <w:tcW w:w="14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281EBB" w14:textId="77777777" w:rsidR="0052409B" w:rsidRPr="00085E67" w:rsidRDefault="0052409B" w:rsidP="0052409B">
            <w:pPr>
              <w:jc w:val="cente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 xml:space="preserve">Por demanda </w:t>
            </w:r>
          </w:p>
        </w:tc>
        <w:tc>
          <w:tcPr>
            <w:tcW w:w="233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2FA149" w14:textId="77777777" w:rsidR="0052409B" w:rsidRPr="00085E67" w:rsidRDefault="0052409B" w:rsidP="0052409B">
            <w:pPr>
              <w:textAlignment w:val="auto"/>
              <w:rPr>
                <w:rFonts w:ascii="Calibri Light" w:hAnsi="Calibri Light" w:cs="Calibri Light"/>
                <w:color w:val="44546A"/>
                <w:kern w:val="0"/>
                <w:sz w:val="18"/>
                <w:szCs w:val="18"/>
                <w:lang w:eastAsia="pt-BR"/>
              </w:rPr>
            </w:pPr>
          </w:p>
        </w:tc>
      </w:tr>
      <w:tr w:rsidR="0052409B" w:rsidRPr="00085E67" w14:paraId="142B64C6" w14:textId="77777777" w:rsidTr="00253B81">
        <w:trPr>
          <w:trHeight w:val="423"/>
        </w:trPr>
        <w:tc>
          <w:tcPr>
            <w:tcW w:w="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09295" w14:textId="3B4331C7" w:rsidR="0052409B" w:rsidRPr="00085E67" w:rsidRDefault="0052409B" w:rsidP="0052409B">
            <w:pPr>
              <w:jc w:val="center"/>
              <w:textAlignment w:val="auto"/>
              <w:rPr>
                <w:rFonts w:ascii="Calibri Light" w:hAnsi="Calibri Light" w:cs="Calibri Light"/>
                <w:color w:val="000000"/>
                <w:kern w:val="0"/>
                <w:sz w:val="18"/>
                <w:szCs w:val="18"/>
                <w:lang w:eastAsia="pt-BR"/>
              </w:rPr>
            </w:pPr>
            <w:r w:rsidRPr="000B3285">
              <w:rPr>
                <w:rFonts w:ascii="Calibri Light" w:hAnsi="Calibri Light" w:cs="Calibri Light"/>
                <w:b/>
                <w:bCs/>
                <w:color w:val="000000"/>
                <w:kern w:val="0"/>
                <w:sz w:val="18"/>
                <w:szCs w:val="18"/>
                <w:lang w:eastAsia="pt-BR"/>
              </w:rPr>
              <w:t>1</w:t>
            </w:r>
            <w:r w:rsidR="002E6C79">
              <w:rPr>
                <w:rFonts w:ascii="Calibri Light" w:hAnsi="Calibri Light" w:cs="Calibri Light"/>
                <w:b/>
                <w:bCs/>
                <w:color w:val="000000"/>
                <w:kern w:val="0"/>
                <w:sz w:val="18"/>
                <w:szCs w:val="18"/>
                <w:lang w:eastAsia="pt-BR"/>
              </w:rPr>
              <w:t>7</w:t>
            </w:r>
          </w:p>
        </w:tc>
        <w:tc>
          <w:tcPr>
            <w:tcW w:w="44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C4A06" w14:textId="3FE0283B" w:rsidR="0052409B" w:rsidRPr="00085E67" w:rsidRDefault="0052409B" w:rsidP="0052409B">
            <w:pP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Preparar a Alteração Contratual;</w:t>
            </w:r>
          </w:p>
        </w:tc>
        <w:tc>
          <w:tcPr>
            <w:tcW w:w="1285" w:type="dxa"/>
            <w:vMerge/>
            <w:tcBorders>
              <w:top w:val="single" w:sz="4" w:space="0" w:color="auto"/>
              <w:left w:val="single" w:sz="4" w:space="0" w:color="auto"/>
              <w:bottom w:val="single" w:sz="4" w:space="0" w:color="auto"/>
              <w:right w:val="single" w:sz="4" w:space="0" w:color="auto"/>
            </w:tcBorders>
            <w:vAlign w:val="center"/>
            <w:hideMark/>
          </w:tcPr>
          <w:p w14:paraId="02A435E0" w14:textId="4AEF1A2F" w:rsidR="0052409B" w:rsidRPr="00085E67" w:rsidRDefault="0052409B" w:rsidP="0052409B">
            <w:pPr>
              <w:textAlignment w:val="auto"/>
              <w:rPr>
                <w:rFonts w:ascii="Calibri Light" w:hAnsi="Calibri Light" w:cs="Calibri Light"/>
                <w:color w:val="000000"/>
                <w:kern w:val="0"/>
                <w:sz w:val="18"/>
                <w:szCs w:val="18"/>
                <w:lang w:eastAsia="pt-BR"/>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70B37A62" w14:textId="77777777" w:rsidR="0052409B" w:rsidRPr="00085E67" w:rsidRDefault="0052409B" w:rsidP="0052409B">
            <w:pPr>
              <w:textAlignment w:val="auto"/>
              <w:rPr>
                <w:rFonts w:ascii="Calibri Light" w:hAnsi="Calibri Light" w:cs="Calibri Light"/>
                <w:color w:val="000000"/>
                <w:kern w:val="0"/>
                <w:sz w:val="18"/>
                <w:szCs w:val="18"/>
                <w:lang w:eastAsia="pt-BR"/>
              </w:rPr>
            </w:pPr>
          </w:p>
        </w:tc>
        <w:tc>
          <w:tcPr>
            <w:tcW w:w="233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6B01A8" w14:textId="77777777" w:rsidR="0052409B" w:rsidRPr="00085E67" w:rsidRDefault="0052409B" w:rsidP="0052409B">
            <w:pPr>
              <w:textAlignment w:val="auto"/>
              <w:rPr>
                <w:rFonts w:ascii="Calibri Light" w:hAnsi="Calibri Light" w:cs="Calibri Light"/>
                <w:color w:val="44546A"/>
                <w:kern w:val="0"/>
                <w:sz w:val="18"/>
                <w:szCs w:val="18"/>
                <w:lang w:eastAsia="pt-BR"/>
              </w:rPr>
            </w:pPr>
          </w:p>
        </w:tc>
      </w:tr>
      <w:tr w:rsidR="0052409B" w:rsidRPr="00085E67" w14:paraId="5E0C1A60" w14:textId="77777777" w:rsidTr="009648C9">
        <w:trPr>
          <w:trHeight w:val="551"/>
        </w:trPr>
        <w:tc>
          <w:tcPr>
            <w:tcW w:w="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8FAE0" w14:textId="768A8DC3" w:rsidR="0052409B" w:rsidRPr="00085E67" w:rsidRDefault="002E6C79" w:rsidP="0052409B">
            <w:pPr>
              <w:jc w:val="center"/>
              <w:textAlignment w:val="auto"/>
              <w:rPr>
                <w:rFonts w:ascii="Calibri Light" w:hAnsi="Calibri Light" w:cs="Calibri Light"/>
                <w:color w:val="000000"/>
                <w:kern w:val="0"/>
                <w:sz w:val="18"/>
                <w:szCs w:val="18"/>
                <w:lang w:eastAsia="pt-BR"/>
              </w:rPr>
            </w:pPr>
            <w:r>
              <w:rPr>
                <w:rFonts w:ascii="Calibri Light" w:hAnsi="Calibri Light" w:cs="Calibri Light"/>
                <w:b/>
                <w:color w:val="000000"/>
                <w:kern w:val="0"/>
                <w:sz w:val="18"/>
                <w:szCs w:val="18"/>
                <w:lang w:eastAsia="pt-BR"/>
              </w:rPr>
              <w:t>18</w:t>
            </w:r>
          </w:p>
        </w:tc>
        <w:tc>
          <w:tcPr>
            <w:tcW w:w="44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7C462" w14:textId="48E68B3B" w:rsidR="0052409B" w:rsidRPr="00085E67" w:rsidRDefault="0052409B" w:rsidP="0052409B">
            <w:pP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Fazer o Documento Básico de Entrada no CNPJ – Assinado via Certificado Digital;</w:t>
            </w:r>
          </w:p>
        </w:tc>
        <w:tc>
          <w:tcPr>
            <w:tcW w:w="1285" w:type="dxa"/>
            <w:vMerge/>
            <w:tcBorders>
              <w:top w:val="single" w:sz="4" w:space="0" w:color="auto"/>
              <w:left w:val="single" w:sz="4" w:space="0" w:color="auto"/>
              <w:bottom w:val="single" w:sz="4" w:space="0" w:color="auto"/>
              <w:right w:val="single" w:sz="4" w:space="0" w:color="auto"/>
            </w:tcBorders>
            <w:vAlign w:val="center"/>
            <w:hideMark/>
          </w:tcPr>
          <w:p w14:paraId="108D4AC7" w14:textId="798A56FB" w:rsidR="0052409B" w:rsidRPr="00085E67" w:rsidRDefault="0052409B" w:rsidP="0052409B">
            <w:pPr>
              <w:textAlignment w:val="auto"/>
              <w:rPr>
                <w:rFonts w:ascii="Calibri Light" w:hAnsi="Calibri Light" w:cs="Calibri Light"/>
                <w:color w:val="000000"/>
                <w:kern w:val="0"/>
                <w:sz w:val="18"/>
                <w:szCs w:val="18"/>
                <w:lang w:eastAsia="pt-BR"/>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177A813F" w14:textId="77777777" w:rsidR="0052409B" w:rsidRPr="00085E67" w:rsidRDefault="0052409B" w:rsidP="0052409B">
            <w:pPr>
              <w:textAlignment w:val="auto"/>
              <w:rPr>
                <w:rFonts w:ascii="Calibri Light" w:hAnsi="Calibri Light" w:cs="Calibri Light"/>
                <w:color w:val="000000"/>
                <w:kern w:val="0"/>
                <w:sz w:val="18"/>
                <w:szCs w:val="18"/>
                <w:lang w:eastAsia="pt-BR"/>
              </w:rPr>
            </w:pPr>
          </w:p>
        </w:tc>
        <w:tc>
          <w:tcPr>
            <w:tcW w:w="233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BD1644" w14:textId="77777777" w:rsidR="0052409B" w:rsidRPr="00085E67" w:rsidRDefault="0052409B" w:rsidP="0052409B">
            <w:pPr>
              <w:textAlignment w:val="auto"/>
              <w:rPr>
                <w:rFonts w:ascii="Calibri Light" w:hAnsi="Calibri Light" w:cs="Calibri Light"/>
                <w:color w:val="44546A"/>
                <w:kern w:val="0"/>
                <w:sz w:val="18"/>
                <w:szCs w:val="18"/>
                <w:lang w:eastAsia="pt-BR"/>
              </w:rPr>
            </w:pPr>
          </w:p>
        </w:tc>
      </w:tr>
      <w:tr w:rsidR="0052409B" w:rsidRPr="00085E67" w14:paraId="2D52256C" w14:textId="77777777" w:rsidTr="009648C9">
        <w:trPr>
          <w:trHeight w:val="417"/>
        </w:trPr>
        <w:tc>
          <w:tcPr>
            <w:tcW w:w="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CAF64" w14:textId="68759505" w:rsidR="0052409B" w:rsidRPr="00085E67" w:rsidRDefault="002E6C79" w:rsidP="0052409B">
            <w:pPr>
              <w:jc w:val="center"/>
              <w:textAlignment w:val="auto"/>
              <w:rPr>
                <w:rFonts w:ascii="Calibri Light" w:hAnsi="Calibri Light" w:cs="Calibri Light"/>
                <w:color w:val="000000"/>
                <w:kern w:val="0"/>
                <w:sz w:val="18"/>
                <w:szCs w:val="18"/>
                <w:lang w:eastAsia="pt-BR"/>
              </w:rPr>
            </w:pPr>
            <w:r>
              <w:rPr>
                <w:rFonts w:ascii="Calibri Light" w:hAnsi="Calibri Light" w:cs="Calibri Light"/>
                <w:b/>
                <w:color w:val="000000"/>
                <w:kern w:val="0"/>
                <w:sz w:val="18"/>
                <w:szCs w:val="18"/>
                <w:lang w:eastAsia="pt-BR"/>
              </w:rPr>
              <w:t>19</w:t>
            </w:r>
          </w:p>
        </w:tc>
        <w:tc>
          <w:tcPr>
            <w:tcW w:w="44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AED3E" w14:textId="54C93B3C" w:rsidR="0052409B" w:rsidRPr="00085E67" w:rsidRDefault="0052409B" w:rsidP="0052409B">
            <w:pP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Preencher a FCN;</w:t>
            </w:r>
          </w:p>
        </w:tc>
        <w:tc>
          <w:tcPr>
            <w:tcW w:w="1285" w:type="dxa"/>
            <w:vMerge/>
            <w:tcBorders>
              <w:top w:val="single" w:sz="4" w:space="0" w:color="auto"/>
              <w:left w:val="single" w:sz="4" w:space="0" w:color="auto"/>
              <w:bottom w:val="single" w:sz="4" w:space="0" w:color="auto"/>
              <w:right w:val="single" w:sz="4" w:space="0" w:color="auto"/>
            </w:tcBorders>
            <w:vAlign w:val="center"/>
            <w:hideMark/>
          </w:tcPr>
          <w:p w14:paraId="2BC152FD" w14:textId="2CCF21A8" w:rsidR="0052409B" w:rsidRPr="00085E67" w:rsidRDefault="0052409B" w:rsidP="0052409B">
            <w:pPr>
              <w:textAlignment w:val="auto"/>
              <w:rPr>
                <w:rFonts w:ascii="Calibri Light" w:hAnsi="Calibri Light" w:cs="Calibri Light"/>
                <w:color w:val="000000"/>
                <w:kern w:val="0"/>
                <w:sz w:val="18"/>
                <w:szCs w:val="18"/>
                <w:lang w:eastAsia="pt-BR"/>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32998E93" w14:textId="77777777" w:rsidR="0052409B" w:rsidRPr="00085E67" w:rsidRDefault="0052409B" w:rsidP="0052409B">
            <w:pPr>
              <w:textAlignment w:val="auto"/>
              <w:rPr>
                <w:rFonts w:ascii="Calibri Light" w:hAnsi="Calibri Light" w:cs="Calibri Light"/>
                <w:color w:val="000000"/>
                <w:kern w:val="0"/>
                <w:sz w:val="18"/>
                <w:szCs w:val="18"/>
                <w:lang w:eastAsia="pt-BR"/>
              </w:rPr>
            </w:pPr>
          </w:p>
        </w:tc>
        <w:tc>
          <w:tcPr>
            <w:tcW w:w="233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FF6F00" w14:textId="77777777" w:rsidR="0052409B" w:rsidRPr="00085E67" w:rsidRDefault="0052409B" w:rsidP="0052409B">
            <w:pPr>
              <w:textAlignment w:val="auto"/>
              <w:rPr>
                <w:rFonts w:ascii="Calibri Light" w:hAnsi="Calibri Light" w:cs="Calibri Light"/>
                <w:color w:val="44546A"/>
                <w:kern w:val="0"/>
                <w:sz w:val="18"/>
                <w:szCs w:val="18"/>
                <w:lang w:eastAsia="pt-BR"/>
              </w:rPr>
            </w:pPr>
          </w:p>
        </w:tc>
      </w:tr>
      <w:tr w:rsidR="0052409B" w:rsidRPr="00085E67" w14:paraId="3CF37C4F" w14:textId="77777777" w:rsidTr="009648C9">
        <w:trPr>
          <w:trHeight w:val="411"/>
        </w:trPr>
        <w:tc>
          <w:tcPr>
            <w:tcW w:w="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727295" w14:textId="7580C9C6" w:rsidR="0052409B" w:rsidRPr="00085E67" w:rsidRDefault="0052409B" w:rsidP="0052409B">
            <w:pPr>
              <w:jc w:val="center"/>
              <w:textAlignment w:val="auto"/>
              <w:rPr>
                <w:rFonts w:ascii="Calibri Light" w:hAnsi="Calibri Light" w:cs="Calibri Light"/>
                <w:color w:val="000000"/>
                <w:kern w:val="0"/>
                <w:sz w:val="18"/>
                <w:szCs w:val="18"/>
                <w:lang w:eastAsia="pt-BR"/>
              </w:rPr>
            </w:pPr>
            <w:r>
              <w:rPr>
                <w:rFonts w:ascii="Calibri Light" w:hAnsi="Calibri Light" w:cs="Calibri Light"/>
                <w:b/>
                <w:color w:val="000000"/>
                <w:kern w:val="0"/>
                <w:sz w:val="18"/>
                <w:szCs w:val="18"/>
                <w:lang w:eastAsia="pt-BR"/>
              </w:rPr>
              <w:t>2</w:t>
            </w:r>
            <w:r w:rsidR="002E6C79">
              <w:rPr>
                <w:rFonts w:ascii="Calibri Light" w:hAnsi="Calibri Light" w:cs="Calibri Light"/>
                <w:b/>
                <w:color w:val="000000"/>
                <w:kern w:val="0"/>
                <w:sz w:val="18"/>
                <w:szCs w:val="18"/>
                <w:lang w:eastAsia="pt-BR"/>
              </w:rPr>
              <w:t>0</w:t>
            </w:r>
          </w:p>
        </w:tc>
        <w:tc>
          <w:tcPr>
            <w:tcW w:w="44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F2D3B" w14:textId="2AA88D1F" w:rsidR="0052409B" w:rsidRPr="00085E67" w:rsidRDefault="0052409B" w:rsidP="0052409B">
            <w:pP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Preparar o DARF de Registro com o Código 6621</w:t>
            </w:r>
          </w:p>
        </w:tc>
        <w:tc>
          <w:tcPr>
            <w:tcW w:w="128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8A28982" w14:textId="671E62BF" w:rsidR="0052409B" w:rsidRPr="00085E67" w:rsidRDefault="0052409B" w:rsidP="0052409B">
            <w:pPr>
              <w:jc w:val="center"/>
              <w:textAlignment w:val="auto"/>
              <w:rPr>
                <w:rFonts w:ascii="Calibri Light" w:hAnsi="Calibri Light" w:cs="Calibri Light"/>
                <w:color w:val="000000"/>
                <w:kern w:val="0"/>
                <w:sz w:val="18"/>
                <w:szCs w:val="18"/>
                <w:lang w:eastAsia="pt-BR"/>
              </w:rPr>
            </w:pPr>
          </w:p>
        </w:tc>
        <w:tc>
          <w:tcPr>
            <w:tcW w:w="146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E820FBA" w14:textId="77777777" w:rsidR="0052409B" w:rsidRPr="00085E67" w:rsidRDefault="0052409B" w:rsidP="0052409B">
            <w:pPr>
              <w:jc w:val="center"/>
              <w:textAlignment w:val="auto"/>
              <w:rPr>
                <w:rFonts w:ascii="Calibri Light" w:hAnsi="Calibri Light" w:cs="Calibri Light"/>
                <w:color w:val="000000"/>
                <w:kern w:val="0"/>
                <w:sz w:val="18"/>
                <w:szCs w:val="18"/>
                <w:lang w:eastAsia="pt-BR"/>
              </w:rPr>
            </w:pPr>
          </w:p>
        </w:tc>
        <w:tc>
          <w:tcPr>
            <w:tcW w:w="23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EA221B2" w14:textId="77777777" w:rsidR="0052409B" w:rsidRPr="00085E67" w:rsidRDefault="0052409B" w:rsidP="0052409B">
            <w:pPr>
              <w:textAlignment w:val="auto"/>
              <w:rPr>
                <w:rFonts w:ascii="Calibri Light" w:hAnsi="Calibri Light" w:cs="Calibri Light"/>
                <w:color w:val="44546A"/>
                <w:kern w:val="0"/>
                <w:sz w:val="18"/>
                <w:szCs w:val="18"/>
                <w:lang w:eastAsia="pt-BR"/>
              </w:rPr>
            </w:pPr>
          </w:p>
        </w:tc>
      </w:tr>
      <w:tr w:rsidR="0052409B" w:rsidRPr="00085E67" w14:paraId="1BB4587D" w14:textId="77777777" w:rsidTr="009648C9">
        <w:trPr>
          <w:trHeight w:val="547"/>
        </w:trPr>
        <w:tc>
          <w:tcPr>
            <w:tcW w:w="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4C9F3" w14:textId="1AA084FF" w:rsidR="00CF670D" w:rsidRPr="00085E67" w:rsidRDefault="0052409B" w:rsidP="0052409B">
            <w:pPr>
              <w:jc w:val="center"/>
              <w:textAlignment w:val="auto"/>
              <w:rPr>
                <w:rFonts w:ascii="Calibri Light" w:hAnsi="Calibri Light" w:cs="Calibri Light"/>
                <w:color w:val="000000"/>
                <w:kern w:val="0"/>
                <w:sz w:val="18"/>
                <w:szCs w:val="18"/>
                <w:lang w:eastAsia="pt-BR"/>
              </w:rPr>
            </w:pPr>
            <w:r>
              <w:rPr>
                <w:rFonts w:ascii="Calibri Light" w:hAnsi="Calibri Light" w:cs="Calibri Light"/>
                <w:b/>
                <w:color w:val="000000"/>
                <w:kern w:val="0"/>
                <w:sz w:val="18"/>
                <w:szCs w:val="18"/>
                <w:lang w:eastAsia="pt-BR"/>
              </w:rPr>
              <w:t>2</w:t>
            </w:r>
            <w:r w:rsidR="002E6C79">
              <w:rPr>
                <w:rFonts w:ascii="Calibri Light" w:hAnsi="Calibri Light" w:cs="Calibri Light"/>
                <w:b/>
                <w:color w:val="000000"/>
                <w:kern w:val="0"/>
                <w:sz w:val="18"/>
                <w:szCs w:val="18"/>
                <w:lang w:eastAsia="pt-BR"/>
              </w:rPr>
              <w:t>1</w:t>
            </w:r>
          </w:p>
        </w:tc>
        <w:tc>
          <w:tcPr>
            <w:tcW w:w="44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B0B7C" w14:textId="2079AA43" w:rsidR="00CF670D" w:rsidRPr="00085E67" w:rsidRDefault="00CF670D" w:rsidP="00CF670D">
            <w:pP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 xml:space="preserve">Fazer </w:t>
            </w:r>
            <w:proofErr w:type="spellStart"/>
            <w:r w:rsidRPr="00085E67">
              <w:rPr>
                <w:rFonts w:ascii="Calibri Light" w:hAnsi="Calibri Light" w:cs="Calibri Light"/>
                <w:color w:val="000000"/>
                <w:kern w:val="0"/>
                <w:sz w:val="18"/>
                <w:szCs w:val="18"/>
                <w:lang w:eastAsia="pt-BR"/>
              </w:rPr>
              <w:t>Fac</w:t>
            </w:r>
            <w:proofErr w:type="spellEnd"/>
            <w:r w:rsidRPr="00085E67">
              <w:rPr>
                <w:rFonts w:ascii="Calibri Light" w:hAnsi="Calibri Light" w:cs="Calibri Light"/>
                <w:color w:val="000000"/>
                <w:kern w:val="0"/>
                <w:sz w:val="18"/>
                <w:szCs w:val="18"/>
                <w:lang w:eastAsia="pt-BR"/>
              </w:rPr>
              <w:t xml:space="preserve"> – Assinada e Reconhecida firma pelo Sócio Administrador e Contador</w:t>
            </w:r>
          </w:p>
        </w:tc>
        <w:tc>
          <w:tcPr>
            <w:tcW w:w="1285" w:type="dxa"/>
            <w:vMerge/>
            <w:tcBorders>
              <w:top w:val="single" w:sz="4" w:space="0" w:color="auto"/>
              <w:left w:val="single" w:sz="4" w:space="0" w:color="auto"/>
              <w:bottom w:val="single" w:sz="4" w:space="0" w:color="auto"/>
              <w:right w:val="single" w:sz="4" w:space="0" w:color="auto"/>
            </w:tcBorders>
            <w:vAlign w:val="center"/>
            <w:hideMark/>
          </w:tcPr>
          <w:p w14:paraId="40F454A8" w14:textId="635D7E81" w:rsidR="00CF670D" w:rsidRPr="00085E67" w:rsidRDefault="00CF670D" w:rsidP="00CF670D">
            <w:pPr>
              <w:textAlignment w:val="auto"/>
              <w:rPr>
                <w:rFonts w:ascii="Calibri Light" w:hAnsi="Calibri Light" w:cs="Calibri Light"/>
                <w:color w:val="000000"/>
                <w:kern w:val="0"/>
                <w:sz w:val="18"/>
                <w:szCs w:val="18"/>
                <w:lang w:eastAsia="pt-BR"/>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786081A7" w14:textId="77777777" w:rsidR="00CF670D" w:rsidRPr="00085E67" w:rsidRDefault="00CF670D" w:rsidP="00CF670D">
            <w:pPr>
              <w:textAlignment w:val="auto"/>
              <w:rPr>
                <w:rFonts w:ascii="Calibri Light" w:hAnsi="Calibri Light" w:cs="Calibri Light"/>
                <w:color w:val="000000"/>
                <w:kern w:val="0"/>
                <w:sz w:val="18"/>
                <w:szCs w:val="18"/>
                <w:lang w:eastAsia="pt-BR"/>
              </w:rPr>
            </w:pPr>
          </w:p>
        </w:tc>
        <w:tc>
          <w:tcPr>
            <w:tcW w:w="233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5ACE98" w14:textId="77777777" w:rsidR="00CF670D" w:rsidRPr="00085E67" w:rsidRDefault="00CF670D" w:rsidP="00CF670D">
            <w:pPr>
              <w:textAlignment w:val="auto"/>
              <w:rPr>
                <w:rFonts w:ascii="Calibri Light" w:hAnsi="Calibri Light" w:cs="Calibri Light"/>
                <w:color w:val="44546A"/>
                <w:kern w:val="0"/>
                <w:sz w:val="18"/>
                <w:szCs w:val="18"/>
                <w:lang w:eastAsia="pt-BR"/>
              </w:rPr>
            </w:pPr>
          </w:p>
        </w:tc>
      </w:tr>
      <w:tr w:rsidR="00CF670D" w:rsidRPr="00085E67" w14:paraId="488D5240" w14:textId="77777777" w:rsidTr="002E6C79">
        <w:trPr>
          <w:trHeight w:val="240"/>
        </w:trPr>
        <w:tc>
          <w:tcPr>
            <w:tcW w:w="4747" w:type="dxa"/>
            <w:gridSpan w:val="2"/>
            <w:tcBorders>
              <w:top w:val="single" w:sz="4" w:space="0" w:color="auto"/>
              <w:bottom w:val="single" w:sz="4" w:space="0" w:color="auto"/>
              <w:right w:val="nil"/>
            </w:tcBorders>
            <w:shd w:val="clear" w:color="auto" w:fill="auto"/>
            <w:vAlign w:val="center"/>
            <w:hideMark/>
          </w:tcPr>
          <w:p w14:paraId="70B380E2" w14:textId="77777777" w:rsidR="00CF670D" w:rsidRPr="00085E67" w:rsidRDefault="00CF670D" w:rsidP="00CF670D">
            <w:pP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 </w:t>
            </w:r>
          </w:p>
        </w:tc>
        <w:tc>
          <w:tcPr>
            <w:tcW w:w="511" w:type="dxa"/>
            <w:tcBorders>
              <w:top w:val="single" w:sz="4" w:space="0" w:color="auto"/>
              <w:left w:val="nil"/>
              <w:bottom w:val="single" w:sz="4" w:space="0" w:color="auto"/>
              <w:right w:val="nil"/>
            </w:tcBorders>
            <w:shd w:val="clear" w:color="auto" w:fill="auto"/>
            <w:vAlign w:val="center"/>
            <w:hideMark/>
          </w:tcPr>
          <w:p w14:paraId="31645743" w14:textId="77777777" w:rsidR="00CF670D" w:rsidRPr="00085E67" w:rsidRDefault="00CF670D" w:rsidP="00CF670D">
            <w:pP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 </w:t>
            </w:r>
          </w:p>
        </w:tc>
        <w:tc>
          <w:tcPr>
            <w:tcW w:w="1285" w:type="dxa"/>
            <w:tcBorders>
              <w:top w:val="single" w:sz="4" w:space="0" w:color="auto"/>
              <w:left w:val="nil"/>
              <w:bottom w:val="single" w:sz="4" w:space="0" w:color="auto"/>
              <w:right w:val="nil"/>
            </w:tcBorders>
            <w:shd w:val="clear" w:color="auto" w:fill="auto"/>
            <w:vAlign w:val="center"/>
            <w:hideMark/>
          </w:tcPr>
          <w:p w14:paraId="7174743D" w14:textId="77777777" w:rsidR="00CF670D" w:rsidRPr="00085E67" w:rsidRDefault="00CF670D" w:rsidP="00CF670D">
            <w:pP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 </w:t>
            </w:r>
          </w:p>
        </w:tc>
        <w:tc>
          <w:tcPr>
            <w:tcW w:w="1463" w:type="dxa"/>
            <w:tcBorders>
              <w:top w:val="single" w:sz="4" w:space="0" w:color="auto"/>
              <w:left w:val="nil"/>
              <w:bottom w:val="single" w:sz="4" w:space="0" w:color="auto"/>
              <w:right w:val="nil"/>
            </w:tcBorders>
            <w:shd w:val="clear" w:color="auto" w:fill="auto"/>
            <w:vAlign w:val="center"/>
            <w:hideMark/>
          </w:tcPr>
          <w:p w14:paraId="1B9C2C44" w14:textId="77777777" w:rsidR="00CF670D" w:rsidRPr="00085E67" w:rsidRDefault="00CF670D" w:rsidP="00CF670D">
            <w:pP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 </w:t>
            </w:r>
          </w:p>
        </w:tc>
        <w:tc>
          <w:tcPr>
            <w:tcW w:w="734" w:type="dxa"/>
            <w:tcBorders>
              <w:top w:val="single" w:sz="4" w:space="0" w:color="auto"/>
              <w:left w:val="nil"/>
              <w:bottom w:val="single" w:sz="4" w:space="0" w:color="auto"/>
              <w:right w:val="nil"/>
            </w:tcBorders>
            <w:shd w:val="clear" w:color="auto" w:fill="auto"/>
            <w:vAlign w:val="center"/>
            <w:hideMark/>
          </w:tcPr>
          <w:p w14:paraId="515AF9F4" w14:textId="77777777" w:rsidR="00CF670D" w:rsidRPr="00085E67" w:rsidRDefault="00CF670D" w:rsidP="00CF670D">
            <w:pP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 </w:t>
            </w:r>
          </w:p>
        </w:tc>
        <w:tc>
          <w:tcPr>
            <w:tcW w:w="670" w:type="dxa"/>
            <w:tcBorders>
              <w:top w:val="single" w:sz="4" w:space="0" w:color="auto"/>
              <w:left w:val="nil"/>
              <w:bottom w:val="single" w:sz="4" w:space="0" w:color="auto"/>
              <w:right w:val="nil"/>
            </w:tcBorders>
            <w:shd w:val="clear" w:color="auto" w:fill="auto"/>
            <w:vAlign w:val="center"/>
            <w:hideMark/>
          </w:tcPr>
          <w:p w14:paraId="2A33E9E5" w14:textId="77777777" w:rsidR="00CF670D" w:rsidRPr="00085E67" w:rsidRDefault="00CF670D" w:rsidP="00CF670D">
            <w:pP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 </w:t>
            </w:r>
          </w:p>
        </w:tc>
        <w:tc>
          <w:tcPr>
            <w:tcW w:w="933" w:type="dxa"/>
            <w:tcBorders>
              <w:top w:val="single" w:sz="4" w:space="0" w:color="auto"/>
              <w:left w:val="nil"/>
              <w:bottom w:val="single" w:sz="4" w:space="0" w:color="auto"/>
              <w:right w:val="nil"/>
            </w:tcBorders>
            <w:shd w:val="clear" w:color="auto" w:fill="auto"/>
            <w:vAlign w:val="center"/>
            <w:hideMark/>
          </w:tcPr>
          <w:p w14:paraId="24A0D162" w14:textId="77777777" w:rsidR="00CF670D" w:rsidRPr="00085E67" w:rsidRDefault="00CF670D" w:rsidP="00CF670D">
            <w:pP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 </w:t>
            </w:r>
          </w:p>
        </w:tc>
      </w:tr>
      <w:tr w:rsidR="00CF670D" w:rsidRPr="00085E67" w14:paraId="60B82FBD" w14:textId="77777777" w:rsidTr="002E6C79">
        <w:trPr>
          <w:trHeight w:val="639"/>
        </w:trPr>
        <w:tc>
          <w:tcPr>
            <w:tcW w:w="5258" w:type="dxa"/>
            <w:gridSpan w:val="3"/>
            <w:vMerge w:val="restart"/>
            <w:tcBorders>
              <w:top w:val="single" w:sz="4" w:space="0" w:color="auto"/>
              <w:left w:val="single" w:sz="4" w:space="0" w:color="auto"/>
              <w:bottom w:val="single" w:sz="4" w:space="0" w:color="auto"/>
              <w:right w:val="single" w:sz="4" w:space="0" w:color="auto"/>
            </w:tcBorders>
            <w:shd w:val="clear" w:color="000000" w:fill="DBDBDB"/>
            <w:vAlign w:val="center"/>
            <w:hideMark/>
          </w:tcPr>
          <w:p w14:paraId="70993D2F" w14:textId="77777777" w:rsidR="00CF670D" w:rsidRPr="00085E67" w:rsidRDefault="00CF670D" w:rsidP="00CF670D">
            <w:pPr>
              <w:jc w:val="center"/>
              <w:textAlignment w:val="auto"/>
              <w:rPr>
                <w:rFonts w:ascii="Calibri Light" w:hAnsi="Calibri Light" w:cs="Calibri Light"/>
                <w:b/>
                <w:bCs/>
                <w:color w:val="000000"/>
                <w:kern w:val="0"/>
                <w:sz w:val="18"/>
                <w:szCs w:val="18"/>
                <w:lang w:eastAsia="pt-BR"/>
              </w:rPr>
            </w:pPr>
            <w:r w:rsidRPr="00085E67">
              <w:rPr>
                <w:rFonts w:ascii="Calibri Light" w:hAnsi="Calibri Light" w:cs="Calibri Light"/>
                <w:b/>
                <w:bCs/>
                <w:color w:val="000000"/>
                <w:kern w:val="0"/>
                <w:sz w:val="18"/>
                <w:szCs w:val="18"/>
                <w:lang w:eastAsia="pt-BR"/>
              </w:rPr>
              <w:t>CERTIDÕES NEGATIVAS</w:t>
            </w:r>
          </w:p>
        </w:tc>
        <w:tc>
          <w:tcPr>
            <w:tcW w:w="1285" w:type="dxa"/>
            <w:vMerge w:val="restart"/>
            <w:tcBorders>
              <w:top w:val="single" w:sz="4" w:space="0" w:color="auto"/>
              <w:left w:val="single" w:sz="4" w:space="0" w:color="auto"/>
              <w:bottom w:val="single" w:sz="4" w:space="0" w:color="auto"/>
              <w:right w:val="single" w:sz="4" w:space="0" w:color="auto"/>
            </w:tcBorders>
            <w:shd w:val="clear" w:color="000000" w:fill="DBDBDB"/>
            <w:vAlign w:val="center"/>
            <w:hideMark/>
          </w:tcPr>
          <w:p w14:paraId="41CD2F68" w14:textId="77777777" w:rsidR="00CF670D" w:rsidRPr="00085E67" w:rsidRDefault="00CF670D" w:rsidP="00CF670D">
            <w:pPr>
              <w:jc w:val="center"/>
              <w:textAlignment w:val="auto"/>
              <w:rPr>
                <w:rFonts w:ascii="Calibri Light" w:hAnsi="Calibri Light" w:cs="Calibri Light"/>
                <w:b/>
                <w:bCs/>
                <w:color w:val="000000"/>
                <w:kern w:val="0"/>
                <w:sz w:val="18"/>
                <w:szCs w:val="18"/>
                <w:lang w:eastAsia="pt-BR"/>
              </w:rPr>
            </w:pPr>
            <w:r w:rsidRPr="00085E67">
              <w:rPr>
                <w:rFonts w:ascii="Calibri Light" w:hAnsi="Calibri Light" w:cs="Calibri Light"/>
                <w:b/>
                <w:bCs/>
                <w:color w:val="000000"/>
                <w:kern w:val="0"/>
                <w:sz w:val="18"/>
                <w:szCs w:val="18"/>
                <w:lang w:eastAsia="pt-BR"/>
              </w:rPr>
              <w:t>PREVISÃO DE PERIODICIDADE DO ATO</w:t>
            </w:r>
          </w:p>
        </w:tc>
        <w:tc>
          <w:tcPr>
            <w:tcW w:w="1463" w:type="dxa"/>
            <w:vMerge w:val="restart"/>
            <w:tcBorders>
              <w:top w:val="single" w:sz="4" w:space="0" w:color="auto"/>
              <w:left w:val="single" w:sz="4" w:space="0" w:color="auto"/>
              <w:bottom w:val="single" w:sz="4" w:space="0" w:color="auto"/>
              <w:right w:val="single" w:sz="4" w:space="0" w:color="auto"/>
            </w:tcBorders>
            <w:shd w:val="clear" w:color="000000" w:fill="DBDBDB"/>
            <w:vAlign w:val="center"/>
            <w:hideMark/>
          </w:tcPr>
          <w:p w14:paraId="77A08205" w14:textId="77777777" w:rsidR="00CF670D" w:rsidRPr="00085E67" w:rsidRDefault="00CF670D" w:rsidP="00CF670D">
            <w:pPr>
              <w:jc w:val="center"/>
              <w:textAlignment w:val="auto"/>
              <w:rPr>
                <w:rFonts w:ascii="Calibri Light" w:hAnsi="Calibri Light" w:cs="Calibri Light"/>
                <w:b/>
                <w:bCs/>
                <w:color w:val="000000"/>
                <w:kern w:val="0"/>
                <w:sz w:val="18"/>
                <w:szCs w:val="18"/>
                <w:lang w:eastAsia="pt-BR"/>
              </w:rPr>
            </w:pPr>
            <w:r w:rsidRPr="00085E67">
              <w:rPr>
                <w:rFonts w:ascii="Calibri Light" w:hAnsi="Calibri Light" w:cs="Calibri Light"/>
                <w:b/>
                <w:bCs/>
                <w:color w:val="000000"/>
                <w:kern w:val="0"/>
                <w:sz w:val="18"/>
                <w:szCs w:val="18"/>
                <w:lang w:eastAsia="pt-BR"/>
              </w:rPr>
              <w:t>REMUNERAÇÃO</w:t>
            </w:r>
          </w:p>
        </w:tc>
        <w:tc>
          <w:tcPr>
            <w:tcW w:w="2337" w:type="dxa"/>
            <w:gridSpan w:val="3"/>
            <w:tcBorders>
              <w:top w:val="single" w:sz="4" w:space="0" w:color="auto"/>
              <w:left w:val="nil"/>
              <w:bottom w:val="single" w:sz="4" w:space="0" w:color="auto"/>
              <w:right w:val="single" w:sz="4" w:space="0" w:color="auto"/>
            </w:tcBorders>
            <w:shd w:val="clear" w:color="000000" w:fill="FFF2CC"/>
            <w:vAlign w:val="center"/>
            <w:hideMark/>
          </w:tcPr>
          <w:p w14:paraId="63A8E077" w14:textId="77777777" w:rsidR="00CF670D" w:rsidRPr="00085E67" w:rsidRDefault="00CF670D" w:rsidP="00CF670D">
            <w:pPr>
              <w:jc w:val="center"/>
              <w:textAlignment w:val="auto"/>
              <w:rPr>
                <w:rFonts w:ascii="Calibri Light" w:hAnsi="Calibri Light" w:cs="Calibri Light"/>
                <w:b/>
                <w:bCs/>
                <w:color w:val="000000"/>
                <w:kern w:val="0"/>
                <w:sz w:val="18"/>
                <w:szCs w:val="18"/>
                <w:lang w:eastAsia="pt-BR"/>
              </w:rPr>
            </w:pPr>
            <w:r w:rsidRPr="00085E67">
              <w:rPr>
                <w:rFonts w:ascii="Calibri Light" w:hAnsi="Calibri Light" w:cs="Calibri Light"/>
                <w:b/>
                <w:bCs/>
                <w:color w:val="000000"/>
                <w:kern w:val="0"/>
                <w:sz w:val="18"/>
                <w:szCs w:val="18"/>
                <w:lang w:eastAsia="pt-BR"/>
              </w:rPr>
              <w:t>Valor (R$)</w:t>
            </w:r>
          </w:p>
        </w:tc>
      </w:tr>
      <w:tr w:rsidR="00CF670D" w:rsidRPr="00085E67" w14:paraId="75BC6458" w14:textId="77777777" w:rsidTr="002E6C79">
        <w:trPr>
          <w:trHeight w:val="384"/>
        </w:trPr>
        <w:tc>
          <w:tcPr>
            <w:tcW w:w="5258" w:type="dxa"/>
            <w:gridSpan w:val="3"/>
            <w:vMerge/>
            <w:tcBorders>
              <w:top w:val="single" w:sz="4" w:space="0" w:color="auto"/>
              <w:left w:val="single" w:sz="4" w:space="0" w:color="auto"/>
              <w:bottom w:val="single" w:sz="4" w:space="0" w:color="auto"/>
              <w:right w:val="single" w:sz="4" w:space="0" w:color="auto"/>
            </w:tcBorders>
            <w:vAlign w:val="center"/>
            <w:hideMark/>
          </w:tcPr>
          <w:p w14:paraId="150C3ED4" w14:textId="77777777" w:rsidR="00CF670D" w:rsidRPr="00085E67" w:rsidRDefault="00CF670D" w:rsidP="00CF670D">
            <w:pPr>
              <w:textAlignment w:val="auto"/>
              <w:rPr>
                <w:rFonts w:ascii="Calibri Light" w:hAnsi="Calibri Light" w:cs="Calibri Light"/>
                <w:b/>
                <w:bCs/>
                <w:color w:val="000000"/>
                <w:kern w:val="0"/>
                <w:sz w:val="18"/>
                <w:szCs w:val="18"/>
                <w:lang w:eastAsia="pt-BR"/>
              </w:rPr>
            </w:pPr>
          </w:p>
        </w:tc>
        <w:tc>
          <w:tcPr>
            <w:tcW w:w="1285" w:type="dxa"/>
            <w:vMerge/>
            <w:tcBorders>
              <w:top w:val="single" w:sz="4" w:space="0" w:color="auto"/>
              <w:left w:val="single" w:sz="4" w:space="0" w:color="auto"/>
              <w:bottom w:val="single" w:sz="4" w:space="0" w:color="auto"/>
              <w:right w:val="single" w:sz="4" w:space="0" w:color="auto"/>
            </w:tcBorders>
            <w:vAlign w:val="center"/>
            <w:hideMark/>
          </w:tcPr>
          <w:p w14:paraId="11D30457" w14:textId="77777777" w:rsidR="00CF670D" w:rsidRPr="00085E67" w:rsidRDefault="00CF670D" w:rsidP="00CF670D">
            <w:pPr>
              <w:textAlignment w:val="auto"/>
              <w:rPr>
                <w:rFonts w:ascii="Calibri Light" w:hAnsi="Calibri Light" w:cs="Calibri Light"/>
                <w:b/>
                <w:bCs/>
                <w:color w:val="000000"/>
                <w:kern w:val="0"/>
                <w:sz w:val="18"/>
                <w:szCs w:val="18"/>
                <w:lang w:eastAsia="pt-BR"/>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675A2F5B" w14:textId="77777777" w:rsidR="00CF670D" w:rsidRPr="00085E67" w:rsidRDefault="00CF670D" w:rsidP="00CF670D">
            <w:pPr>
              <w:textAlignment w:val="auto"/>
              <w:rPr>
                <w:rFonts w:ascii="Calibri Light" w:hAnsi="Calibri Light" w:cs="Calibri Light"/>
                <w:b/>
                <w:bCs/>
                <w:color w:val="000000"/>
                <w:kern w:val="0"/>
                <w:sz w:val="18"/>
                <w:szCs w:val="18"/>
                <w:lang w:eastAsia="pt-BR"/>
              </w:rPr>
            </w:pPr>
          </w:p>
        </w:tc>
        <w:tc>
          <w:tcPr>
            <w:tcW w:w="1404" w:type="dxa"/>
            <w:gridSpan w:val="2"/>
            <w:tcBorders>
              <w:top w:val="single" w:sz="4" w:space="0" w:color="auto"/>
              <w:left w:val="nil"/>
              <w:bottom w:val="single" w:sz="4" w:space="0" w:color="auto"/>
              <w:right w:val="single" w:sz="4" w:space="0" w:color="auto"/>
            </w:tcBorders>
            <w:shd w:val="clear" w:color="000000" w:fill="FFF2CC"/>
            <w:vAlign w:val="center"/>
            <w:hideMark/>
          </w:tcPr>
          <w:p w14:paraId="09D7A747" w14:textId="77777777" w:rsidR="00CF670D" w:rsidRPr="00085E67" w:rsidRDefault="00CF670D" w:rsidP="00CF670D">
            <w:pPr>
              <w:jc w:val="center"/>
              <w:textAlignment w:val="auto"/>
              <w:rPr>
                <w:rFonts w:ascii="Calibri Light" w:hAnsi="Calibri Light" w:cs="Calibri Light"/>
                <w:b/>
                <w:bCs/>
                <w:color w:val="000000"/>
                <w:kern w:val="0"/>
                <w:sz w:val="18"/>
                <w:szCs w:val="18"/>
                <w:lang w:eastAsia="pt-BR"/>
              </w:rPr>
            </w:pPr>
            <w:r w:rsidRPr="00085E67">
              <w:rPr>
                <w:rFonts w:ascii="Calibri Light" w:hAnsi="Calibri Light" w:cs="Calibri Light"/>
                <w:b/>
                <w:bCs/>
                <w:color w:val="000000"/>
                <w:kern w:val="0"/>
                <w:sz w:val="18"/>
                <w:szCs w:val="18"/>
                <w:lang w:eastAsia="pt-BR"/>
              </w:rPr>
              <w:t>Mensal</w:t>
            </w:r>
          </w:p>
        </w:tc>
        <w:tc>
          <w:tcPr>
            <w:tcW w:w="933" w:type="dxa"/>
            <w:tcBorders>
              <w:top w:val="single" w:sz="4" w:space="0" w:color="auto"/>
              <w:left w:val="nil"/>
              <w:bottom w:val="single" w:sz="4" w:space="0" w:color="auto"/>
              <w:right w:val="single" w:sz="4" w:space="0" w:color="auto"/>
            </w:tcBorders>
            <w:shd w:val="clear" w:color="000000" w:fill="FFF2CC"/>
            <w:vAlign w:val="center"/>
            <w:hideMark/>
          </w:tcPr>
          <w:p w14:paraId="313913E1" w14:textId="77777777" w:rsidR="00CF670D" w:rsidRPr="00085E67" w:rsidRDefault="00CF670D" w:rsidP="00CF670D">
            <w:pPr>
              <w:jc w:val="center"/>
              <w:textAlignment w:val="auto"/>
              <w:rPr>
                <w:rFonts w:ascii="Calibri Light" w:hAnsi="Calibri Light" w:cs="Calibri Light"/>
                <w:b/>
                <w:bCs/>
                <w:color w:val="000000"/>
                <w:kern w:val="0"/>
                <w:sz w:val="18"/>
                <w:szCs w:val="18"/>
                <w:lang w:eastAsia="pt-BR"/>
              </w:rPr>
            </w:pPr>
            <w:r w:rsidRPr="00085E67">
              <w:rPr>
                <w:rFonts w:ascii="Calibri Light" w:hAnsi="Calibri Light" w:cs="Calibri Light"/>
                <w:b/>
                <w:bCs/>
                <w:color w:val="000000"/>
                <w:kern w:val="0"/>
                <w:sz w:val="18"/>
                <w:szCs w:val="18"/>
                <w:lang w:eastAsia="pt-BR"/>
              </w:rPr>
              <w:t>Anual</w:t>
            </w:r>
          </w:p>
        </w:tc>
      </w:tr>
      <w:tr w:rsidR="0052409B" w:rsidRPr="00085E67" w14:paraId="6EC138C6" w14:textId="77777777" w:rsidTr="002E6C79">
        <w:trPr>
          <w:trHeight w:val="480"/>
        </w:trPr>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627A5B" w14:textId="707A33B2" w:rsidR="0052409B" w:rsidRPr="00085E67" w:rsidRDefault="0052409B" w:rsidP="0052409B">
            <w:pPr>
              <w:jc w:val="center"/>
              <w:textAlignment w:val="auto"/>
              <w:rPr>
                <w:rFonts w:ascii="Calibri Light" w:hAnsi="Calibri Light" w:cs="Calibri Light"/>
                <w:color w:val="000000"/>
                <w:kern w:val="0"/>
                <w:sz w:val="18"/>
                <w:szCs w:val="18"/>
                <w:lang w:eastAsia="pt-BR"/>
              </w:rPr>
            </w:pPr>
            <w:r>
              <w:rPr>
                <w:rFonts w:ascii="Calibri Light" w:hAnsi="Calibri Light" w:cs="Calibri Light"/>
                <w:b/>
                <w:color w:val="000000"/>
                <w:kern w:val="0"/>
                <w:sz w:val="18"/>
                <w:szCs w:val="18"/>
                <w:lang w:eastAsia="pt-BR"/>
              </w:rPr>
              <w:t>2</w:t>
            </w:r>
            <w:r w:rsidR="002E6C79">
              <w:rPr>
                <w:rFonts w:ascii="Calibri Light" w:hAnsi="Calibri Light" w:cs="Calibri Light"/>
                <w:b/>
                <w:color w:val="000000"/>
                <w:kern w:val="0"/>
                <w:sz w:val="18"/>
                <w:szCs w:val="18"/>
                <w:lang w:eastAsia="pt-BR"/>
              </w:rPr>
              <w:t>2</w:t>
            </w:r>
          </w:p>
        </w:tc>
        <w:tc>
          <w:tcPr>
            <w:tcW w:w="44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CE48A" w14:textId="6208FB6F" w:rsidR="0052409B" w:rsidRPr="00085E67" w:rsidRDefault="0052409B" w:rsidP="0052409B">
            <w:pP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CND</w:t>
            </w:r>
            <w:r w:rsidR="00B720CF">
              <w:rPr>
                <w:rFonts w:ascii="Calibri Light" w:hAnsi="Calibri Light" w:cs="Calibri Light"/>
                <w:color w:val="000000"/>
                <w:kern w:val="0"/>
                <w:sz w:val="18"/>
                <w:szCs w:val="18"/>
                <w:lang w:eastAsia="pt-BR"/>
              </w:rPr>
              <w:t xml:space="preserve"> RFB / PGFN /</w:t>
            </w:r>
            <w:r w:rsidRPr="00085E67">
              <w:rPr>
                <w:rFonts w:ascii="Calibri Light" w:hAnsi="Calibri Light" w:cs="Calibri Light"/>
                <w:color w:val="000000"/>
                <w:kern w:val="0"/>
                <w:sz w:val="18"/>
                <w:szCs w:val="18"/>
                <w:lang w:eastAsia="pt-BR"/>
              </w:rPr>
              <w:t xml:space="preserve"> INSS</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FCCE98" w14:textId="549F5CED" w:rsidR="0052409B" w:rsidRPr="00085E67" w:rsidRDefault="0052409B" w:rsidP="0052409B">
            <w:pPr>
              <w:jc w:val="cente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Mensal</w:t>
            </w:r>
          </w:p>
        </w:tc>
        <w:tc>
          <w:tcPr>
            <w:tcW w:w="14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8E9FBF" w14:textId="77777777" w:rsidR="0052409B" w:rsidRPr="00085E67" w:rsidRDefault="0052409B" w:rsidP="0052409B">
            <w:pPr>
              <w:jc w:val="cente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Por demanda</w:t>
            </w:r>
          </w:p>
        </w:tc>
        <w:tc>
          <w:tcPr>
            <w:tcW w:w="1404" w:type="dxa"/>
            <w:gridSpan w:val="2"/>
            <w:tcBorders>
              <w:top w:val="single" w:sz="4" w:space="0" w:color="auto"/>
              <w:left w:val="nil"/>
              <w:bottom w:val="single" w:sz="4" w:space="0" w:color="auto"/>
              <w:right w:val="single" w:sz="4" w:space="0" w:color="auto"/>
            </w:tcBorders>
            <w:shd w:val="clear" w:color="auto" w:fill="auto"/>
            <w:vAlign w:val="center"/>
          </w:tcPr>
          <w:p w14:paraId="5293260C" w14:textId="77777777" w:rsidR="0052409B" w:rsidRPr="00085E67" w:rsidRDefault="0052409B" w:rsidP="0052409B">
            <w:pPr>
              <w:jc w:val="center"/>
              <w:textAlignment w:val="auto"/>
              <w:rPr>
                <w:rFonts w:ascii="Calibri Light" w:hAnsi="Calibri Light" w:cs="Calibri Light"/>
                <w:color w:val="FF0000"/>
                <w:kern w:val="0"/>
                <w:sz w:val="18"/>
                <w:szCs w:val="18"/>
                <w:lang w:eastAsia="pt-BR"/>
              </w:rPr>
            </w:pPr>
          </w:p>
        </w:tc>
        <w:tc>
          <w:tcPr>
            <w:tcW w:w="933" w:type="dxa"/>
            <w:tcBorders>
              <w:top w:val="single" w:sz="4" w:space="0" w:color="auto"/>
              <w:left w:val="nil"/>
              <w:bottom w:val="single" w:sz="4" w:space="0" w:color="auto"/>
              <w:right w:val="single" w:sz="4" w:space="0" w:color="auto"/>
            </w:tcBorders>
            <w:shd w:val="clear" w:color="auto" w:fill="auto"/>
            <w:vAlign w:val="center"/>
          </w:tcPr>
          <w:p w14:paraId="72277505" w14:textId="77777777" w:rsidR="0052409B" w:rsidRPr="00085E67" w:rsidRDefault="0052409B" w:rsidP="0052409B">
            <w:pPr>
              <w:textAlignment w:val="auto"/>
              <w:rPr>
                <w:rFonts w:ascii="Calibri Light" w:hAnsi="Calibri Light" w:cs="Calibri Light"/>
                <w:color w:val="44546A"/>
                <w:kern w:val="0"/>
                <w:sz w:val="18"/>
                <w:szCs w:val="18"/>
                <w:lang w:eastAsia="pt-BR"/>
              </w:rPr>
            </w:pPr>
          </w:p>
        </w:tc>
      </w:tr>
      <w:tr w:rsidR="0052409B" w:rsidRPr="00085E67" w14:paraId="208786DE" w14:textId="77777777" w:rsidTr="002E6C79">
        <w:trPr>
          <w:trHeight w:val="480"/>
        </w:trPr>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519CECC" w14:textId="7014C4D7" w:rsidR="0052409B" w:rsidRPr="00085E67" w:rsidRDefault="0052409B" w:rsidP="0052409B">
            <w:pPr>
              <w:jc w:val="center"/>
              <w:textAlignment w:val="auto"/>
              <w:rPr>
                <w:rFonts w:ascii="Calibri Light" w:hAnsi="Calibri Light" w:cs="Calibri Light"/>
                <w:color w:val="000000"/>
                <w:kern w:val="0"/>
                <w:sz w:val="18"/>
                <w:szCs w:val="18"/>
                <w:lang w:eastAsia="pt-BR"/>
              </w:rPr>
            </w:pPr>
            <w:r>
              <w:rPr>
                <w:rFonts w:ascii="Calibri Light" w:hAnsi="Calibri Light" w:cs="Calibri Light"/>
                <w:b/>
                <w:color w:val="000000"/>
                <w:kern w:val="0"/>
                <w:sz w:val="18"/>
                <w:szCs w:val="18"/>
                <w:lang w:eastAsia="pt-BR"/>
              </w:rPr>
              <w:t>2</w:t>
            </w:r>
            <w:r w:rsidR="002E6C79">
              <w:rPr>
                <w:rFonts w:ascii="Calibri Light" w:hAnsi="Calibri Light" w:cs="Calibri Light"/>
                <w:b/>
                <w:color w:val="000000"/>
                <w:kern w:val="0"/>
                <w:sz w:val="18"/>
                <w:szCs w:val="18"/>
                <w:lang w:eastAsia="pt-BR"/>
              </w:rPr>
              <w:t>3</w:t>
            </w:r>
          </w:p>
        </w:tc>
        <w:tc>
          <w:tcPr>
            <w:tcW w:w="44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F132E" w14:textId="1C562BC6" w:rsidR="0052409B" w:rsidRPr="00085E67" w:rsidRDefault="0052409B" w:rsidP="0052409B">
            <w:pP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CND FGTS - CEF</w:t>
            </w:r>
          </w:p>
        </w:tc>
        <w:tc>
          <w:tcPr>
            <w:tcW w:w="1285" w:type="dxa"/>
            <w:vMerge/>
            <w:tcBorders>
              <w:top w:val="single" w:sz="4" w:space="0" w:color="auto"/>
              <w:left w:val="single" w:sz="4" w:space="0" w:color="auto"/>
              <w:bottom w:val="single" w:sz="4" w:space="0" w:color="auto"/>
              <w:right w:val="single" w:sz="4" w:space="0" w:color="auto"/>
            </w:tcBorders>
            <w:vAlign w:val="center"/>
            <w:hideMark/>
          </w:tcPr>
          <w:p w14:paraId="2A1F5C1A" w14:textId="21BC90E3" w:rsidR="0052409B" w:rsidRPr="00085E67" w:rsidRDefault="0052409B" w:rsidP="0052409B">
            <w:pPr>
              <w:textAlignment w:val="auto"/>
              <w:rPr>
                <w:rFonts w:ascii="Calibri Light" w:hAnsi="Calibri Light" w:cs="Calibri Light"/>
                <w:color w:val="000000"/>
                <w:kern w:val="0"/>
                <w:sz w:val="18"/>
                <w:szCs w:val="18"/>
                <w:lang w:eastAsia="pt-BR"/>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101D0BD1" w14:textId="77777777" w:rsidR="0052409B" w:rsidRPr="00085E67" w:rsidRDefault="0052409B" w:rsidP="0052409B">
            <w:pPr>
              <w:textAlignment w:val="auto"/>
              <w:rPr>
                <w:rFonts w:ascii="Calibri Light" w:hAnsi="Calibri Light" w:cs="Calibri Light"/>
                <w:color w:val="000000"/>
                <w:kern w:val="0"/>
                <w:sz w:val="18"/>
                <w:szCs w:val="18"/>
                <w:lang w:eastAsia="pt-BR"/>
              </w:rPr>
            </w:pPr>
          </w:p>
        </w:tc>
        <w:tc>
          <w:tcPr>
            <w:tcW w:w="1404" w:type="dxa"/>
            <w:gridSpan w:val="2"/>
            <w:tcBorders>
              <w:top w:val="single" w:sz="4" w:space="0" w:color="auto"/>
              <w:left w:val="nil"/>
              <w:bottom w:val="single" w:sz="4" w:space="0" w:color="auto"/>
              <w:right w:val="single" w:sz="4" w:space="0" w:color="auto"/>
            </w:tcBorders>
            <w:shd w:val="clear" w:color="auto" w:fill="auto"/>
            <w:vAlign w:val="center"/>
          </w:tcPr>
          <w:p w14:paraId="455B1782" w14:textId="77777777" w:rsidR="0052409B" w:rsidRPr="00085E67" w:rsidRDefault="0052409B" w:rsidP="0052409B">
            <w:pPr>
              <w:jc w:val="center"/>
              <w:textAlignment w:val="auto"/>
              <w:rPr>
                <w:rFonts w:ascii="Calibri Light" w:hAnsi="Calibri Light" w:cs="Calibri Light"/>
                <w:color w:val="FF0000"/>
                <w:kern w:val="0"/>
                <w:sz w:val="18"/>
                <w:szCs w:val="18"/>
                <w:lang w:eastAsia="pt-BR"/>
              </w:rPr>
            </w:pPr>
          </w:p>
        </w:tc>
        <w:tc>
          <w:tcPr>
            <w:tcW w:w="933" w:type="dxa"/>
            <w:tcBorders>
              <w:top w:val="single" w:sz="4" w:space="0" w:color="auto"/>
              <w:left w:val="nil"/>
              <w:bottom w:val="single" w:sz="4" w:space="0" w:color="auto"/>
              <w:right w:val="single" w:sz="4" w:space="0" w:color="auto"/>
            </w:tcBorders>
            <w:shd w:val="clear" w:color="auto" w:fill="auto"/>
            <w:vAlign w:val="center"/>
          </w:tcPr>
          <w:p w14:paraId="52A1B41C" w14:textId="77777777" w:rsidR="0052409B" w:rsidRPr="00085E67" w:rsidRDefault="0052409B" w:rsidP="0052409B">
            <w:pPr>
              <w:textAlignment w:val="auto"/>
              <w:rPr>
                <w:rFonts w:ascii="Calibri Light" w:hAnsi="Calibri Light" w:cs="Calibri Light"/>
                <w:color w:val="44546A"/>
                <w:kern w:val="0"/>
                <w:sz w:val="18"/>
                <w:szCs w:val="18"/>
                <w:lang w:eastAsia="pt-BR"/>
              </w:rPr>
            </w:pPr>
          </w:p>
        </w:tc>
      </w:tr>
      <w:tr w:rsidR="0052409B" w:rsidRPr="00085E67" w14:paraId="1D5757A6" w14:textId="77777777" w:rsidTr="002E6C79">
        <w:trPr>
          <w:trHeight w:val="480"/>
        </w:trPr>
        <w:tc>
          <w:tcPr>
            <w:tcW w:w="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4DAD52" w14:textId="3ED2A74F" w:rsidR="0052409B" w:rsidRPr="00085E67" w:rsidRDefault="0052409B" w:rsidP="0052409B">
            <w:pPr>
              <w:jc w:val="center"/>
              <w:textAlignment w:val="auto"/>
              <w:rPr>
                <w:rFonts w:ascii="Calibri Light" w:hAnsi="Calibri Light" w:cs="Calibri Light"/>
                <w:color w:val="000000"/>
                <w:kern w:val="0"/>
                <w:sz w:val="18"/>
                <w:szCs w:val="18"/>
                <w:lang w:eastAsia="pt-BR"/>
              </w:rPr>
            </w:pPr>
            <w:r>
              <w:rPr>
                <w:rFonts w:ascii="Calibri Light" w:hAnsi="Calibri Light" w:cs="Calibri Light"/>
                <w:b/>
                <w:color w:val="000000"/>
                <w:kern w:val="0"/>
                <w:sz w:val="18"/>
                <w:szCs w:val="18"/>
                <w:lang w:eastAsia="pt-BR"/>
              </w:rPr>
              <w:t>2</w:t>
            </w:r>
            <w:r w:rsidR="002E6C79">
              <w:rPr>
                <w:rFonts w:ascii="Calibri Light" w:hAnsi="Calibri Light" w:cs="Calibri Light"/>
                <w:b/>
                <w:color w:val="000000"/>
                <w:kern w:val="0"/>
                <w:sz w:val="18"/>
                <w:szCs w:val="18"/>
                <w:lang w:eastAsia="pt-BR"/>
              </w:rPr>
              <w:t>4</w:t>
            </w:r>
          </w:p>
        </w:tc>
        <w:tc>
          <w:tcPr>
            <w:tcW w:w="44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E85A3" w14:textId="3CE78AF7" w:rsidR="0052409B" w:rsidRPr="00085E67" w:rsidRDefault="0052409B" w:rsidP="0052409B">
            <w:pP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CND GDF</w:t>
            </w:r>
          </w:p>
        </w:tc>
        <w:tc>
          <w:tcPr>
            <w:tcW w:w="1285" w:type="dxa"/>
            <w:vMerge/>
            <w:tcBorders>
              <w:top w:val="single" w:sz="4" w:space="0" w:color="auto"/>
              <w:left w:val="single" w:sz="4" w:space="0" w:color="auto"/>
              <w:bottom w:val="single" w:sz="4" w:space="0" w:color="auto"/>
              <w:right w:val="single" w:sz="4" w:space="0" w:color="auto"/>
            </w:tcBorders>
            <w:vAlign w:val="center"/>
            <w:hideMark/>
          </w:tcPr>
          <w:p w14:paraId="60FEDEE1" w14:textId="781C35F2" w:rsidR="0052409B" w:rsidRPr="00085E67" w:rsidRDefault="0052409B" w:rsidP="0052409B">
            <w:pPr>
              <w:textAlignment w:val="auto"/>
              <w:rPr>
                <w:rFonts w:ascii="Calibri Light" w:hAnsi="Calibri Light" w:cs="Calibri Light"/>
                <w:color w:val="000000"/>
                <w:kern w:val="0"/>
                <w:sz w:val="18"/>
                <w:szCs w:val="18"/>
                <w:lang w:eastAsia="pt-BR"/>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2CB95181" w14:textId="77777777" w:rsidR="0052409B" w:rsidRPr="00085E67" w:rsidRDefault="0052409B" w:rsidP="0052409B">
            <w:pPr>
              <w:textAlignment w:val="auto"/>
              <w:rPr>
                <w:rFonts w:ascii="Calibri Light" w:hAnsi="Calibri Light" w:cs="Calibri Light"/>
                <w:color w:val="000000"/>
                <w:kern w:val="0"/>
                <w:sz w:val="18"/>
                <w:szCs w:val="18"/>
                <w:lang w:eastAsia="pt-BR"/>
              </w:rPr>
            </w:pPr>
          </w:p>
        </w:tc>
        <w:tc>
          <w:tcPr>
            <w:tcW w:w="1404" w:type="dxa"/>
            <w:gridSpan w:val="2"/>
            <w:tcBorders>
              <w:top w:val="single" w:sz="4" w:space="0" w:color="auto"/>
              <w:left w:val="nil"/>
              <w:bottom w:val="single" w:sz="4" w:space="0" w:color="auto"/>
              <w:right w:val="single" w:sz="4" w:space="0" w:color="auto"/>
            </w:tcBorders>
            <w:shd w:val="clear" w:color="auto" w:fill="auto"/>
            <w:vAlign w:val="center"/>
          </w:tcPr>
          <w:p w14:paraId="5C788DB0" w14:textId="77777777" w:rsidR="0052409B" w:rsidRPr="00085E67" w:rsidRDefault="0052409B" w:rsidP="0052409B">
            <w:pPr>
              <w:jc w:val="center"/>
              <w:textAlignment w:val="auto"/>
              <w:rPr>
                <w:rFonts w:ascii="Calibri Light" w:hAnsi="Calibri Light" w:cs="Calibri Light"/>
                <w:color w:val="FF0000"/>
                <w:kern w:val="0"/>
                <w:sz w:val="18"/>
                <w:szCs w:val="18"/>
                <w:lang w:eastAsia="pt-BR"/>
              </w:rPr>
            </w:pPr>
          </w:p>
        </w:tc>
        <w:tc>
          <w:tcPr>
            <w:tcW w:w="933" w:type="dxa"/>
            <w:tcBorders>
              <w:top w:val="single" w:sz="4" w:space="0" w:color="auto"/>
              <w:left w:val="nil"/>
              <w:bottom w:val="single" w:sz="4" w:space="0" w:color="auto"/>
              <w:right w:val="single" w:sz="4" w:space="0" w:color="auto"/>
            </w:tcBorders>
            <w:shd w:val="clear" w:color="auto" w:fill="auto"/>
            <w:vAlign w:val="center"/>
          </w:tcPr>
          <w:p w14:paraId="17E09240" w14:textId="77777777" w:rsidR="0052409B" w:rsidRPr="00085E67" w:rsidRDefault="0052409B" w:rsidP="0052409B">
            <w:pPr>
              <w:textAlignment w:val="auto"/>
              <w:rPr>
                <w:rFonts w:ascii="Calibri Light" w:hAnsi="Calibri Light" w:cs="Calibri Light"/>
                <w:color w:val="44546A"/>
                <w:kern w:val="0"/>
                <w:sz w:val="18"/>
                <w:szCs w:val="18"/>
                <w:lang w:eastAsia="pt-BR"/>
              </w:rPr>
            </w:pPr>
          </w:p>
        </w:tc>
      </w:tr>
      <w:tr w:rsidR="0052409B" w:rsidRPr="00085E67" w14:paraId="69431E52" w14:textId="77777777" w:rsidTr="002E6C79">
        <w:trPr>
          <w:trHeight w:val="480"/>
        </w:trPr>
        <w:tc>
          <w:tcPr>
            <w:tcW w:w="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A5033" w14:textId="10569E62" w:rsidR="0052409B" w:rsidRPr="00085E67" w:rsidRDefault="0052409B" w:rsidP="0052409B">
            <w:pPr>
              <w:jc w:val="center"/>
              <w:textAlignment w:val="auto"/>
              <w:rPr>
                <w:rFonts w:ascii="Calibri Light" w:hAnsi="Calibri Light" w:cs="Calibri Light"/>
                <w:color w:val="000000"/>
                <w:kern w:val="0"/>
                <w:sz w:val="18"/>
                <w:szCs w:val="18"/>
                <w:lang w:eastAsia="pt-BR"/>
              </w:rPr>
            </w:pPr>
            <w:r>
              <w:rPr>
                <w:rFonts w:ascii="Calibri Light" w:hAnsi="Calibri Light" w:cs="Calibri Light"/>
                <w:b/>
                <w:color w:val="000000"/>
                <w:kern w:val="0"/>
                <w:sz w:val="18"/>
                <w:szCs w:val="18"/>
                <w:lang w:eastAsia="pt-BR"/>
              </w:rPr>
              <w:t>2</w:t>
            </w:r>
            <w:r w:rsidR="002E6C79">
              <w:rPr>
                <w:rFonts w:ascii="Calibri Light" w:hAnsi="Calibri Light" w:cs="Calibri Light"/>
                <w:b/>
                <w:color w:val="000000"/>
                <w:kern w:val="0"/>
                <w:sz w:val="18"/>
                <w:szCs w:val="18"/>
                <w:lang w:eastAsia="pt-BR"/>
              </w:rPr>
              <w:t>5</w:t>
            </w:r>
          </w:p>
        </w:tc>
        <w:tc>
          <w:tcPr>
            <w:tcW w:w="44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3AFEA" w14:textId="4D36E180" w:rsidR="0052409B" w:rsidRPr="00085E67" w:rsidRDefault="0052409B" w:rsidP="0052409B">
            <w:pP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CND TRABALHISTA - TST</w:t>
            </w:r>
          </w:p>
        </w:tc>
        <w:tc>
          <w:tcPr>
            <w:tcW w:w="1285" w:type="dxa"/>
            <w:vMerge/>
            <w:tcBorders>
              <w:top w:val="single" w:sz="4" w:space="0" w:color="auto"/>
              <w:left w:val="single" w:sz="4" w:space="0" w:color="auto"/>
              <w:bottom w:val="single" w:sz="4" w:space="0" w:color="auto"/>
              <w:right w:val="single" w:sz="4" w:space="0" w:color="auto"/>
            </w:tcBorders>
            <w:vAlign w:val="center"/>
            <w:hideMark/>
          </w:tcPr>
          <w:p w14:paraId="7E7386A5" w14:textId="2D8756A4" w:rsidR="0052409B" w:rsidRPr="00085E67" w:rsidRDefault="0052409B" w:rsidP="0052409B">
            <w:pPr>
              <w:textAlignment w:val="auto"/>
              <w:rPr>
                <w:rFonts w:ascii="Calibri Light" w:hAnsi="Calibri Light" w:cs="Calibri Light"/>
                <w:color w:val="000000"/>
                <w:kern w:val="0"/>
                <w:sz w:val="18"/>
                <w:szCs w:val="18"/>
                <w:lang w:eastAsia="pt-BR"/>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31016B24" w14:textId="77777777" w:rsidR="0052409B" w:rsidRPr="00085E67" w:rsidRDefault="0052409B" w:rsidP="0052409B">
            <w:pPr>
              <w:textAlignment w:val="auto"/>
              <w:rPr>
                <w:rFonts w:ascii="Calibri Light" w:hAnsi="Calibri Light" w:cs="Calibri Light"/>
                <w:color w:val="000000"/>
                <w:kern w:val="0"/>
                <w:sz w:val="18"/>
                <w:szCs w:val="18"/>
                <w:lang w:eastAsia="pt-BR"/>
              </w:rPr>
            </w:pPr>
          </w:p>
        </w:tc>
        <w:tc>
          <w:tcPr>
            <w:tcW w:w="1404" w:type="dxa"/>
            <w:gridSpan w:val="2"/>
            <w:tcBorders>
              <w:top w:val="single" w:sz="4" w:space="0" w:color="auto"/>
              <w:left w:val="nil"/>
              <w:bottom w:val="single" w:sz="4" w:space="0" w:color="auto"/>
              <w:right w:val="single" w:sz="4" w:space="0" w:color="auto"/>
            </w:tcBorders>
            <w:shd w:val="clear" w:color="auto" w:fill="auto"/>
            <w:vAlign w:val="center"/>
          </w:tcPr>
          <w:p w14:paraId="1E782004" w14:textId="77777777" w:rsidR="0052409B" w:rsidRPr="00085E67" w:rsidRDefault="0052409B" w:rsidP="0052409B">
            <w:pPr>
              <w:jc w:val="center"/>
              <w:textAlignment w:val="auto"/>
              <w:rPr>
                <w:rFonts w:ascii="Calibri Light" w:hAnsi="Calibri Light" w:cs="Calibri Light"/>
                <w:color w:val="FF0000"/>
                <w:kern w:val="0"/>
                <w:sz w:val="18"/>
                <w:szCs w:val="18"/>
                <w:lang w:eastAsia="pt-BR"/>
              </w:rPr>
            </w:pPr>
          </w:p>
        </w:tc>
        <w:tc>
          <w:tcPr>
            <w:tcW w:w="933" w:type="dxa"/>
            <w:tcBorders>
              <w:top w:val="single" w:sz="4" w:space="0" w:color="auto"/>
              <w:left w:val="nil"/>
              <w:bottom w:val="single" w:sz="4" w:space="0" w:color="auto"/>
              <w:right w:val="single" w:sz="4" w:space="0" w:color="auto"/>
            </w:tcBorders>
            <w:shd w:val="clear" w:color="auto" w:fill="auto"/>
            <w:vAlign w:val="center"/>
          </w:tcPr>
          <w:p w14:paraId="01710E6D" w14:textId="77777777" w:rsidR="0052409B" w:rsidRPr="00085E67" w:rsidRDefault="0052409B" w:rsidP="0052409B">
            <w:pPr>
              <w:textAlignment w:val="auto"/>
              <w:rPr>
                <w:rFonts w:ascii="Calibri Light" w:hAnsi="Calibri Light" w:cs="Calibri Light"/>
                <w:color w:val="44546A"/>
                <w:kern w:val="0"/>
                <w:sz w:val="18"/>
                <w:szCs w:val="18"/>
                <w:lang w:eastAsia="pt-BR"/>
              </w:rPr>
            </w:pPr>
          </w:p>
        </w:tc>
      </w:tr>
      <w:tr w:rsidR="00CF670D" w:rsidRPr="00085E67" w14:paraId="68209EEA" w14:textId="77777777" w:rsidTr="002E6C79">
        <w:trPr>
          <w:trHeight w:val="240"/>
        </w:trPr>
        <w:tc>
          <w:tcPr>
            <w:tcW w:w="4747" w:type="dxa"/>
            <w:gridSpan w:val="2"/>
            <w:tcBorders>
              <w:top w:val="nil"/>
              <w:left w:val="single" w:sz="8" w:space="0" w:color="auto"/>
              <w:bottom w:val="single" w:sz="4" w:space="0" w:color="auto"/>
              <w:right w:val="nil"/>
            </w:tcBorders>
            <w:shd w:val="clear" w:color="auto" w:fill="auto"/>
            <w:vAlign w:val="center"/>
            <w:hideMark/>
          </w:tcPr>
          <w:p w14:paraId="4EEF2EDE" w14:textId="77777777" w:rsidR="00CF670D" w:rsidRPr="00085E67" w:rsidRDefault="00CF670D" w:rsidP="00CF670D">
            <w:pP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 </w:t>
            </w:r>
          </w:p>
        </w:tc>
        <w:tc>
          <w:tcPr>
            <w:tcW w:w="511" w:type="dxa"/>
            <w:tcBorders>
              <w:top w:val="nil"/>
              <w:left w:val="nil"/>
              <w:bottom w:val="single" w:sz="4" w:space="0" w:color="auto"/>
              <w:right w:val="nil"/>
            </w:tcBorders>
            <w:shd w:val="clear" w:color="auto" w:fill="auto"/>
            <w:vAlign w:val="center"/>
            <w:hideMark/>
          </w:tcPr>
          <w:p w14:paraId="48E5E259" w14:textId="77777777" w:rsidR="00CF670D" w:rsidRPr="00085E67" w:rsidRDefault="00CF670D" w:rsidP="00CF670D">
            <w:pP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 </w:t>
            </w:r>
          </w:p>
        </w:tc>
        <w:tc>
          <w:tcPr>
            <w:tcW w:w="1285" w:type="dxa"/>
            <w:tcBorders>
              <w:top w:val="nil"/>
              <w:left w:val="nil"/>
              <w:bottom w:val="single" w:sz="4" w:space="0" w:color="auto"/>
              <w:right w:val="nil"/>
            </w:tcBorders>
            <w:shd w:val="clear" w:color="auto" w:fill="auto"/>
            <w:vAlign w:val="center"/>
            <w:hideMark/>
          </w:tcPr>
          <w:p w14:paraId="36295928" w14:textId="77777777" w:rsidR="00CF670D" w:rsidRPr="00085E67" w:rsidRDefault="00CF670D" w:rsidP="00CF670D">
            <w:pP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 </w:t>
            </w:r>
          </w:p>
        </w:tc>
        <w:tc>
          <w:tcPr>
            <w:tcW w:w="1463" w:type="dxa"/>
            <w:tcBorders>
              <w:top w:val="nil"/>
              <w:left w:val="nil"/>
              <w:bottom w:val="single" w:sz="4" w:space="0" w:color="auto"/>
              <w:right w:val="nil"/>
            </w:tcBorders>
            <w:shd w:val="clear" w:color="auto" w:fill="auto"/>
            <w:vAlign w:val="center"/>
            <w:hideMark/>
          </w:tcPr>
          <w:p w14:paraId="6B4E31CA" w14:textId="77777777" w:rsidR="00CF670D" w:rsidRPr="00085E67" w:rsidRDefault="00CF670D" w:rsidP="00CF670D">
            <w:pP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 </w:t>
            </w:r>
          </w:p>
        </w:tc>
        <w:tc>
          <w:tcPr>
            <w:tcW w:w="734" w:type="dxa"/>
            <w:tcBorders>
              <w:top w:val="nil"/>
              <w:left w:val="nil"/>
              <w:bottom w:val="single" w:sz="4" w:space="0" w:color="auto"/>
              <w:right w:val="nil"/>
            </w:tcBorders>
            <w:shd w:val="clear" w:color="auto" w:fill="auto"/>
            <w:vAlign w:val="center"/>
            <w:hideMark/>
          </w:tcPr>
          <w:p w14:paraId="31D8FF8E" w14:textId="77777777" w:rsidR="00CF670D" w:rsidRPr="00085E67" w:rsidRDefault="00CF670D" w:rsidP="00CF670D">
            <w:pP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 </w:t>
            </w:r>
          </w:p>
        </w:tc>
        <w:tc>
          <w:tcPr>
            <w:tcW w:w="670" w:type="dxa"/>
            <w:tcBorders>
              <w:top w:val="nil"/>
              <w:left w:val="nil"/>
              <w:bottom w:val="single" w:sz="4" w:space="0" w:color="auto"/>
              <w:right w:val="nil"/>
            </w:tcBorders>
            <w:shd w:val="clear" w:color="auto" w:fill="auto"/>
            <w:vAlign w:val="center"/>
            <w:hideMark/>
          </w:tcPr>
          <w:p w14:paraId="6CD0B716" w14:textId="77777777" w:rsidR="00CF670D" w:rsidRPr="00085E67" w:rsidRDefault="00CF670D" w:rsidP="00CF670D">
            <w:pP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 </w:t>
            </w:r>
          </w:p>
        </w:tc>
        <w:tc>
          <w:tcPr>
            <w:tcW w:w="933" w:type="dxa"/>
            <w:tcBorders>
              <w:top w:val="nil"/>
              <w:left w:val="nil"/>
              <w:bottom w:val="single" w:sz="4" w:space="0" w:color="auto"/>
              <w:right w:val="nil"/>
            </w:tcBorders>
            <w:shd w:val="clear" w:color="auto" w:fill="auto"/>
            <w:vAlign w:val="center"/>
            <w:hideMark/>
          </w:tcPr>
          <w:p w14:paraId="1E0CB24B" w14:textId="77777777" w:rsidR="00CF670D" w:rsidRPr="00085E67" w:rsidRDefault="00CF670D" w:rsidP="00CF670D">
            <w:pP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 </w:t>
            </w:r>
          </w:p>
        </w:tc>
      </w:tr>
      <w:tr w:rsidR="00CF670D" w:rsidRPr="00085E67" w14:paraId="2E47B109" w14:textId="77777777" w:rsidTr="002E6C79">
        <w:trPr>
          <w:trHeight w:val="564"/>
        </w:trPr>
        <w:tc>
          <w:tcPr>
            <w:tcW w:w="5258" w:type="dxa"/>
            <w:gridSpan w:val="3"/>
            <w:vMerge w:val="restart"/>
            <w:tcBorders>
              <w:top w:val="single" w:sz="4" w:space="0" w:color="auto"/>
              <w:left w:val="single" w:sz="8" w:space="0" w:color="auto"/>
              <w:bottom w:val="single" w:sz="4" w:space="0" w:color="auto"/>
              <w:right w:val="single" w:sz="4" w:space="0" w:color="auto"/>
            </w:tcBorders>
            <w:shd w:val="clear" w:color="000000" w:fill="DBDBDB"/>
            <w:vAlign w:val="center"/>
            <w:hideMark/>
          </w:tcPr>
          <w:p w14:paraId="467D75A3" w14:textId="77777777" w:rsidR="00CF670D" w:rsidRPr="00085E67" w:rsidRDefault="00CF670D" w:rsidP="00CF670D">
            <w:pPr>
              <w:jc w:val="center"/>
              <w:textAlignment w:val="auto"/>
              <w:rPr>
                <w:rFonts w:ascii="Calibri Light" w:hAnsi="Calibri Light" w:cs="Calibri Light"/>
                <w:b/>
                <w:bCs/>
                <w:color w:val="000000"/>
                <w:kern w:val="0"/>
                <w:sz w:val="18"/>
                <w:szCs w:val="18"/>
                <w:lang w:eastAsia="pt-BR"/>
              </w:rPr>
            </w:pPr>
            <w:r w:rsidRPr="00085E67">
              <w:rPr>
                <w:rFonts w:ascii="Calibri Light" w:hAnsi="Calibri Light" w:cs="Calibri Light"/>
                <w:b/>
                <w:bCs/>
                <w:color w:val="000000"/>
                <w:kern w:val="0"/>
                <w:sz w:val="18"/>
                <w:szCs w:val="18"/>
                <w:lang w:eastAsia="pt-BR"/>
              </w:rPr>
              <w:t>ALVARÁ</w:t>
            </w:r>
          </w:p>
        </w:tc>
        <w:tc>
          <w:tcPr>
            <w:tcW w:w="1285" w:type="dxa"/>
            <w:vMerge w:val="restart"/>
            <w:tcBorders>
              <w:top w:val="nil"/>
              <w:left w:val="single" w:sz="4" w:space="0" w:color="auto"/>
              <w:bottom w:val="single" w:sz="4" w:space="0" w:color="auto"/>
              <w:right w:val="single" w:sz="4" w:space="0" w:color="auto"/>
            </w:tcBorders>
            <w:shd w:val="clear" w:color="000000" w:fill="DBDBDB"/>
            <w:vAlign w:val="center"/>
            <w:hideMark/>
          </w:tcPr>
          <w:p w14:paraId="5616C701" w14:textId="77777777" w:rsidR="00CF670D" w:rsidRPr="00085E67" w:rsidRDefault="00CF670D" w:rsidP="00CF670D">
            <w:pPr>
              <w:jc w:val="center"/>
              <w:textAlignment w:val="auto"/>
              <w:rPr>
                <w:rFonts w:ascii="Calibri Light" w:hAnsi="Calibri Light" w:cs="Calibri Light"/>
                <w:b/>
                <w:bCs/>
                <w:color w:val="000000"/>
                <w:kern w:val="0"/>
                <w:sz w:val="18"/>
                <w:szCs w:val="18"/>
                <w:lang w:eastAsia="pt-BR"/>
              </w:rPr>
            </w:pPr>
            <w:r w:rsidRPr="00085E67">
              <w:rPr>
                <w:rFonts w:ascii="Calibri Light" w:hAnsi="Calibri Light" w:cs="Calibri Light"/>
                <w:b/>
                <w:bCs/>
                <w:color w:val="000000"/>
                <w:kern w:val="0"/>
                <w:sz w:val="18"/>
                <w:szCs w:val="18"/>
                <w:lang w:eastAsia="pt-BR"/>
              </w:rPr>
              <w:t>PREVISÃO DE PERIODICIDADE DO ATO</w:t>
            </w:r>
          </w:p>
        </w:tc>
        <w:tc>
          <w:tcPr>
            <w:tcW w:w="1463" w:type="dxa"/>
            <w:vMerge w:val="restart"/>
            <w:tcBorders>
              <w:top w:val="nil"/>
              <w:left w:val="single" w:sz="4" w:space="0" w:color="auto"/>
              <w:bottom w:val="single" w:sz="4" w:space="0" w:color="auto"/>
              <w:right w:val="single" w:sz="4" w:space="0" w:color="auto"/>
            </w:tcBorders>
            <w:shd w:val="clear" w:color="000000" w:fill="DBDBDB"/>
            <w:vAlign w:val="center"/>
            <w:hideMark/>
          </w:tcPr>
          <w:p w14:paraId="42DD5492" w14:textId="77777777" w:rsidR="00CF670D" w:rsidRPr="00085E67" w:rsidRDefault="00CF670D" w:rsidP="00CF670D">
            <w:pPr>
              <w:jc w:val="center"/>
              <w:textAlignment w:val="auto"/>
              <w:rPr>
                <w:rFonts w:ascii="Calibri Light" w:hAnsi="Calibri Light" w:cs="Calibri Light"/>
                <w:b/>
                <w:bCs/>
                <w:color w:val="000000"/>
                <w:kern w:val="0"/>
                <w:sz w:val="18"/>
                <w:szCs w:val="18"/>
                <w:lang w:eastAsia="pt-BR"/>
              </w:rPr>
            </w:pPr>
            <w:r w:rsidRPr="00085E67">
              <w:rPr>
                <w:rFonts w:ascii="Calibri Light" w:hAnsi="Calibri Light" w:cs="Calibri Light"/>
                <w:b/>
                <w:bCs/>
                <w:color w:val="000000"/>
                <w:kern w:val="0"/>
                <w:sz w:val="18"/>
                <w:szCs w:val="18"/>
                <w:lang w:eastAsia="pt-BR"/>
              </w:rPr>
              <w:t>REMUNERAÇÃO</w:t>
            </w:r>
          </w:p>
        </w:tc>
        <w:tc>
          <w:tcPr>
            <w:tcW w:w="2337" w:type="dxa"/>
            <w:gridSpan w:val="3"/>
            <w:tcBorders>
              <w:top w:val="single" w:sz="4" w:space="0" w:color="auto"/>
              <w:left w:val="nil"/>
              <w:bottom w:val="single" w:sz="4" w:space="0" w:color="auto"/>
              <w:right w:val="single" w:sz="4" w:space="0" w:color="auto"/>
            </w:tcBorders>
            <w:shd w:val="clear" w:color="000000" w:fill="FFF2CC"/>
            <w:vAlign w:val="center"/>
            <w:hideMark/>
          </w:tcPr>
          <w:p w14:paraId="40022B66" w14:textId="77777777" w:rsidR="00CF670D" w:rsidRPr="00085E67" w:rsidRDefault="00CF670D" w:rsidP="00CF670D">
            <w:pPr>
              <w:jc w:val="center"/>
              <w:textAlignment w:val="auto"/>
              <w:rPr>
                <w:rFonts w:ascii="Calibri Light" w:hAnsi="Calibri Light" w:cs="Calibri Light"/>
                <w:b/>
                <w:bCs/>
                <w:color w:val="000000"/>
                <w:kern w:val="0"/>
                <w:sz w:val="18"/>
                <w:szCs w:val="18"/>
                <w:lang w:eastAsia="pt-BR"/>
              </w:rPr>
            </w:pPr>
            <w:r w:rsidRPr="00085E67">
              <w:rPr>
                <w:rFonts w:ascii="Calibri Light" w:hAnsi="Calibri Light" w:cs="Calibri Light"/>
                <w:b/>
                <w:bCs/>
                <w:color w:val="000000"/>
                <w:kern w:val="0"/>
                <w:sz w:val="18"/>
                <w:szCs w:val="18"/>
                <w:lang w:eastAsia="pt-BR"/>
              </w:rPr>
              <w:t>VALOR (R$)</w:t>
            </w:r>
          </w:p>
        </w:tc>
      </w:tr>
      <w:tr w:rsidR="00CF670D" w:rsidRPr="00085E67" w14:paraId="0920E49A" w14:textId="77777777" w:rsidTr="002E6C79">
        <w:trPr>
          <w:trHeight w:val="492"/>
        </w:trPr>
        <w:tc>
          <w:tcPr>
            <w:tcW w:w="5258" w:type="dxa"/>
            <w:gridSpan w:val="3"/>
            <w:vMerge/>
            <w:tcBorders>
              <w:top w:val="single" w:sz="4" w:space="0" w:color="auto"/>
              <w:left w:val="single" w:sz="8" w:space="0" w:color="auto"/>
              <w:bottom w:val="single" w:sz="4" w:space="0" w:color="auto"/>
              <w:right w:val="single" w:sz="4" w:space="0" w:color="auto"/>
            </w:tcBorders>
            <w:vAlign w:val="center"/>
            <w:hideMark/>
          </w:tcPr>
          <w:p w14:paraId="0F5F7CF7" w14:textId="77777777" w:rsidR="00CF670D" w:rsidRPr="00085E67" w:rsidRDefault="00CF670D" w:rsidP="00CF670D">
            <w:pPr>
              <w:textAlignment w:val="auto"/>
              <w:rPr>
                <w:rFonts w:ascii="Calibri Light" w:hAnsi="Calibri Light" w:cs="Calibri Light"/>
                <w:b/>
                <w:bCs/>
                <w:color w:val="000000"/>
                <w:kern w:val="0"/>
                <w:sz w:val="18"/>
                <w:szCs w:val="18"/>
                <w:lang w:eastAsia="pt-BR"/>
              </w:rPr>
            </w:pPr>
          </w:p>
        </w:tc>
        <w:tc>
          <w:tcPr>
            <w:tcW w:w="1285" w:type="dxa"/>
            <w:vMerge/>
            <w:tcBorders>
              <w:top w:val="nil"/>
              <w:left w:val="single" w:sz="4" w:space="0" w:color="auto"/>
              <w:bottom w:val="single" w:sz="4" w:space="0" w:color="auto"/>
              <w:right w:val="single" w:sz="4" w:space="0" w:color="auto"/>
            </w:tcBorders>
            <w:vAlign w:val="center"/>
            <w:hideMark/>
          </w:tcPr>
          <w:p w14:paraId="5D49C946" w14:textId="77777777" w:rsidR="00CF670D" w:rsidRPr="00085E67" w:rsidRDefault="00CF670D" w:rsidP="00CF670D">
            <w:pPr>
              <w:textAlignment w:val="auto"/>
              <w:rPr>
                <w:rFonts w:ascii="Calibri Light" w:hAnsi="Calibri Light" w:cs="Calibri Light"/>
                <w:b/>
                <w:bCs/>
                <w:color w:val="000000"/>
                <w:kern w:val="0"/>
                <w:sz w:val="18"/>
                <w:szCs w:val="18"/>
                <w:lang w:eastAsia="pt-BR"/>
              </w:rPr>
            </w:pPr>
          </w:p>
        </w:tc>
        <w:tc>
          <w:tcPr>
            <w:tcW w:w="1463" w:type="dxa"/>
            <w:vMerge/>
            <w:tcBorders>
              <w:top w:val="nil"/>
              <w:left w:val="single" w:sz="4" w:space="0" w:color="auto"/>
              <w:bottom w:val="single" w:sz="4" w:space="0" w:color="auto"/>
              <w:right w:val="single" w:sz="4" w:space="0" w:color="auto"/>
            </w:tcBorders>
            <w:vAlign w:val="center"/>
            <w:hideMark/>
          </w:tcPr>
          <w:p w14:paraId="72BB6F73" w14:textId="77777777" w:rsidR="00CF670D" w:rsidRPr="00085E67" w:rsidRDefault="00CF670D" w:rsidP="00CF670D">
            <w:pPr>
              <w:textAlignment w:val="auto"/>
              <w:rPr>
                <w:rFonts w:ascii="Calibri Light" w:hAnsi="Calibri Light" w:cs="Calibri Light"/>
                <w:b/>
                <w:bCs/>
                <w:color w:val="000000"/>
                <w:kern w:val="0"/>
                <w:sz w:val="18"/>
                <w:szCs w:val="18"/>
                <w:lang w:eastAsia="pt-BR"/>
              </w:rPr>
            </w:pPr>
          </w:p>
        </w:tc>
        <w:tc>
          <w:tcPr>
            <w:tcW w:w="1404" w:type="dxa"/>
            <w:gridSpan w:val="2"/>
            <w:tcBorders>
              <w:top w:val="nil"/>
              <w:left w:val="nil"/>
              <w:bottom w:val="single" w:sz="4" w:space="0" w:color="auto"/>
              <w:right w:val="single" w:sz="4" w:space="0" w:color="auto"/>
            </w:tcBorders>
            <w:shd w:val="clear" w:color="000000" w:fill="FFF2CC"/>
            <w:vAlign w:val="center"/>
          </w:tcPr>
          <w:p w14:paraId="1BAF73A2" w14:textId="77777777" w:rsidR="00CF670D" w:rsidRPr="00085E67" w:rsidRDefault="00CF670D" w:rsidP="00CF670D">
            <w:pPr>
              <w:jc w:val="center"/>
              <w:textAlignment w:val="auto"/>
              <w:rPr>
                <w:rFonts w:ascii="Calibri Light" w:hAnsi="Calibri Light" w:cs="Calibri Light"/>
                <w:b/>
                <w:bCs/>
                <w:color w:val="000000"/>
                <w:kern w:val="0"/>
                <w:sz w:val="18"/>
                <w:szCs w:val="18"/>
                <w:lang w:eastAsia="pt-BR"/>
              </w:rPr>
            </w:pPr>
            <w:r w:rsidRPr="00085E67">
              <w:rPr>
                <w:rFonts w:ascii="Calibri Light" w:hAnsi="Calibri Light" w:cs="Calibri Light"/>
                <w:b/>
                <w:bCs/>
                <w:color w:val="000000"/>
                <w:kern w:val="0"/>
                <w:sz w:val="18"/>
                <w:szCs w:val="18"/>
                <w:lang w:eastAsia="pt-BR"/>
              </w:rPr>
              <w:t>Semestral</w:t>
            </w:r>
          </w:p>
        </w:tc>
        <w:tc>
          <w:tcPr>
            <w:tcW w:w="933" w:type="dxa"/>
            <w:tcBorders>
              <w:top w:val="nil"/>
              <w:left w:val="nil"/>
              <w:bottom w:val="single" w:sz="4" w:space="0" w:color="auto"/>
              <w:right w:val="single" w:sz="4" w:space="0" w:color="auto"/>
            </w:tcBorders>
            <w:shd w:val="clear" w:color="000000" w:fill="FFF2CC"/>
            <w:vAlign w:val="center"/>
            <w:hideMark/>
          </w:tcPr>
          <w:p w14:paraId="34F3D436" w14:textId="77777777" w:rsidR="00CF670D" w:rsidRPr="00085E67" w:rsidRDefault="00CF670D" w:rsidP="00CF670D">
            <w:pPr>
              <w:jc w:val="center"/>
              <w:textAlignment w:val="auto"/>
              <w:rPr>
                <w:rFonts w:ascii="Calibri Light" w:hAnsi="Calibri Light" w:cs="Calibri Light"/>
                <w:b/>
                <w:bCs/>
                <w:color w:val="000000"/>
                <w:kern w:val="0"/>
                <w:sz w:val="18"/>
                <w:szCs w:val="18"/>
                <w:lang w:eastAsia="pt-BR"/>
              </w:rPr>
            </w:pPr>
            <w:r w:rsidRPr="00085E67">
              <w:rPr>
                <w:rFonts w:ascii="Calibri Light" w:hAnsi="Calibri Light" w:cs="Calibri Light"/>
                <w:b/>
                <w:bCs/>
                <w:color w:val="000000"/>
                <w:kern w:val="0"/>
                <w:sz w:val="18"/>
                <w:szCs w:val="18"/>
                <w:lang w:eastAsia="pt-BR"/>
              </w:rPr>
              <w:t>Anual</w:t>
            </w:r>
          </w:p>
        </w:tc>
      </w:tr>
      <w:tr w:rsidR="00CF670D" w:rsidRPr="00085E67" w14:paraId="6C062DEB" w14:textId="77777777" w:rsidTr="009648C9">
        <w:trPr>
          <w:trHeight w:val="837"/>
        </w:trPr>
        <w:tc>
          <w:tcPr>
            <w:tcW w:w="801"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DEE9846" w14:textId="14A63CE2" w:rsidR="00CF670D" w:rsidRPr="00085E67" w:rsidRDefault="002E6C79" w:rsidP="0052409B">
            <w:pPr>
              <w:jc w:val="center"/>
              <w:textAlignment w:val="auto"/>
              <w:rPr>
                <w:rFonts w:ascii="Calibri Light" w:hAnsi="Calibri Light" w:cs="Calibri Light"/>
                <w:color w:val="000000"/>
                <w:kern w:val="0"/>
                <w:sz w:val="18"/>
                <w:szCs w:val="18"/>
                <w:lang w:eastAsia="pt-BR"/>
              </w:rPr>
            </w:pPr>
            <w:r>
              <w:rPr>
                <w:rFonts w:ascii="Calibri Light" w:hAnsi="Calibri Light" w:cs="Calibri Light"/>
                <w:b/>
                <w:color w:val="000000"/>
                <w:kern w:val="0"/>
                <w:sz w:val="18"/>
                <w:szCs w:val="18"/>
                <w:lang w:eastAsia="pt-BR"/>
              </w:rPr>
              <w:t>26</w:t>
            </w:r>
          </w:p>
        </w:tc>
        <w:tc>
          <w:tcPr>
            <w:tcW w:w="4457"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37E63376" w14:textId="4889C5A9" w:rsidR="00CF670D" w:rsidRPr="00085E67" w:rsidRDefault="00CF670D" w:rsidP="00CF670D">
            <w:pPr>
              <w:jc w:val="both"/>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 xml:space="preserve">Primeiro fazer o Cadastro da empresa junto a </w:t>
            </w:r>
            <w:proofErr w:type="spellStart"/>
            <w:r w:rsidRPr="00085E67">
              <w:rPr>
                <w:rFonts w:ascii="Calibri Light" w:hAnsi="Calibri Light" w:cs="Calibri Light"/>
                <w:color w:val="000000"/>
                <w:kern w:val="0"/>
                <w:sz w:val="18"/>
                <w:szCs w:val="18"/>
                <w:lang w:eastAsia="pt-BR"/>
              </w:rPr>
              <w:t>Agefis</w:t>
            </w:r>
            <w:proofErr w:type="spellEnd"/>
            <w:r w:rsidRPr="00085E67">
              <w:rPr>
                <w:rFonts w:ascii="Calibri Light" w:hAnsi="Calibri Light" w:cs="Calibri Light"/>
                <w:color w:val="000000"/>
                <w:kern w:val="0"/>
                <w:sz w:val="18"/>
                <w:szCs w:val="18"/>
                <w:lang w:eastAsia="pt-BR"/>
              </w:rPr>
              <w:t xml:space="preserve"> para a emissão da Taxa e do Nada Consta. </w:t>
            </w:r>
            <w:r w:rsidRPr="00085E67">
              <w:rPr>
                <w:rFonts w:ascii="Calibri Light" w:hAnsi="Calibri Light" w:cs="Calibri Light"/>
                <w:color w:val="000000"/>
                <w:kern w:val="0"/>
                <w:sz w:val="18"/>
                <w:szCs w:val="18"/>
                <w:lang w:eastAsia="pt-BR"/>
              </w:rPr>
              <w:br/>
              <w:t xml:space="preserve">Após isso, </w:t>
            </w:r>
            <w:proofErr w:type="gramStart"/>
            <w:r w:rsidRPr="00085E67">
              <w:rPr>
                <w:rFonts w:ascii="Calibri Light" w:hAnsi="Calibri Light" w:cs="Calibri Light"/>
                <w:color w:val="000000"/>
                <w:kern w:val="0"/>
                <w:sz w:val="18"/>
                <w:szCs w:val="18"/>
                <w:lang w:eastAsia="pt-BR"/>
              </w:rPr>
              <w:t>Protocolar</w:t>
            </w:r>
            <w:proofErr w:type="gramEnd"/>
            <w:r w:rsidRPr="00085E67">
              <w:rPr>
                <w:rFonts w:ascii="Calibri Light" w:hAnsi="Calibri Light" w:cs="Calibri Light"/>
                <w:color w:val="000000"/>
                <w:kern w:val="0"/>
                <w:sz w:val="18"/>
                <w:szCs w:val="18"/>
                <w:lang w:eastAsia="pt-BR"/>
              </w:rPr>
              <w:t xml:space="preserve"> na Administração correspondente.</w:t>
            </w:r>
          </w:p>
        </w:tc>
        <w:tc>
          <w:tcPr>
            <w:tcW w:w="1285" w:type="dxa"/>
            <w:tcBorders>
              <w:top w:val="nil"/>
              <w:left w:val="nil"/>
              <w:bottom w:val="single" w:sz="4" w:space="0" w:color="auto"/>
              <w:right w:val="single" w:sz="4" w:space="0" w:color="auto"/>
            </w:tcBorders>
            <w:shd w:val="clear" w:color="auto" w:fill="auto"/>
            <w:vAlign w:val="center"/>
            <w:hideMark/>
          </w:tcPr>
          <w:p w14:paraId="55549556" w14:textId="307C9ED6" w:rsidR="00CF670D" w:rsidRPr="00085E67" w:rsidRDefault="00CF670D" w:rsidP="00CF670D">
            <w:pPr>
              <w:jc w:val="cente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 xml:space="preserve"> Semestral </w:t>
            </w:r>
          </w:p>
        </w:tc>
        <w:tc>
          <w:tcPr>
            <w:tcW w:w="1463" w:type="dxa"/>
            <w:tcBorders>
              <w:top w:val="nil"/>
              <w:left w:val="nil"/>
              <w:bottom w:val="single" w:sz="4" w:space="0" w:color="auto"/>
              <w:right w:val="single" w:sz="4" w:space="0" w:color="auto"/>
            </w:tcBorders>
            <w:shd w:val="clear" w:color="auto" w:fill="auto"/>
            <w:vAlign w:val="center"/>
            <w:hideMark/>
          </w:tcPr>
          <w:p w14:paraId="28F1F144" w14:textId="77777777" w:rsidR="00CF670D" w:rsidRPr="00085E67" w:rsidRDefault="00CF670D" w:rsidP="00CF670D">
            <w:pPr>
              <w:jc w:val="cente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Por demanda</w:t>
            </w:r>
          </w:p>
        </w:tc>
        <w:tc>
          <w:tcPr>
            <w:tcW w:w="1404" w:type="dxa"/>
            <w:gridSpan w:val="2"/>
            <w:tcBorders>
              <w:top w:val="nil"/>
              <w:left w:val="nil"/>
              <w:bottom w:val="single" w:sz="4" w:space="0" w:color="auto"/>
              <w:right w:val="single" w:sz="4" w:space="0" w:color="auto"/>
            </w:tcBorders>
            <w:shd w:val="clear" w:color="auto" w:fill="auto"/>
            <w:vAlign w:val="center"/>
          </w:tcPr>
          <w:p w14:paraId="64C17C31" w14:textId="77777777" w:rsidR="00CF670D" w:rsidRPr="00085E67" w:rsidRDefault="00CF670D" w:rsidP="00CF670D">
            <w:pPr>
              <w:jc w:val="center"/>
              <w:textAlignment w:val="auto"/>
              <w:rPr>
                <w:rFonts w:ascii="Calibri Light" w:hAnsi="Calibri Light" w:cs="Calibri Light"/>
                <w:color w:val="44546A"/>
                <w:kern w:val="0"/>
                <w:sz w:val="18"/>
                <w:szCs w:val="18"/>
                <w:lang w:eastAsia="pt-BR"/>
              </w:rPr>
            </w:pPr>
          </w:p>
        </w:tc>
        <w:tc>
          <w:tcPr>
            <w:tcW w:w="933" w:type="dxa"/>
            <w:tcBorders>
              <w:top w:val="nil"/>
              <w:left w:val="nil"/>
              <w:bottom w:val="single" w:sz="4" w:space="0" w:color="auto"/>
              <w:right w:val="single" w:sz="4" w:space="0" w:color="auto"/>
            </w:tcBorders>
            <w:shd w:val="clear" w:color="auto" w:fill="auto"/>
            <w:vAlign w:val="center"/>
            <w:hideMark/>
          </w:tcPr>
          <w:p w14:paraId="6DC6505F" w14:textId="77777777" w:rsidR="00CF670D" w:rsidRPr="00085E67" w:rsidRDefault="00CF670D" w:rsidP="00CF670D">
            <w:pPr>
              <w:jc w:val="center"/>
              <w:textAlignment w:val="auto"/>
              <w:rPr>
                <w:rFonts w:ascii="Calibri Light" w:hAnsi="Calibri Light" w:cs="Calibri Light"/>
                <w:color w:val="44546A"/>
                <w:kern w:val="0"/>
                <w:sz w:val="18"/>
                <w:szCs w:val="18"/>
                <w:lang w:eastAsia="pt-BR"/>
              </w:rPr>
            </w:pPr>
          </w:p>
        </w:tc>
      </w:tr>
      <w:tr w:rsidR="00CF670D" w:rsidRPr="00085E67" w14:paraId="614A3CE9" w14:textId="77777777" w:rsidTr="002E6C79">
        <w:trPr>
          <w:trHeight w:val="240"/>
        </w:trPr>
        <w:tc>
          <w:tcPr>
            <w:tcW w:w="4747" w:type="dxa"/>
            <w:gridSpan w:val="2"/>
            <w:tcBorders>
              <w:top w:val="nil"/>
              <w:left w:val="single" w:sz="8" w:space="0" w:color="auto"/>
              <w:bottom w:val="single" w:sz="4" w:space="0" w:color="auto"/>
              <w:right w:val="nil"/>
            </w:tcBorders>
            <w:shd w:val="clear" w:color="auto" w:fill="auto"/>
            <w:vAlign w:val="center"/>
            <w:hideMark/>
          </w:tcPr>
          <w:p w14:paraId="441C6F4E" w14:textId="77777777" w:rsidR="00CF670D" w:rsidRPr="00085E67" w:rsidRDefault="00CF670D" w:rsidP="00CF670D">
            <w:pP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 </w:t>
            </w:r>
          </w:p>
        </w:tc>
        <w:tc>
          <w:tcPr>
            <w:tcW w:w="511" w:type="dxa"/>
            <w:tcBorders>
              <w:top w:val="nil"/>
              <w:left w:val="nil"/>
              <w:bottom w:val="single" w:sz="4" w:space="0" w:color="auto"/>
              <w:right w:val="nil"/>
            </w:tcBorders>
            <w:shd w:val="clear" w:color="auto" w:fill="auto"/>
            <w:vAlign w:val="center"/>
            <w:hideMark/>
          </w:tcPr>
          <w:p w14:paraId="11E6E293" w14:textId="77777777" w:rsidR="00CF670D" w:rsidRPr="00085E67" w:rsidRDefault="00CF670D" w:rsidP="00CF670D">
            <w:pP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 </w:t>
            </w:r>
          </w:p>
        </w:tc>
        <w:tc>
          <w:tcPr>
            <w:tcW w:w="1285" w:type="dxa"/>
            <w:tcBorders>
              <w:top w:val="nil"/>
              <w:left w:val="nil"/>
              <w:bottom w:val="single" w:sz="4" w:space="0" w:color="auto"/>
              <w:right w:val="nil"/>
            </w:tcBorders>
            <w:shd w:val="clear" w:color="auto" w:fill="auto"/>
            <w:vAlign w:val="center"/>
            <w:hideMark/>
          </w:tcPr>
          <w:p w14:paraId="618ECFB5" w14:textId="77777777" w:rsidR="00CF670D" w:rsidRPr="00085E67" w:rsidRDefault="00CF670D" w:rsidP="00CF670D">
            <w:pP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 </w:t>
            </w:r>
          </w:p>
        </w:tc>
        <w:tc>
          <w:tcPr>
            <w:tcW w:w="1463" w:type="dxa"/>
            <w:tcBorders>
              <w:top w:val="nil"/>
              <w:left w:val="nil"/>
              <w:bottom w:val="single" w:sz="4" w:space="0" w:color="auto"/>
              <w:right w:val="nil"/>
            </w:tcBorders>
            <w:shd w:val="clear" w:color="auto" w:fill="auto"/>
            <w:vAlign w:val="center"/>
            <w:hideMark/>
          </w:tcPr>
          <w:p w14:paraId="3EC33656" w14:textId="77777777" w:rsidR="00CF670D" w:rsidRPr="00085E67" w:rsidRDefault="00CF670D" w:rsidP="00CF670D">
            <w:pP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 </w:t>
            </w:r>
          </w:p>
        </w:tc>
        <w:tc>
          <w:tcPr>
            <w:tcW w:w="734" w:type="dxa"/>
            <w:tcBorders>
              <w:top w:val="nil"/>
              <w:left w:val="nil"/>
              <w:bottom w:val="single" w:sz="4" w:space="0" w:color="auto"/>
              <w:right w:val="nil"/>
            </w:tcBorders>
            <w:shd w:val="clear" w:color="auto" w:fill="auto"/>
            <w:vAlign w:val="center"/>
            <w:hideMark/>
          </w:tcPr>
          <w:p w14:paraId="62084414" w14:textId="77777777" w:rsidR="00CF670D" w:rsidRPr="00085E67" w:rsidRDefault="00CF670D" w:rsidP="00CF670D">
            <w:pP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 </w:t>
            </w:r>
          </w:p>
        </w:tc>
        <w:tc>
          <w:tcPr>
            <w:tcW w:w="670" w:type="dxa"/>
            <w:tcBorders>
              <w:top w:val="nil"/>
              <w:left w:val="nil"/>
              <w:bottom w:val="single" w:sz="4" w:space="0" w:color="auto"/>
              <w:right w:val="nil"/>
            </w:tcBorders>
            <w:shd w:val="clear" w:color="auto" w:fill="auto"/>
            <w:vAlign w:val="center"/>
            <w:hideMark/>
          </w:tcPr>
          <w:p w14:paraId="72288E00" w14:textId="77777777" w:rsidR="00CF670D" w:rsidRPr="00085E67" w:rsidRDefault="00CF670D" w:rsidP="00CF670D">
            <w:pP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 </w:t>
            </w:r>
          </w:p>
        </w:tc>
        <w:tc>
          <w:tcPr>
            <w:tcW w:w="933" w:type="dxa"/>
            <w:tcBorders>
              <w:top w:val="nil"/>
              <w:left w:val="nil"/>
              <w:bottom w:val="single" w:sz="4" w:space="0" w:color="auto"/>
              <w:right w:val="nil"/>
            </w:tcBorders>
            <w:shd w:val="clear" w:color="auto" w:fill="auto"/>
            <w:vAlign w:val="center"/>
            <w:hideMark/>
          </w:tcPr>
          <w:p w14:paraId="18DC94EE" w14:textId="77777777" w:rsidR="00CF670D" w:rsidRPr="00085E67" w:rsidRDefault="00CF670D" w:rsidP="00CF670D">
            <w:pP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 </w:t>
            </w:r>
          </w:p>
        </w:tc>
      </w:tr>
      <w:tr w:rsidR="00CF670D" w:rsidRPr="00085E67" w14:paraId="1F1E2068" w14:textId="77777777" w:rsidTr="002E6C79">
        <w:trPr>
          <w:trHeight w:val="550"/>
        </w:trPr>
        <w:tc>
          <w:tcPr>
            <w:tcW w:w="5258" w:type="dxa"/>
            <w:gridSpan w:val="3"/>
            <w:vMerge w:val="restart"/>
            <w:tcBorders>
              <w:top w:val="single" w:sz="4" w:space="0" w:color="auto"/>
              <w:left w:val="single" w:sz="8" w:space="0" w:color="auto"/>
              <w:bottom w:val="single" w:sz="4" w:space="0" w:color="000000"/>
              <w:right w:val="single" w:sz="4" w:space="0" w:color="000000"/>
            </w:tcBorders>
            <w:shd w:val="clear" w:color="000000" w:fill="DBDBDB"/>
            <w:vAlign w:val="center"/>
            <w:hideMark/>
          </w:tcPr>
          <w:p w14:paraId="780F974D" w14:textId="0CDD236A" w:rsidR="00CF670D" w:rsidRPr="00085E67" w:rsidRDefault="00CF670D" w:rsidP="00CF670D">
            <w:pPr>
              <w:jc w:val="both"/>
              <w:textAlignment w:val="auto"/>
              <w:rPr>
                <w:rFonts w:ascii="Calibri Light" w:hAnsi="Calibri Light" w:cs="Calibri Light"/>
                <w:b/>
                <w:bCs/>
                <w:kern w:val="0"/>
                <w:sz w:val="18"/>
                <w:szCs w:val="18"/>
                <w:lang w:eastAsia="pt-BR"/>
              </w:rPr>
            </w:pPr>
            <w:r w:rsidRPr="00085E67">
              <w:rPr>
                <w:rFonts w:ascii="Calibri Light" w:hAnsi="Calibri Light" w:cs="Calibri Light"/>
                <w:b/>
                <w:bCs/>
                <w:kern w:val="0"/>
                <w:sz w:val="18"/>
                <w:szCs w:val="18"/>
                <w:lang w:eastAsia="pt-BR"/>
              </w:rPr>
              <w:t>BAIXA DE EMPRESAS</w:t>
            </w:r>
            <w:r w:rsidRPr="00085E67">
              <w:rPr>
                <w:rFonts w:ascii="Calibri Light" w:hAnsi="Calibri Light" w:cs="Calibri Light"/>
                <w:kern w:val="0"/>
                <w:sz w:val="18"/>
                <w:szCs w:val="18"/>
                <w:lang w:eastAsia="pt-BR"/>
              </w:rPr>
              <w:t xml:space="preserve"> - </w:t>
            </w:r>
            <w:r w:rsidR="00B720CF" w:rsidRPr="00B720CF">
              <w:rPr>
                <w:rFonts w:ascii="Calibri Light" w:hAnsi="Calibri Light" w:cs="Calibri Light"/>
                <w:kern w:val="0"/>
                <w:sz w:val="18"/>
                <w:szCs w:val="18"/>
                <w:lang w:eastAsia="pt-BR"/>
              </w:rPr>
              <w:t>Verificar pendências cadastrais e tributarias junto aos órgãos, caso tenha débitos fazer a quitação. Solicitar as Certidões de Baixa junto aos órgãos. A baixa será efetuada gradualmente em cada órgão conforme abaixo:</w:t>
            </w:r>
          </w:p>
        </w:tc>
        <w:tc>
          <w:tcPr>
            <w:tcW w:w="1285" w:type="dxa"/>
            <w:vMerge w:val="restart"/>
            <w:tcBorders>
              <w:top w:val="nil"/>
              <w:left w:val="single" w:sz="4" w:space="0" w:color="auto"/>
              <w:bottom w:val="single" w:sz="4" w:space="0" w:color="auto"/>
              <w:right w:val="single" w:sz="4" w:space="0" w:color="auto"/>
            </w:tcBorders>
            <w:shd w:val="clear" w:color="000000" w:fill="DBDBDB"/>
            <w:vAlign w:val="center"/>
            <w:hideMark/>
          </w:tcPr>
          <w:p w14:paraId="092C4AF4" w14:textId="77777777" w:rsidR="00CF670D" w:rsidRPr="00085E67" w:rsidRDefault="00CF670D" w:rsidP="00CF670D">
            <w:pPr>
              <w:jc w:val="center"/>
              <w:textAlignment w:val="auto"/>
              <w:rPr>
                <w:rFonts w:ascii="Calibri Light" w:hAnsi="Calibri Light" w:cs="Calibri Light"/>
                <w:b/>
                <w:bCs/>
                <w:color w:val="000000"/>
                <w:kern w:val="0"/>
                <w:sz w:val="18"/>
                <w:szCs w:val="18"/>
                <w:lang w:eastAsia="pt-BR"/>
              </w:rPr>
            </w:pPr>
            <w:r w:rsidRPr="00085E67">
              <w:rPr>
                <w:rFonts w:ascii="Calibri Light" w:hAnsi="Calibri Light" w:cs="Calibri Light"/>
                <w:b/>
                <w:bCs/>
                <w:color w:val="000000"/>
                <w:kern w:val="0"/>
                <w:sz w:val="18"/>
                <w:szCs w:val="18"/>
                <w:lang w:eastAsia="pt-BR"/>
              </w:rPr>
              <w:t>PREVISÃO DE PERIODICIDADE DO ATO</w:t>
            </w:r>
          </w:p>
        </w:tc>
        <w:tc>
          <w:tcPr>
            <w:tcW w:w="1463" w:type="dxa"/>
            <w:vMerge w:val="restart"/>
            <w:tcBorders>
              <w:top w:val="nil"/>
              <w:left w:val="single" w:sz="4" w:space="0" w:color="auto"/>
              <w:bottom w:val="single" w:sz="4" w:space="0" w:color="auto"/>
              <w:right w:val="single" w:sz="4" w:space="0" w:color="auto"/>
            </w:tcBorders>
            <w:shd w:val="clear" w:color="000000" w:fill="DBDBDB"/>
            <w:vAlign w:val="center"/>
            <w:hideMark/>
          </w:tcPr>
          <w:p w14:paraId="03442E5D" w14:textId="77777777" w:rsidR="00CF670D" w:rsidRPr="00085E67" w:rsidRDefault="00CF670D" w:rsidP="00CF670D">
            <w:pPr>
              <w:jc w:val="center"/>
              <w:textAlignment w:val="auto"/>
              <w:rPr>
                <w:rFonts w:ascii="Calibri Light" w:hAnsi="Calibri Light" w:cs="Calibri Light"/>
                <w:b/>
                <w:bCs/>
                <w:color w:val="000000"/>
                <w:kern w:val="0"/>
                <w:sz w:val="18"/>
                <w:szCs w:val="18"/>
                <w:lang w:eastAsia="pt-BR"/>
              </w:rPr>
            </w:pPr>
            <w:r w:rsidRPr="00085E67">
              <w:rPr>
                <w:rFonts w:ascii="Calibri Light" w:hAnsi="Calibri Light" w:cs="Calibri Light"/>
                <w:b/>
                <w:bCs/>
                <w:color w:val="000000"/>
                <w:kern w:val="0"/>
                <w:sz w:val="18"/>
                <w:szCs w:val="18"/>
                <w:lang w:eastAsia="pt-BR"/>
              </w:rPr>
              <w:t>REMUNERAÇÃO</w:t>
            </w:r>
          </w:p>
        </w:tc>
        <w:tc>
          <w:tcPr>
            <w:tcW w:w="2337" w:type="dxa"/>
            <w:gridSpan w:val="3"/>
            <w:tcBorders>
              <w:top w:val="single" w:sz="4" w:space="0" w:color="auto"/>
              <w:left w:val="nil"/>
              <w:bottom w:val="single" w:sz="4" w:space="0" w:color="auto"/>
              <w:right w:val="single" w:sz="4" w:space="0" w:color="auto"/>
            </w:tcBorders>
            <w:shd w:val="clear" w:color="000000" w:fill="FFF2CC"/>
            <w:vAlign w:val="center"/>
            <w:hideMark/>
          </w:tcPr>
          <w:p w14:paraId="69B35058" w14:textId="77777777" w:rsidR="00CF670D" w:rsidRPr="00085E67" w:rsidRDefault="00CF670D" w:rsidP="00CF670D">
            <w:pPr>
              <w:jc w:val="center"/>
              <w:textAlignment w:val="auto"/>
              <w:rPr>
                <w:rFonts w:ascii="Calibri Light" w:hAnsi="Calibri Light" w:cs="Calibri Light"/>
                <w:b/>
                <w:bCs/>
                <w:color w:val="000000"/>
                <w:kern w:val="0"/>
                <w:sz w:val="18"/>
                <w:szCs w:val="18"/>
                <w:lang w:eastAsia="pt-BR"/>
              </w:rPr>
            </w:pPr>
            <w:r w:rsidRPr="00085E67">
              <w:rPr>
                <w:rFonts w:ascii="Calibri Light" w:hAnsi="Calibri Light" w:cs="Calibri Light"/>
                <w:b/>
                <w:bCs/>
                <w:color w:val="000000"/>
                <w:kern w:val="0"/>
                <w:sz w:val="18"/>
                <w:szCs w:val="18"/>
                <w:lang w:eastAsia="pt-BR"/>
              </w:rPr>
              <w:t>VALOR (R$)</w:t>
            </w:r>
          </w:p>
        </w:tc>
      </w:tr>
      <w:tr w:rsidR="00CF670D" w:rsidRPr="00085E67" w14:paraId="290B0755" w14:textId="77777777" w:rsidTr="002E6C79">
        <w:trPr>
          <w:trHeight w:val="556"/>
        </w:trPr>
        <w:tc>
          <w:tcPr>
            <w:tcW w:w="5258" w:type="dxa"/>
            <w:gridSpan w:val="3"/>
            <w:vMerge/>
            <w:tcBorders>
              <w:top w:val="single" w:sz="4" w:space="0" w:color="auto"/>
              <w:left w:val="single" w:sz="8" w:space="0" w:color="auto"/>
              <w:bottom w:val="single" w:sz="4" w:space="0" w:color="000000"/>
              <w:right w:val="single" w:sz="4" w:space="0" w:color="000000"/>
            </w:tcBorders>
            <w:vAlign w:val="center"/>
            <w:hideMark/>
          </w:tcPr>
          <w:p w14:paraId="61CDF77E" w14:textId="77777777" w:rsidR="00CF670D" w:rsidRPr="00085E67" w:rsidRDefault="00CF670D" w:rsidP="00CF670D">
            <w:pPr>
              <w:textAlignment w:val="auto"/>
              <w:rPr>
                <w:rFonts w:ascii="Calibri Light" w:hAnsi="Calibri Light" w:cs="Calibri Light"/>
                <w:b/>
                <w:bCs/>
                <w:kern w:val="0"/>
                <w:sz w:val="18"/>
                <w:szCs w:val="18"/>
                <w:lang w:eastAsia="pt-BR"/>
              </w:rPr>
            </w:pPr>
          </w:p>
        </w:tc>
        <w:tc>
          <w:tcPr>
            <w:tcW w:w="1285" w:type="dxa"/>
            <w:vMerge/>
            <w:tcBorders>
              <w:top w:val="nil"/>
              <w:left w:val="single" w:sz="4" w:space="0" w:color="auto"/>
              <w:bottom w:val="single" w:sz="4" w:space="0" w:color="auto"/>
              <w:right w:val="single" w:sz="4" w:space="0" w:color="auto"/>
            </w:tcBorders>
            <w:vAlign w:val="center"/>
            <w:hideMark/>
          </w:tcPr>
          <w:p w14:paraId="359C8214" w14:textId="77777777" w:rsidR="00CF670D" w:rsidRPr="00085E67" w:rsidRDefault="00CF670D" w:rsidP="00CF670D">
            <w:pPr>
              <w:textAlignment w:val="auto"/>
              <w:rPr>
                <w:rFonts w:ascii="Calibri Light" w:hAnsi="Calibri Light" w:cs="Calibri Light"/>
                <w:b/>
                <w:bCs/>
                <w:color w:val="000000"/>
                <w:kern w:val="0"/>
                <w:sz w:val="18"/>
                <w:szCs w:val="18"/>
                <w:lang w:eastAsia="pt-BR"/>
              </w:rPr>
            </w:pPr>
          </w:p>
        </w:tc>
        <w:tc>
          <w:tcPr>
            <w:tcW w:w="1463" w:type="dxa"/>
            <w:vMerge/>
            <w:tcBorders>
              <w:top w:val="nil"/>
              <w:left w:val="single" w:sz="4" w:space="0" w:color="auto"/>
              <w:bottom w:val="single" w:sz="4" w:space="0" w:color="auto"/>
              <w:right w:val="single" w:sz="4" w:space="0" w:color="auto"/>
            </w:tcBorders>
            <w:vAlign w:val="center"/>
            <w:hideMark/>
          </w:tcPr>
          <w:p w14:paraId="503702EB" w14:textId="77777777" w:rsidR="00CF670D" w:rsidRPr="00085E67" w:rsidRDefault="00CF670D" w:rsidP="00CF670D">
            <w:pPr>
              <w:textAlignment w:val="auto"/>
              <w:rPr>
                <w:rFonts w:ascii="Calibri Light" w:hAnsi="Calibri Light" w:cs="Calibri Light"/>
                <w:b/>
                <w:bCs/>
                <w:color w:val="000000"/>
                <w:kern w:val="0"/>
                <w:sz w:val="18"/>
                <w:szCs w:val="18"/>
                <w:lang w:eastAsia="pt-BR"/>
              </w:rPr>
            </w:pPr>
          </w:p>
        </w:tc>
        <w:tc>
          <w:tcPr>
            <w:tcW w:w="1404" w:type="dxa"/>
            <w:gridSpan w:val="2"/>
            <w:tcBorders>
              <w:top w:val="nil"/>
              <w:left w:val="nil"/>
              <w:bottom w:val="single" w:sz="4" w:space="0" w:color="auto"/>
              <w:right w:val="single" w:sz="4" w:space="0" w:color="auto"/>
            </w:tcBorders>
            <w:shd w:val="clear" w:color="000000" w:fill="FFF2CC"/>
            <w:vAlign w:val="center"/>
          </w:tcPr>
          <w:p w14:paraId="6977E06A" w14:textId="77777777" w:rsidR="00CF670D" w:rsidRPr="00085E67" w:rsidRDefault="00CF670D" w:rsidP="00CF670D">
            <w:pPr>
              <w:jc w:val="center"/>
              <w:textAlignment w:val="auto"/>
              <w:rPr>
                <w:rFonts w:ascii="Calibri Light" w:hAnsi="Calibri Light" w:cs="Calibri Light"/>
                <w:b/>
                <w:bCs/>
                <w:color w:val="000000"/>
                <w:kern w:val="0"/>
                <w:sz w:val="18"/>
                <w:szCs w:val="18"/>
                <w:lang w:eastAsia="pt-BR"/>
              </w:rPr>
            </w:pPr>
            <w:r w:rsidRPr="00085E67">
              <w:rPr>
                <w:rFonts w:ascii="Calibri Light" w:hAnsi="Calibri Light" w:cs="Calibri Light"/>
                <w:b/>
                <w:bCs/>
                <w:color w:val="000000"/>
                <w:kern w:val="0"/>
                <w:sz w:val="18"/>
                <w:szCs w:val="18"/>
                <w:lang w:eastAsia="pt-BR"/>
              </w:rPr>
              <w:t>Semestral</w:t>
            </w:r>
          </w:p>
        </w:tc>
        <w:tc>
          <w:tcPr>
            <w:tcW w:w="933" w:type="dxa"/>
            <w:tcBorders>
              <w:top w:val="nil"/>
              <w:left w:val="nil"/>
              <w:bottom w:val="single" w:sz="4" w:space="0" w:color="auto"/>
              <w:right w:val="single" w:sz="4" w:space="0" w:color="auto"/>
            </w:tcBorders>
            <w:shd w:val="clear" w:color="000000" w:fill="FFF2CC"/>
            <w:vAlign w:val="center"/>
            <w:hideMark/>
          </w:tcPr>
          <w:p w14:paraId="36E923B1" w14:textId="77777777" w:rsidR="00CF670D" w:rsidRPr="00085E67" w:rsidRDefault="00CF670D" w:rsidP="00CF670D">
            <w:pPr>
              <w:jc w:val="center"/>
              <w:textAlignment w:val="auto"/>
              <w:rPr>
                <w:rFonts w:ascii="Calibri Light" w:hAnsi="Calibri Light" w:cs="Calibri Light"/>
                <w:b/>
                <w:bCs/>
                <w:color w:val="000000"/>
                <w:kern w:val="0"/>
                <w:sz w:val="18"/>
                <w:szCs w:val="18"/>
                <w:lang w:eastAsia="pt-BR"/>
              </w:rPr>
            </w:pPr>
            <w:r w:rsidRPr="00085E67">
              <w:rPr>
                <w:rFonts w:ascii="Calibri Light" w:hAnsi="Calibri Light" w:cs="Calibri Light"/>
                <w:b/>
                <w:bCs/>
                <w:color w:val="000000"/>
                <w:kern w:val="0"/>
                <w:sz w:val="18"/>
                <w:szCs w:val="18"/>
                <w:lang w:eastAsia="pt-BR"/>
              </w:rPr>
              <w:t>Anual</w:t>
            </w:r>
          </w:p>
        </w:tc>
      </w:tr>
      <w:tr w:rsidR="0052409B" w:rsidRPr="00085E67" w14:paraId="744F2A3E" w14:textId="77777777" w:rsidTr="002E6C79">
        <w:trPr>
          <w:trHeight w:val="399"/>
        </w:trPr>
        <w:tc>
          <w:tcPr>
            <w:tcW w:w="801"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7250D0A" w14:textId="7462676F" w:rsidR="0052409B" w:rsidRPr="00085E67" w:rsidRDefault="002E6C79" w:rsidP="0052409B">
            <w:pPr>
              <w:jc w:val="center"/>
              <w:textAlignment w:val="auto"/>
              <w:rPr>
                <w:rFonts w:ascii="Calibri Light" w:hAnsi="Calibri Light" w:cs="Calibri Light"/>
                <w:kern w:val="0"/>
                <w:sz w:val="18"/>
                <w:szCs w:val="18"/>
                <w:lang w:eastAsia="pt-BR"/>
              </w:rPr>
            </w:pPr>
            <w:r>
              <w:rPr>
                <w:rFonts w:ascii="Calibri Light" w:hAnsi="Calibri Light" w:cs="Calibri Light"/>
                <w:b/>
                <w:kern w:val="0"/>
                <w:sz w:val="18"/>
                <w:szCs w:val="18"/>
                <w:lang w:eastAsia="pt-BR"/>
              </w:rPr>
              <w:t>27</w:t>
            </w:r>
          </w:p>
        </w:tc>
        <w:tc>
          <w:tcPr>
            <w:tcW w:w="44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44E8A" w14:textId="1FBC96D3" w:rsidR="0052409B" w:rsidRPr="00085E67" w:rsidRDefault="0052409B" w:rsidP="0052409B">
            <w:pPr>
              <w:textAlignment w:val="auto"/>
              <w:rPr>
                <w:rFonts w:ascii="Calibri Light" w:hAnsi="Calibri Light" w:cs="Calibri Light"/>
                <w:kern w:val="0"/>
                <w:sz w:val="18"/>
                <w:szCs w:val="18"/>
                <w:lang w:eastAsia="pt-BR"/>
              </w:rPr>
            </w:pPr>
            <w:r w:rsidRPr="00085E67">
              <w:rPr>
                <w:rFonts w:ascii="Calibri Light" w:hAnsi="Calibri Light" w:cs="Calibri Light"/>
                <w:kern w:val="0"/>
                <w:sz w:val="18"/>
                <w:szCs w:val="18"/>
                <w:lang w:eastAsia="pt-BR"/>
              </w:rPr>
              <w:t>Secret</w:t>
            </w:r>
            <w:r w:rsidR="002E6C79">
              <w:rPr>
                <w:rFonts w:ascii="Calibri Light" w:hAnsi="Calibri Light" w:cs="Calibri Light"/>
                <w:kern w:val="0"/>
                <w:sz w:val="18"/>
                <w:szCs w:val="18"/>
                <w:lang w:eastAsia="pt-BR"/>
              </w:rPr>
              <w:t>a</w:t>
            </w:r>
            <w:r w:rsidRPr="00085E67">
              <w:rPr>
                <w:rFonts w:ascii="Calibri Light" w:hAnsi="Calibri Light" w:cs="Calibri Light"/>
                <w:kern w:val="0"/>
                <w:sz w:val="18"/>
                <w:szCs w:val="18"/>
                <w:lang w:eastAsia="pt-BR"/>
              </w:rPr>
              <w:t>ria de Fazenda do Distrito Federal.</w:t>
            </w:r>
          </w:p>
        </w:tc>
        <w:tc>
          <w:tcPr>
            <w:tcW w:w="1285" w:type="dxa"/>
            <w:vMerge w:val="restart"/>
            <w:tcBorders>
              <w:top w:val="nil"/>
              <w:left w:val="single" w:sz="4" w:space="0" w:color="auto"/>
              <w:bottom w:val="single" w:sz="4" w:space="0" w:color="auto"/>
              <w:right w:val="single" w:sz="4" w:space="0" w:color="auto"/>
            </w:tcBorders>
            <w:shd w:val="clear" w:color="auto" w:fill="auto"/>
            <w:vAlign w:val="center"/>
            <w:hideMark/>
          </w:tcPr>
          <w:p w14:paraId="53720535" w14:textId="1B6D51B5" w:rsidR="0052409B" w:rsidRPr="00085E67" w:rsidRDefault="0052409B" w:rsidP="0052409B">
            <w:pPr>
              <w:jc w:val="cente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 xml:space="preserve"> Semestral </w:t>
            </w:r>
          </w:p>
        </w:tc>
        <w:tc>
          <w:tcPr>
            <w:tcW w:w="1463" w:type="dxa"/>
            <w:vMerge w:val="restart"/>
            <w:tcBorders>
              <w:top w:val="nil"/>
              <w:left w:val="single" w:sz="4" w:space="0" w:color="auto"/>
              <w:bottom w:val="single" w:sz="4" w:space="0" w:color="auto"/>
              <w:right w:val="single" w:sz="4" w:space="0" w:color="auto"/>
            </w:tcBorders>
            <w:shd w:val="clear" w:color="auto" w:fill="auto"/>
            <w:vAlign w:val="center"/>
            <w:hideMark/>
          </w:tcPr>
          <w:p w14:paraId="583EB485" w14:textId="77777777" w:rsidR="0052409B" w:rsidRPr="00085E67" w:rsidRDefault="0052409B" w:rsidP="0052409B">
            <w:pPr>
              <w:jc w:val="cente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 xml:space="preserve">Por Demanda </w:t>
            </w:r>
          </w:p>
        </w:tc>
        <w:tc>
          <w:tcPr>
            <w:tcW w:w="1404" w:type="dxa"/>
            <w:gridSpan w:val="2"/>
            <w:tcBorders>
              <w:top w:val="nil"/>
              <w:left w:val="nil"/>
              <w:bottom w:val="single" w:sz="4" w:space="0" w:color="auto"/>
              <w:right w:val="single" w:sz="4" w:space="0" w:color="auto"/>
            </w:tcBorders>
            <w:shd w:val="clear" w:color="auto" w:fill="auto"/>
            <w:vAlign w:val="center"/>
          </w:tcPr>
          <w:p w14:paraId="78A02C3A" w14:textId="77777777" w:rsidR="0052409B" w:rsidRPr="00085E67" w:rsidRDefault="0052409B" w:rsidP="0052409B">
            <w:pPr>
              <w:textAlignment w:val="auto"/>
              <w:rPr>
                <w:rFonts w:ascii="Calibri Light" w:hAnsi="Calibri Light" w:cs="Calibri Light"/>
                <w:color w:val="44546A"/>
                <w:kern w:val="0"/>
                <w:sz w:val="18"/>
                <w:szCs w:val="18"/>
                <w:lang w:eastAsia="pt-BR"/>
              </w:rPr>
            </w:pPr>
          </w:p>
        </w:tc>
        <w:tc>
          <w:tcPr>
            <w:tcW w:w="933" w:type="dxa"/>
            <w:tcBorders>
              <w:top w:val="nil"/>
              <w:left w:val="nil"/>
              <w:bottom w:val="single" w:sz="4" w:space="0" w:color="auto"/>
              <w:right w:val="single" w:sz="4" w:space="0" w:color="auto"/>
            </w:tcBorders>
            <w:shd w:val="clear" w:color="auto" w:fill="auto"/>
            <w:vAlign w:val="center"/>
          </w:tcPr>
          <w:p w14:paraId="33CDAC13" w14:textId="77777777" w:rsidR="0052409B" w:rsidRPr="00085E67" w:rsidRDefault="0052409B" w:rsidP="0052409B">
            <w:pPr>
              <w:textAlignment w:val="auto"/>
              <w:rPr>
                <w:rFonts w:ascii="Calibri Light" w:hAnsi="Calibri Light" w:cs="Calibri Light"/>
                <w:color w:val="44546A"/>
                <w:kern w:val="0"/>
                <w:sz w:val="18"/>
                <w:szCs w:val="18"/>
                <w:lang w:eastAsia="pt-BR"/>
              </w:rPr>
            </w:pPr>
          </w:p>
        </w:tc>
      </w:tr>
      <w:tr w:rsidR="0052409B" w:rsidRPr="00085E67" w14:paraId="42A39E45" w14:textId="77777777" w:rsidTr="002E6C79">
        <w:trPr>
          <w:trHeight w:val="399"/>
        </w:trPr>
        <w:tc>
          <w:tcPr>
            <w:tcW w:w="801"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C148875" w14:textId="4FED7845" w:rsidR="0052409B" w:rsidRPr="00085E67" w:rsidRDefault="002E6C79" w:rsidP="0052409B">
            <w:pPr>
              <w:jc w:val="center"/>
              <w:textAlignment w:val="auto"/>
              <w:rPr>
                <w:rFonts w:ascii="Calibri Light" w:hAnsi="Calibri Light" w:cs="Calibri Light"/>
                <w:kern w:val="0"/>
                <w:sz w:val="18"/>
                <w:szCs w:val="18"/>
                <w:lang w:eastAsia="pt-BR"/>
              </w:rPr>
            </w:pPr>
            <w:r>
              <w:rPr>
                <w:rFonts w:ascii="Calibri Light" w:hAnsi="Calibri Light" w:cs="Calibri Light"/>
                <w:b/>
                <w:kern w:val="0"/>
                <w:sz w:val="18"/>
                <w:szCs w:val="18"/>
                <w:lang w:eastAsia="pt-BR"/>
              </w:rPr>
              <w:t>28</w:t>
            </w:r>
          </w:p>
        </w:tc>
        <w:tc>
          <w:tcPr>
            <w:tcW w:w="44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DAB90" w14:textId="2879917F" w:rsidR="0052409B" w:rsidRPr="00085E67" w:rsidRDefault="0052409B" w:rsidP="0052409B">
            <w:pPr>
              <w:textAlignment w:val="auto"/>
              <w:rPr>
                <w:rFonts w:ascii="Calibri Light" w:hAnsi="Calibri Light" w:cs="Calibri Light"/>
                <w:kern w:val="0"/>
                <w:sz w:val="18"/>
                <w:szCs w:val="18"/>
                <w:lang w:eastAsia="pt-BR"/>
              </w:rPr>
            </w:pPr>
            <w:r w:rsidRPr="00085E67">
              <w:rPr>
                <w:rFonts w:ascii="Calibri Light" w:hAnsi="Calibri Light" w:cs="Calibri Light"/>
                <w:kern w:val="0"/>
                <w:sz w:val="18"/>
                <w:szCs w:val="18"/>
                <w:lang w:eastAsia="pt-BR"/>
              </w:rPr>
              <w:t>Junta Comercial</w:t>
            </w:r>
          </w:p>
        </w:tc>
        <w:tc>
          <w:tcPr>
            <w:tcW w:w="1285" w:type="dxa"/>
            <w:vMerge/>
            <w:tcBorders>
              <w:top w:val="nil"/>
              <w:left w:val="single" w:sz="4" w:space="0" w:color="auto"/>
              <w:bottom w:val="single" w:sz="4" w:space="0" w:color="auto"/>
              <w:right w:val="single" w:sz="4" w:space="0" w:color="auto"/>
            </w:tcBorders>
            <w:vAlign w:val="center"/>
            <w:hideMark/>
          </w:tcPr>
          <w:p w14:paraId="5AC3B4C3" w14:textId="406F9B82" w:rsidR="0052409B" w:rsidRPr="00085E67" w:rsidRDefault="0052409B" w:rsidP="0052409B">
            <w:pPr>
              <w:textAlignment w:val="auto"/>
              <w:rPr>
                <w:rFonts w:ascii="Calibri Light" w:hAnsi="Calibri Light" w:cs="Calibri Light"/>
                <w:color w:val="000000"/>
                <w:kern w:val="0"/>
                <w:sz w:val="18"/>
                <w:szCs w:val="18"/>
                <w:lang w:eastAsia="pt-BR"/>
              </w:rPr>
            </w:pPr>
          </w:p>
        </w:tc>
        <w:tc>
          <w:tcPr>
            <w:tcW w:w="1463" w:type="dxa"/>
            <w:vMerge/>
            <w:tcBorders>
              <w:top w:val="nil"/>
              <w:left w:val="single" w:sz="4" w:space="0" w:color="auto"/>
              <w:bottom w:val="single" w:sz="4" w:space="0" w:color="auto"/>
              <w:right w:val="single" w:sz="4" w:space="0" w:color="auto"/>
            </w:tcBorders>
            <w:vAlign w:val="center"/>
            <w:hideMark/>
          </w:tcPr>
          <w:p w14:paraId="20FA88E3" w14:textId="77777777" w:rsidR="0052409B" w:rsidRPr="00085E67" w:rsidRDefault="0052409B" w:rsidP="0052409B">
            <w:pPr>
              <w:textAlignment w:val="auto"/>
              <w:rPr>
                <w:rFonts w:ascii="Calibri Light" w:hAnsi="Calibri Light" w:cs="Calibri Light"/>
                <w:color w:val="000000"/>
                <w:kern w:val="0"/>
                <w:sz w:val="18"/>
                <w:szCs w:val="18"/>
                <w:lang w:eastAsia="pt-BR"/>
              </w:rPr>
            </w:pPr>
          </w:p>
        </w:tc>
        <w:tc>
          <w:tcPr>
            <w:tcW w:w="1404" w:type="dxa"/>
            <w:gridSpan w:val="2"/>
            <w:tcBorders>
              <w:top w:val="nil"/>
              <w:left w:val="nil"/>
              <w:bottom w:val="single" w:sz="4" w:space="0" w:color="auto"/>
              <w:right w:val="single" w:sz="4" w:space="0" w:color="auto"/>
            </w:tcBorders>
            <w:shd w:val="clear" w:color="auto" w:fill="auto"/>
            <w:vAlign w:val="center"/>
          </w:tcPr>
          <w:p w14:paraId="46624375" w14:textId="77777777" w:rsidR="0052409B" w:rsidRPr="00085E67" w:rsidRDefault="0052409B" w:rsidP="0052409B">
            <w:pPr>
              <w:textAlignment w:val="auto"/>
              <w:rPr>
                <w:rFonts w:ascii="Calibri Light" w:hAnsi="Calibri Light" w:cs="Calibri Light"/>
                <w:color w:val="44546A"/>
                <w:kern w:val="0"/>
                <w:sz w:val="18"/>
                <w:szCs w:val="18"/>
                <w:lang w:eastAsia="pt-BR"/>
              </w:rPr>
            </w:pPr>
          </w:p>
        </w:tc>
        <w:tc>
          <w:tcPr>
            <w:tcW w:w="933" w:type="dxa"/>
            <w:tcBorders>
              <w:top w:val="nil"/>
              <w:left w:val="nil"/>
              <w:bottom w:val="single" w:sz="4" w:space="0" w:color="auto"/>
              <w:right w:val="single" w:sz="4" w:space="0" w:color="auto"/>
            </w:tcBorders>
            <w:shd w:val="clear" w:color="auto" w:fill="auto"/>
            <w:vAlign w:val="center"/>
          </w:tcPr>
          <w:p w14:paraId="42C2B4EC" w14:textId="77777777" w:rsidR="0052409B" w:rsidRPr="00085E67" w:rsidRDefault="0052409B" w:rsidP="0052409B">
            <w:pPr>
              <w:textAlignment w:val="auto"/>
              <w:rPr>
                <w:rFonts w:ascii="Calibri Light" w:hAnsi="Calibri Light" w:cs="Calibri Light"/>
                <w:color w:val="44546A"/>
                <w:kern w:val="0"/>
                <w:sz w:val="18"/>
                <w:szCs w:val="18"/>
                <w:lang w:eastAsia="pt-BR"/>
              </w:rPr>
            </w:pPr>
          </w:p>
        </w:tc>
      </w:tr>
      <w:tr w:rsidR="0052409B" w:rsidRPr="00085E67" w14:paraId="627EAF29" w14:textId="77777777" w:rsidTr="002E6C79">
        <w:trPr>
          <w:trHeight w:val="399"/>
        </w:trPr>
        <w:tc>
          <w:tcPr>
            <w:tcW w:w="801"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9FBA36C" w14:textId="2F123267" w:rsidR="0052409B" w:rsidRPr="00085E67" w:rsidRDefault="002E6C79" w:rsidP="0052409B">
            <w:pPr>
              <w:jc w:val="center"/>
              <w:textAlignment w:val="auto"/>
              <w:rPr>
                <w:rFonts w:ascii="Calibri Light" w:hAnsi="Calibri Light" w:cs="Calibri Light"/>
                <w:kern w:val="0"/>
                <w:sz w:val="18"/>
                <w:szCs w:val="18"/>
                <w:lang w:eastAsia="pt-BR"/>
              </w:rPr>
            </w:pPr>
            <w:r>
              <w:rPr>
                <w:rFonts w:ascii="Calibri Light" w:hAnsi="Calibri Light" w:cs="Calibri Light"/>
                <w:b/>
                <w:kern w:val="0"/>
                <w:sz w:val="18"/>
                <w:szCs w:val="18"/>
                <w:lang w:eastAsia="pt-BR"/>
              </w:rPr>
              <w:t>29</w:t>
            </w:r>
          </w:p>
        </w:tc>
        <w:tc>
          <w:tcPr>
            <w:tcW w:w="44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F6E1D" w14:textId="48749661" w:rsidR="0052409B" w:rsidRPr="00085E67" w:rsidRDefault="0052409B" w:rsidP="0052409B">
            <w:pPr>
              <w:textAlignment w:val="auto"/>
              <w:rPr>
                <w:rFonts w:ascii="Calibri Light" w:hAnsi="Calibri Light" w:cs="Calibri Light"/>
                <w:kern w:val="0"/>
                <w:sz w:val="18"/>
                <w:szCs w:val="18"/>
                <w:lang w:eastAsia="pt-BR"/>
              </w:rPr>
            </w:pPr>
            <w:r w:rsidRPr="00085E67">
              <w:rPr>
                <w:rFonts w:ascii="Calibri Light" w:hAnsi="Calibri Light" w:cs="Calibri Light"/>
                <w:kern w:val="0"/>
                <w:sz w:val="18"/>
                <w:szCs w:val="18"/>
                <w:lang w:eastAsia="pt-BR"/>
              </w:rPr>
              <w:t>Receita Federal do Brasil</w:t>
            </w:r>
          </w:p>
        </w:tc>
        <w:tc>
          <w:tcPr>
            <w:tcW w:w="1285" w:type="dxa"/>
            <w:vMerge/>
            <w:tcBorders>
              <w:top w:val="nil"/>
              <w:left w:val="single" w:sz="4" w:space="0" w:color="auto"/>
              <w:bottom w:val="single" w:sz="4" w:space="0" w:color="auto"/>
              <w:right w:val="single" w:sz="4" w:space="0" w:color="auto"/>
            </w:tcBorders>
            <w:vAlign w:val="center"/>
            <w:hideMark/>
          </w:tcPr>
          <w:p w14:paraId="65B91E5B" w14:textId="2305ED5B" w:rsidR="0052409B" w:rsidRPr="00085E67" w:rsidRDefault="0052409B" w:rsidP="0052409B">
            <w:pPr>
              <w:textAlignment w:val="auto"/>
              <w:rPr>
                <w:rFonts w:ascii="Calibri Light" w:hAnsi="Calibri Light" w:cs="Calibri Light"/>
                <w:color w:val="000000"/>
                <w:kern w:val="0"/>
                <w:sz w:val="18"/>
                <w:szCs w:val="18"/>
                <w:lang w:eastAsia="pt-BR"/>
              </w:rPr>
            </w:pPr>
          </w:p>
        </w:tc>
        <w:tc>
          <w:tcPr>
            <w:tcW w:w="1463" w:type="dxa"/>
            <w:vMerge/>
            <w:tcBorders>
              <w:top w:val="nil"/>
              <w:left w:val="single" w:sz="4" w:space="0" w:color="auto"/>
              <w:bottom w:val="single" w:sz="4" w:space="0" w:color="auto"/>
              <w:right w:val="single" w:sz="4" w:space="0" w:color="auto"/>
            </w:tcBorders>
            <w:vAlign w:val="center"/>
            <w:hideMark/>
          </w:tcPr>
          <w:p w14:paraId="09CE64C6" w14:textId="77777777" w:rsidR="0052409B" w:rsidRPr="00085E67" w:rsidRDefault="0052409B" w:rsidP="0052409B">
            <w:pPr>
              <w:textAlignment w:val="auto"/>
              <w:rPr>
                <w:rFonts w:ascii="Calibri Light" w:hAnsi="Calibri Light" w:cs="Calibri Light"/>
                <w:color w:val="000000"/>
                <w:kern w:val="0"/>
                <w:sz w:val="18"/>
                <w:szCs w:val="18"/>
                <w:lang w:eastAsia="pt-BR"/>
              </w:rPr>
            </w:pPr>
          </w:p>
        </w:tc>
        <w:tc>
          <w:tcPr>
            <w:tcW w:w="1404" w:type="dxa"/>
            <w:gridSpan w:val="2"/>
            <w:tcBorders>
              <w:top w:val="nil"/>
              <w:left w:val="nil"/>
              <w:bottom w:val="single" w:sz="4" w:space="0" w:color="auto"/>
              <w:right w:val="single" w:sz="4" w:space="0" w:color="auto"/>
            </w:tcBorders>
            <w:shd w:val="clear" w:color="auto" w:fill="auto"/>
            <w:vAlign w:val="center"/>
          </w:tcPr>
          <w:p w14:paraId="4DFCBFFE" w14:textId="77777777" w:rsidR="0052409B" w:rsidRPr="00085E67" w:rsidRDefault="0052409B" w:rsidP="0052409B">
            <w:pPr>
              <w:textAlignment w:val="auto"/>
              <w:rPr>
                <w:rFonts w:ascii="Calibri Light" w:hAnsi="Calibri Light" w:cs="Calibri Light"/>
                <w:color w:val="44546A"/>
                <w:kern w:val="0"/>
                <w:sz w:val="18"/>
                <w:szCs w:val="18"/>
                <w:lang w:eastAsia="pt-BR"/>
              </w:rPr>
            </w:pPr>
          </w:p>
        </w:tc>
        <w:tc>
          <w:tcPr>
            <w:tcW w:w="933" w:type="dxa"/>
            <w:tcBorders>
              <w:top w:val="nil"/>
              <w:left w:val="nil"/>
              <w:bottom w:val="single" w:sz="4" w:space="0" w:color="auto"/>
              <w:right w:val="single" w:sz="4" w:space="0" w:color="auto"/>
            </w:tcBorders>
            <w:shd w:val="clear" w:color="auto" w:fill="auto"/>
            <w:vAlign w:val="center"/>
          </w:tcPr>
          <w:p w14:paraId="745E58B9" w14:textId="77777777" w:rsidR="0052409B" w:rsidRPr="00085E67" w:rsidRDefault="0052409B" w:rsidP="0052409B">
            <w:pPr>
              <w:textAlignment w:val="auto"/>
              <w:rPr>
                <w:rFonts w:ascii="Calibri Light" w:hAnsi="Calibri Light" w:cs="Calibri Light"/>
                <w:color w:val="44546A"/>
                <w:kern w:val="0"/>
                <w:sz w:val="18"/>
                <w:szCs w:val="18"/>
                <w:lang w:eastAsia="pt-BR"/>
              </w:rPr>
            </w:pPr>
          </w:p>
        </w:tc>
      </w:tr>
      <w:tr w:rsidR="0052409B" w:rsidRPr="00085E67" w14:paraId="6DE22996" w14:textId="77777777" w:rsidTr="009648C9">
        <w:trPr>
          <w:trHeight w:val="481"/>
        </w:trPr>
        <w:tc>
          <w:tcPr>
            <w:tcW w:w="801" w:type="dxa"/>
            <w:tcBorders>
              <w:top w:val="single" w:sz="4" w:space="0" w:color="auto"/>
              <w:left w:val="single" w:sz="8" w:space="0" w:color="auto"/>
              <w:bottom w:val="single" w:sz="4" w:space="0" w:color="auto"/>
              <w:right w:val="single" w:sz="4" w:space="0" w:color="auto"/>
            </w:tcBorders>
            <w:shd w:val="clear" w:color="auto" w:fill="auto"/>
            <w:vAlign w:val="center"/>
          </w:tcPr>
          <w:p w14:paraId="31129EC6" w14:textId="56D43A43" w:rsidR="0052409B" w:rsidRPr="00085E67" w:rsidRDefault="0052409B" w:rsidP="0052409B">
            <w:pPr>
              <w:jc w:val="center"/>
              <w:textAlignment w:val="auto"/>
              <w:rPr>
                <w:rFonts w:ascii="Calibri Light" w:hAnsi="Calibri Light" w:cs="Calibri Light"/>
                <w:kern w:val="0"/>
                <w:sz w:val="18"/>
                <w:szCs w:val="18"/>
                <w:lang w:eastAsia="pt-BR"/>
              </w:rPr>
            </w:pPr>
            <w:r>
              <w:rPr>
                <w:rFonts w:ascii="Calibri Light" w:hAnsi="Calibri Light" w:cs="Calibri Light"/>
                <w:b/>
                <w:kern w:val="0"/>
                <w:sz w:val="18"/>
                <w:szCs w:val="18"/>
                <w:lang w:eastAsia="pt-BR"/>
              </w:rPr>
              <w:t>3</w:t>
            </w:r>
            <w:r w:rsidR="002E6C79">
              <w:rPr>
                <w:rFonts w:ascii="Calibri Light" w:hAnsi="Calibri Light" w:cs="Calibri Light"/>
                <w:b/>
                <w:kern w:val="0"/>
                <w:sz w:val="18"/>
                <w:szCs w:val="18"/>
                <w:lang w:eastAsia="pt-BR"/>
              </w:rPr>
              <w:t>0</w:t>
            </w:r>
          </w:p>
        </w:tc>
        <w:tc>
          <w:tcPr>
            <w:tcW w:w="44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5C51B" w14:textId="25F78802" w:rsidR="0052409B" w:rsidRPr="00085E67" w:rsidRDefault="0052409B" w:rsidP="0052409B">
            <w:pPr>
              <w:textAlignment w:val="auto"/>
              <w:rPr>
                <w:rFonts w:ascii="Calibri Light" w:hAnsi="Calibri Light" w:cs="Calibri Light"/>
                <w:kern w:val="0"/>
                <w:sz w:val="18"/>
                <w:szCs w:val="18"/>
                <w:lang w:eastAsia="pt-BR"/>
              </w:rPr>
            </w:pPr>
            <w:r w:rsidRPr="00085E67">
              <w:rPr>
                <w:rFonts w:ascii="Calibri Light" w:hAnsi="Calibri Light" w:cs="Calibri Light"/>
                <w:kern w:val="0"/>
                <w:sz w:val="18"/>
                <w:szCs w:val="18"/>
                <w:lang w:eastAsia="pt-BR"/>
              </w:rPr>
              <w:t>Previdência Social</w:t>
            </w:r>
          </w:p>
        </w:tc>
        <w:tc>
          <w:tcPr>
            <w:tcW w:w="1285" w:type="dxa"/>
            <w:vMerge/>
            <w:tcBorders>
              <w:top w:val="nil"/>
              <w:left w:val="single" w:sz="4" w:space="0" w:color="auto"/>
              <w:bottom w:val="single" w:sz="4" w:space="0" w:color="auto"/>
              <w:right w:val="single" w:sz="4" w:space="0" w:color="auto"/>
            </w:tcBorders>
            <w:vAlign w:val="center"/>
            <w:hideMark/>
          </w:tcPr>
          <w:p w14:paraId="3261D478" w14:textId="69F6F9B0" w:rsidR="0052409B" w:rsidRPr="00085E67" w:rsidRDefault="0052409B" w:rsidP="0052409B">
            <w:pPr>
              <w:textAlignment w:val="auto"/>
              <w:rPr>
                <w:rFonts w:ascii="Calibri Light" w:hAnsi="Calibri Light" w:cs="Calibri Light"/>
                <w:color w:val="000000"/>
                <w:kern w:val="0"/>
                <w:sz w:val="18"/>
                <w:szCs w:val="18"/>
                <w:lang w:eastAsia="pt-BR"/>
              </w:rPr>
            </w:pPr>
          </w:p>
        </w:tc>
        <w:tc>
          <w:tcPr>
            <w:tcW w:w="1463" w:type="dxa"/>
            <w:vMerge/>
            <w:tcBorders>
              <w:top w:val="nil"/>
              <w:left w:val="single" w:sz="4" w:space="0" w:color="auto"/>
              <w:bottom w:val="single" w:sz="4" w:space="0" w:color="auto"/>
              <w:right w:val="single" w:sz="4" w:space="0" w:color="auto"/>
            </w:tcBorders>
            <w:vAlign w:val="center"/>
            <w:hideMark/>
          </w:tcPr>
          <w:p w14:paraId="6E20BE75" w14:textId="77777777" w:rsidR="0052409B" w:rsidRPr="00085E67" w:rsidRDefault="0052409B" w:rsidP="0052409B">
            <w:pPr>
              <w:textAlignment w:val="auto"/>
              <w:rPr>
                <w:rFonts w:ascii="Calibri Light" w:hAnsi="Calibri Light" w:cs="Calibri Light"/>
                <w:color w:val="000000"/>
                <w:kern w:val="0"/>
                <w:sz w:val="18"/>
                <w:szCs w:val="18"/>
                <w:lang w:eastAsia="pt-BR"/>
              </w:rPr>
            </w:pPr>
          </w:p>
        </w:tc>
        <w:tc>
          <w:tcPr>
            <w:tcW w:w="1404" w:type="dxa"/>
            <w:gridSpan w:val="2"/>
            <w:tcBorders>
              <w:top w:val="nil"/>
              <w:left w:val="nil"/>
              <w:bottom w:val="single" w:sz="4" w:space="0" w:color="auto"/>
              <w:right w:val="single" w:sz="4" w:space="0" w:color="auto"/>
            </w:tcBorders>
            <w:shd w:val="clear" w:color="auto" w:fill="auto"/>
            <w:vAlign w:val="center"/>
          </w:tcPr>
          <w:p w14:paraId="7937778D" w14:textId="77777777" w:rsidR="0052409B" w:rsidRPr="00085E67" w:rsidRDefault="0052409B" w:rsidP="0052409B">
            <w:pPr>
              <w:textAlignment w:val="auto"/>
              <w:rPr>
                <w:rFonts w:ascii="Calibri Light" w:hAnsi="Calibri Light" w:cs="Calibri Light"/>
                <w:color w:val="44546A"/>
                <w:kern w:val="0"/>
                <w:sz w:val="18"/>
                <w:szCs w:val="18"/>
                <w:lang w:eastAsia="pt-BR"/>
              </w:rPr>
            </w:pPr>
          </w:p>
        </w:tc>
        <w:tc>
          <w:tcPr>
            <w:tcW w:w="933" w:type="dxa"/>
            <w:tcBorders>
              <w:top w:val="nil"/>
              <w:left w:val="nil"/>
              <w:bottom w:val="single" w:sz="4" w:space="0" w:color="auto"/>
              <w:right w:val="single" w:sz="4" w:space="0" w:color="auto"/>
            </w:tcBorders>
            <w:shd w:val="clear" w:color="auto" w:fill="auto"/>
            <w:vAlign w:val="center"/>
          </w:tcPr>
          <w:p w14:paraId="5FF24F89" w14:textId="77777777" w:rsidR="0052409B" w:rsidRPr="00085E67" w:rsidRDefault="0052409B" w:rsidP="0052409B">
            <w:pPr>
              <w:textAlignment w:val="auto"/>
              <w:rPr>
                <w:rFonts w:ascii="Calibri Light" w:hAnsi="Calibri Light" w:cs="Calibri Light"/>
                <w:color w:val="44546A"/>
                <w:kern w:val="0"/>
                <w:sz w:val="18"/>
                <w:szCs w:val="18"/>
                <w:lang w:eastAsia="pt-BR"/>
              </w:rPr>
            </w:pPr>
          </w:p>
        </w:tc>
      </w:tr>
      <w:tr w:rsidR="00CF670D" w:rsidRPr="00085E67" w14:paraId="74A1121A" w14:textId="77777777" w:rsidTr="002E6C79">
        <w:trPr>
          <w:trHeight w:val="20"/>
        </w:trPr>
        <w:tc>
          <w:tcPr>
            <w:tcW w:w="4747" w:type="dxa"/>
            <w:gridSpan w:val="2"/>
            <w:tcBorders>
              <w:top w:val="nil"/>
              <w:left w:val="single" w:sz="8" w:space="0" w:color="auto"/>
              <w:bottom w:val="single" w:sz="4" w:space="0" w:color="auto"/>
              <w:right w:val="nil"/>
            </w:tcBorders>
            <w:shd w:val="clear" w:color="auto" w:fill="auto"/>
            <w:vAlign w:val="center"/>
            <w:hideMark/>
          </w:tcPr>
          <w:p w14:paraId="18625223" w14:textId="77777777" w:rsidR="00CF670D" w:rsidRPr="00085E67" w:rsidRDefault="00CF670D" w:rsidP="00CF670D">
            <w:pP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 </w:t>
            </w:r>
          </w:p>
        </w:tc>
        <w:tc>
          <w:tcPr>
            <w:tcW w:w="511" w:type="dxa"/>
            <w:tcBorders>
              <w:top w:val="nil"/>
              <w:left w:val="nil"/>
              <w:bottom w:val="single" w:sz="4" w:space="0" w:color="auto"/>
              <w:right w:val="nil"/>
            </w:tcBorders>
            <w:shd w:val="clear" w:color="auto" w:fill="auto"/>
            <w:vAlign w:val="center"/>
            <w:hideMark/>
          </w:tcPr>
          <w:p w14:paraId="0EF5B8E6" w14:textId="77777777" w:rsidR="00CF670D" w:rsidRPr="00085E67" w:rsidRDefault="00CF670D" w:rsidP="00CF670D">
            <w:pP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 </w:t>
            </w:r>
          </w:p>
        </w:tc>
        <w:tc>
          <w:tcPr>
            <w:tcW w:w="1285" w:type="dxa"/>
            <w:tcBorders>
              <w:top w:val="nil"/>
              <w:left w:val="nil"/>
              <w:bottom w:val="single" w:sz="4" w:space="0" w:color="auto"/>
              <w:right w:val="nil"/>
            </w:tcBorders>
            <w:shd w:val="clear" w:color="auto" w:fill="auto"/>
            <w:vAlign w:val="center"/>
            <w:hideMark/>
          </w:tcPr>
          <w:p w14:paraId="03C2FB2B" w14:textId="77777777" w:rsidR="00CF670D" w:rsidRPr="00085E67" w:rsidRDefault="00CF670D" w:rsidP="00CF670D">
            <w:pP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 </w:t>
            </w:r>
          </w:p>
        </w:tc>
        <w:tc>
          <w:tcPr>
            <w:tcW w:w="1463" w:type="dxa"/>
            <w:tcBorders>
              <w:top w:val="nil"/>
              <w:left w:val="nil"/>
              <w:bottom w:val="single" w:sz="4" w:space="0" w:color="auto"/>
              <w:right w:val="nil"/>
            </w:tcBorders>
            <w:shd w:val="clear" w:color="auto" w:fill="auto"/>
            <w:vAlign w:val="center"/>
            <w:hideMark/>
          </w:tcPr>
          <w:p w14:paraId="6A2A4928" w14:textId="77777777" w:rsidR="00CF670D" w:rsidRPr="00085E67" w:rsidRDefault="00CF670D" w:rsidP="00CF670D">
            <w:pP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 </w:t>
            </w:r>
          </w:p>
        </w:tc>
        <w:tc>
          <w:tcPr>
            <w:tcW w:w="734" w:type="dxa"/>
            <w:tcBorders>
              <w:top w:val="nil"/>
              <w:left w:val="nil"/>
              <w:bottom w:val="single" w:sz="4" w:space="0" w:color="auto"/>
              <w:right w:val="nil"/>
            </w:tcBorders>
            <w:shd w:val="clear" w:color="auto" w:fill="auto"/>
            <w:vAlign w:val="center"/>
            <w:hideMark/>
          </w:tcPr>
          <w:p w14:paraId="734567A2" w14:textId="77777777" w:rsidR="00CF670D" w:rsidRPr="00085E67" w:rsidRDefault="00CF670D" w:rsidP="00CF670D">
            <w:pP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 </w:t>
            </w:r>
          </w:p>
        </w:tc>
        <w:tc>
          <w:tcPr>
            <w:tcW w:w="670" w:type="dxa"/>
            <w:tcBorders>
              <w:top w:val="nil"/>
              <w:left w:val="nil"/>
              <w:bottom w:val="single" w:sz="4" w:space="0" w:color="auto"/>
              <w:right w:val="nil"/>
            </w:tcBorders>
            <w:shd w:val="clear" w:color="auto" w:fill="auto"/>
            <w:vAlign w:val="center"/>
            <w:hideMark/>
          </w:tcPr>
          <w:p w14:paraId="48A5A577" w14:textId="77777777" w:rsidR="00CF670D" w:rsidRPr="00085E67" w:rsidRDefault="00CF670D" w:rsidP="00CF670D">
            <w:pP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 </w:t>
            </w:r>
          </w:p>
        </w:tc>
        <w:tc>
          <w:tcPr>
            <w:tcW w:w="933" w:type="dxa"/>
            <w:tcBorders>
              <w:top w:val="nil"/>
              <w:left w:val="nil"/>
              <w:bottom w:val="single" w:sz="4" w:space="0" w:color="auto"/>
              <w:right w:val="nil"/>
            </w:tcBorders>
            <w:shd w:val="clear" w:color="auto" w:fill="auto"/>
            <w:vAlign w:val="center"/>
            <w:hideMark/>
          </w:tcPr>
          <w:p w14:paraId="15C9AA90" w14:textId="77777777" w:rsidR="00CF670D" w:rsidRPr="00085E67" w:rsidRDefault="00CF670D" w:rsidP="00CF670D">
            <w:pP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 </w:t>
            </w:r>
          </w:p>
        </w:tc>
      </w:tr>
      <w:tr w:rsidR="00CF670D" w:rsidRPr="00085E67" w14:paraId="7291AFD4" w14:textId="77777777" w:rsidTr="002E6C79">
        <w:trPr>
          <w:trHeight w:val="540"/>
        </w:trPr>
        <w:tc>
          <w:tcPr>
            <w:tcW w:w="5258" w:type="dxa"/>
            <w:gridSpan w:val="3"/>
            <w:vMerge w:val="restart"/>
            <w:tcBorders>
              <w:top w:val="single" w:sz="4" w:space="0" w:color="auto"/>
              <w:left w:val="single" w:sz="8" w:space="0" w:color="auto"/>
              <w:bottom w:val="single" w:sz="4" w:space="0" w:color="auto"/>
              <w:right w:val="single" w:sz="4" w:space="0" w:color="auto"/>
            </w:tcBorders>
            <w:shd w:val="clear" w:color="000000" w:fill="DBDBDB"/>
            <w:vAlign w:val="center"/>
            <w:hideMark/>
          </w:tcPr>
          <w:p w14:paraId="62406DB3" w14:textId="77777777" w:rsidR="00CF670D" w:rsidRPr="00085E67" w:rsidRDefault="00CF670D" w:rsidP="00CF670D">
            <w:pPr>
              <w:jc w:val="center"/>
              <w:textAlignment w:val="auto"/>
              <w:rPr>
                <w:rFonts w:ascii="Calibri Light" w:hAnsi="Calibri Light" w:cs="Calibri Light"/>
                <w:b/>
                <w:bCs/>
                <w:color w:val="000000"/>
                <w:kern w:val="0"/>
                <w:sz w:val="18"/>
                <w:szCs w:val="18"/>
                <w:lang w:eastAsia="pt-BR"/>
              </w:rPr>
            </w:pPr>
            <w:r w:rsidRPr="00085E67">
              <w:rPr>
                <w:rFonts w:ascii="Calibri Light" w:hAnsi="Calibri Light" w:cs="Calibri Light"/>
                <w:b/>
                <w:bCs/>
                <w:color w:val="000000"/>
                <w:kern w:val="0"/>
                <w:sz w:val="18"/>
                <w:szCs w:val="18"/>
                <w:lang w:eastAsia="pt-BR"/>
              </w:rPr>
              <w:t>LEVANTAMENTO E REGULARIZAÇÃO FISCAL</w:t>
            </w:r>
          </w:p>
        </w:tc>
        <w:tc>
          <w:tcPr>
            <w:tcW w:w="1285" w:type="dxa"/>
            <w:vMerge w:val="restart"/>
            <w:tcBorders>
              <w:top w:val="nil"/>
              <w:left w:val="single" w:sz="4" w:space="0" w:color="auto"/>
              <w:bottom w:val="single" w:sz="4" w:space="0" w:color="auto"/>
              <w:right w:val="single" w:sz="4" w:space="0" w:color="auto"/>
            </w:tcBorders>
            <w:shd w:val="clear" w:color="000000" w:fill="DBDBDB"/>
            <w:vAlign w:val="center"/>
            <w:hideMark/>
          </w:tcPr>
          <w:p w14:paraId="5CBD486A" w14:textId="77777777" w:rsidR="00CF670D" w:rsidRPr="00085E67" w:rsidRDefault="00CF670D" w:rsidP="00CF670D">
            <w:pPr>
              <w:jc w:val="center"/>
              <w:textAlignment w:val="auto"/>
              <w:rPr>
                <w:rFonts w:ascii="Calibri Light" w:hAnsi="Calibri Light" w:cs="Calibri Light"/>
                <w:b/>
                <w:bCs/>
                <w:color w:val="000000"/>
                <w:kern w:val="0"/>
                <w:sz w:val="18"/>
                <w:szCs w:val="18"/>
                <w:lang w:eastAsia="pt-BR"/>
              </w:rPr>
            </w:pPr>
            <w:r w:rsidRPr="00085E67">
              <w:rPr>
                <w:rFonts w:ascii="Calibri Light" w:hAnsi="Calibri Light" w:cs="Calibri Light"/>
                <w:b/>
                <w:bCs/>
                <w:color w:val="000000"/>
                <w:kern w:val="0"/>
                <w:sz w:val="18"/>
                <w:szCs w:val="18"/>
                <w:lang w:eastAsia="pt-BR"/>
              </w:rPr>
              <w:t>PREVISÃO DE PERIODICIDADE DO ATO</w:t>
            </w:r>
          </w:p>
        </w:tc>
        <w:tc>
          <w:tcPr>
            <w:tcW w:w="1463" w:type="dxa"/>
            <w:vMerge w:val="restart"/>
            <w:tcBorders>
              <w:top w:val="nil"/>
              <w:left w:val="single" w:sz="4" w:space="0" w:color="auto"/>
              <w:bottom w:val="single" w:sz="4" w:space="0" w:color="auto"/>
              <w:right w:val="single" w:sz="4" w:space="0" w:color="auto"/>
            </w:tcBorders>
            <w:shd w:val="clear" w:color="000000" w:fill="DBDBDB"/>
            <w:vAlign w:val="center"/>
            <w:hideMark/>
          </w:tcPr>
          <w:p w14:paraId="648FE2EC" w14:textId="77777777" w:rsidR="00CF670D" w:rsidRPr="00085E67" w:rsidRDefault="00CF670D" w:rsidP="00CF670D">
            <w:pPr>
              <w:jc w:val="center"/>
              <w:textAlignment w:val="auto"/>
              <w:rPr>
                <w:rFonts w:ascii="Calibri Light" w:hAnsi="Calibri Light" w:cs="Calibri Light"/>
                <w:b/>
                <w:bCs/>
                <w:color w:val="000000"/>
                <w:kern w:val="0"/>
                <w:sz w:val="18"/>
                <w:szCs w:val="18"/>
                <w:lang w:eastAsia="pt-BR"/>
              </w:rPr>
            </w:pPr>
            <w:r w:rsidRPr="00085E67">
              <w:rPr>
                <w:rFonts w:ascii="Calibri Light" w:hAnsi="Calibri Light" w:cs="Calibri Light"/>
                <w:b/>
                <w:bCs/>
                <w:color w:val="000000"/>
                <w:kern w:val="0"/>
                <w:sz w:val="18"/>
                <w:szCs w:val="18"/>
                <w:lang w:eastAsia="pt-BR"/>
              </w:rPr>
              <w:t>REMUNERAÇÃO</w:t>
            </w:r>
          </w:p>
        </w:tc>
        <w:tc>
          <w:tcPr>
            <w:tcW w:w="2337" w:type="dxa"/>
            <w:gridSpan w:val="3"/>
            <w:tcBorders>
              <w:top w:val="single" w:sz="4" w:space="0" w:color="auto"/>
              <w:left w:val="nil"/>
              <w:bottom w:val="single" w:sz="4" w:space="0" w:color="auto"/>
              <w:right w:val="single" w:sz="4" w:space="0" w:color="auto"/>
            </w:tcBorders>
            <w:shd w:val="clear" w:color="000000" w:fill="FFF2CC"/>
            <w:vAlign w:val="center"/>
            <w:hideMark/>
          </w:tcPr>
          <w:p w14:paraId="7F015E75" w14:textId="77777777" w:rsidR="00CF670D" w:rsidRPr="00085E67" w:rsidRDefault="00CF670D" w:rsidP="00CF670D">
            <w:pPr>
              <w:jc w:val="center"/>
              <w:textAlignment w:val="auto"/>
              <w:rPr>
                <w:rFonts w:ascii="Calibri Light" w:hAnsi="Calibri Light" w:cs="Calibri Light"/>
                <w:b/>
                <w:bCs/>
                <w:color w:val="000000"/>
                <w:kern w:val="0"/>
                <w:sz w:val="18"/>
                <w:szCs w:val="18"/>
                <w:lang w:eastAsia="pt-BR"/>
              </w:rPr>
            </w:pPr>
            <w:r w:rsidRPr="00085E67">
              <w:rPr>
                <w:rFonts w:ascii="Calibri Light" w:hAnsi="Calibri Light" w:cs="Calibri Light"/>
                <w:b/>
                <w:bCs/>
                <w:color w:val="000000"/>
                <w:kern w:val="0"/>
                <w:sz w:val="18"/>
                <w:szCs w:val="18"/>
                <w:lang w:eastAsia="pt-BR"/>
              </w:rPr>
              <w:t>Valor (R$)</w:t>
            </w:r>
          </w:p>
        </w:tc>
      </w:tr>
      <w:tr w:rsidR="00CF670D" w:rsidRPr="00085E67" w14:paraId="07B0A74B" w14:textId="77777777" w:rsidTr="002E6C79">
        <w:trPr>
          <w:trHeight w:val="528"/>
        </w:trPr>
        <w:tc>
          <w:tcPr>
            <w:tcW w:w="5258" w:type="dxa"/>
            <w:gridSpan w:val="3"/>
            <w:vMerge/>
            <w:tcBorders>
              <w:top w:val="single" w:sz="4" w:space="0" w:color="auto"/>
              <w:left w:val="single" w:sz="8" w:space="0" w:color="auto"/>
              <w:bottom w:val="single" w:sz="4" w:space="0" w:color="auto"/>
              <w:right w:val="single" w:sz="4" w:space="0" w:color="auto"/>
            </w:tcBorders>
            <w:vAlign w:val="center"/>
            <w:hideMark/>
          </w:tcPr>
          <w:p w14:paraId="5A1345A2" w14:textId="77777777" w:rsidR="00CF670D" w:rsidRPr="00085E67" w:rsidRDefault="00CF670D" w:rsidP="00CF670D">
            <w:pPr>
              <w:textAlignment w:val="auto"/>
              <w:rPr>
                <w:rFonts w:ascii="Calibri Light" w:hAnsi="Calibri Light" w:cs="Calibri Light"/>
                <w:b/>
                <w:bCs/>
                <w:color w:val="000000"/>
                <w:kern w:val="0"/>
                <w:sz w:val="18"/>
                <w:szCs w:val="18"/>
                <w:lang w:eastAsia="pt-BR"/>
              </w:rPr>
            </w:pPr>
          </w:p>
        </w:tc>
        <w:tc>
          <w:tcPr>
            <w:tcW w:w="1285" w:type="dxa"/>
            <w:vMerge/>
            <w:tcBorders>
              <w:top w:val="nil"/>
              <w:left w:val="single" w:sz="4" w:space="0" w:color="auto"/>
              <w:bottom w:val="single" w:sz="4" w:space="0" w:color="auto"/>
              <w:right w:val="single" w:sz="4" w:space="0" w:color="auto"/>
            </w:tcBorders>
            <w:vAlign w:val="center"/>
            <w:hideMark/>
          </w:tcPr>
          <w:p w14:paraId="30634E2A" w14:textId="77777777" w:rsidR="00CF670D" w:rsidRPr="00085E67" w:rsidRDefault="00CF670D" w:rsidP="00CF670D">
            <w:pPr>
              <w:textAlignment w:val="auto"/>
              <w:rPr>
                <w:rFonts w:ascii="Calibri Light" w:hAnsi="Calibri Light" w:cs="Calibri Light"/>
                <w:b/>
                <w:bCs/>
                <w:color w:val="000000"/>
                <w:kern w:val="0"/>
                <w:sz w:val="18"/>
                <w:szCs w:val="18"/>
                <w:lang w:eastAsia="pt-BR"/>
              </w:rPr>
            </w:pPr>
          </w:p>
        </w:tc>
        <w:tc>
          <w:tcPr>
            <w:tcW w:w="1463" w:type="dxa"/>
            <w:vMerge/>
            <w:tcBorders>
              <w:top w:val="nil"/>
              <w:left w:val="single" w:sz="4" w:space="0" w:color="auto"/>
              <w:bottom w:val="single" w:sz="4" w:space="0" w:color="auto"/>
              <w:right w:val="single" w:sz="4" w:space="0" w:color="auto"/>
            </w:tcBorders>
            <w:vAlign w:val="center"/>
            <w:hideMark/>
          </w:tcPr>
          <w:p w14:paraId="6CBA73D4" w14:textId="77777777" w:rsidR="00CF670D" w:rsidRPr="00085E67" w:rsidRDefault="00CF670D" w:rsidP="00CF670D">
            <w:pPr>
              <w:textAlignment w:val="auto"/>
              <w:rPr>
                <w:rFonts w:ascii="Calibri Light" w:hAnsi="Calibri Light" w:cs="Calibri Light"/>
                <w:b/>
                <w:bCs/>
                <w:color w:val="000000"/>
                <w:kern w:val="0"/>
                <w:sz w:val="18"/>
                <w:szCs w:val="18"/>
                <w:lang w:eastAsia="pt-BR"/>
              </w:rPr>
            </w:pPr>
          </w:p>
        </w:tc>
        <w:tc>
          <w:tcPr>
            <w:tcW w:w="1404" w:type="dxa"/>
            <w:gridSpan w:val="2"/>
            <w:tcBorders>
              <w:top w:val="nil"/>
              <w:left w:val="nil"/>
              <w:bottom w:val="single" w:sz="4" w:space="0" w:color="auto"/>
              <w:right w:val="single" w:sz="4" w:space="0" w:color="auto"/>
            </w:tcBorders>
            <w:shd w:val="clear" w:color="000000" w:fill="FFF2CC"/>
            <w:vAlign w:val="center"/>
          </w:tcPr>
          <w:p w14:paraId="47FA6C4C" w14:textId="77777777" w:rsidR="00CF670D" w:rsidRPr="00085E67" w:rsidRDefault="00CF670D" w:rsidP="00CF670D">
            <w:pPr>
              <w:jc w:val="center"/>
              <w:textAlignment w:val="auto"/>
              <w:rPr>
                <w:rFonts w:ascii="Calibri Light" w:hAnsi="Calibri Light" w:cs="Calibri Light"/>
                <w:b/>
                <w:bCs/>
                <w:color w:val="000000"/>
                <w:kern w:val="0"/>
                <w:sz w:val="18"/>
                <w:szCs w:val="18"/>
                <w:lang w:eastAsia="pt-BR"/>
              </w:rPr>
            </w:pPr>
            <w:r w:rsidRPr="00085E67">
              <w:rPr>
                <w:rFonts w:ascii="Calibri Light" w:hAnsi="Calibri Light" w:cs="Calibri Light"/>
                <w:b/>
                <w:bCs/>
                <w:color w:val="000000"/>
                <w:kern w:val="0"/>
                <w:sz w:val="18"/>
                <w:szCs w:val="18"/>
                <w:lang w:eastAsia="pt-BR"/>
              </w:rPr>
              <w:t>Mensal</w:t>
            </w:r>
          </w:p>
        </w:tc>
        <w:tc>
          <w:tcPr>
            <w:tcW w:w="933" w:type="dxa"/>
            <w:tcBorders>
              <w:top w:val="nil"/>
              <w:left w:val="nil"/>
              <w:bottom w:val="single" w:sz="4" w:space="0" w:color="auto"/>
              <w:right w:val="single" w:sz="4" w:space="0" w:color="auto"/>
            </w:tcBorders>
            <w:shd w:val="clear" w:color="000000" w:fill="FFF2CC"/>
            <w:vAlign w:val="center"/>
            <w:hideMark/>
          </w:tcPr>
          <w:p w14:paraId="6D19892E" w14:textId="77777777" w:rsidR="00CF670D" w:rsidRPr="00085E67" w:rsidRDefault="00CF670D" w:rsidP="00CF670D">
            <w:pPr>
              <w:jc w:val="center"/>
              <w:textAlignment w:val="auto"/>
              <w:rPr>
                <w:rFonts w:ascii="Calibri Light" w:hAnsi="Calibri Light" w:cs="Calibri Light"/>
                <w:b/>
                <w:bCs/>
                <w:color w:val="000000"/>
                <w:kern w:val="0"/>
                <w:sz w:val="18"/>
                <w:szCs w:val="18"/>
                <w:lang w:eastAsia="pt-BR"/>
              </w:rPr>
            </w:pPr>
            <w:r w:rsidRPr="00085E67">
              <w:rPr>
                <w:rFonts w:ascii="Calibri Light" w:hAnsi="Calibri Light" w:cs="Calibri Light"/>
                <w:b/>
                <w:bCs/>
                <w:color w:val="000000"/>
                <w:kern w:val="0"/>
                <w:sz w:val="18"/>
                <w:szCs w:val="18"/>
                <w:lang w:eastAsia="pt-BR"/>
              </w:rPr>
              <w:t>Anual</w:t>
            </w:r>
          </w:p>
        </w:tc>
      </w:tr>
      <w:tr w:rsidR="0052409B" w:rsidRPr="00085E67" w14:paraId="60DD7AB0" w14:textId="77777777" w:rsidTr="009648C9">
        <w:trPr>
          <w:trHeight w:val="439"/>
        </w:trPr>
        <w:tc>
          <w:tcPr>
            <w:tcW w:w="801"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F0EAC35" w14:textId="7D114D74" w:rsidR="0052409B" w:rsidRPr="00085E67" w:rsidRDefault="0052409B" w:rsidP="0052409B">
            <w:pPr>
              <w:jc w:val="center"/>
              <w:textAlignment w:val="auto"/>
              <w:rPr>
                <w:rFonts w:ascii="Calibri Light" w:hAnsi="Calibri Light" w:cs="Calibri Light"/>
                <w:color w:val="000000"/>
                <w:kern w:val="0"/>
                <w:sz w:val="18"/>
                <w:szCs w:val="18"/>
                <w:lang w:eastAsia="pt-BR"/>
              </w:rPr>
            </w:pPr>
            <w:r>
              <w:rPr>
                <w:rFonts w:ascii="Calibri Light" w:hAnsi="Calibri Light" w:cs="Calibri Light"/>
                <w:b/>
                <w:color w:val="000000"/>
                <w:kern w:val="0"/>
                <w:sz w:val="18"/>
                <w:szCs w:val="18"/>
                <w:lang w:eastAsia="pt-BR"/>
              </w:rPr>
              <w:lastRenderedPageBreak/>
              <w:t>3</w:t>
            </w:r>
            <w:r w:rsidR="002E6C79">
              <w:rPr>
                <w:rFonts w:ascii="Calibri Light" w:hAnsi="Calibri Light" w:cs="Calibri Light"/>
                <w:b/>
                <w:color w:val="000000"/>
                <w:kern w:val="0"/>
                <w:sz w:val="18"/>
                <w:szCs w:val="18"/>
                <w:lang w:eastAsia="pt-BR"/>
              </w:rPr>
              <w:t>1</w:t>
            </w:r>
          </w:p>
        </w:tc>
        <w:tc>
          <w:tcPr>
            <w:tcW w:w="44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60539" w14:textId="72BAD55A" w:rsidR="0052409B" w:rsidRPr="00085E67" w:rsidRDefault="0052409B" w:rsidP="0052409B">
            <w:pP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 xml:space="preserve">Levantamento em órgãos como RFB e </w:t>
            </w:r>
            <w:proofErr w:type="gramStart"/>
            <w:r w:rsidRPr="00085E67">
              <w:rPr>
                <w:rFonts w:ascii="Calibri Light" w:hAnsi="Calibri Light" w:cs="Calibri Light"/>
                <w:color w:val="000000"/>
                <w:kern w:val="0"/>
                <w:sz w:val="18"/>
                <w:szCs w:val="18"/>
                <w:lang w:eastAsia="pt-BR"/>
              </w:rPr>
              <w:t>GDF  (</w:t>
            </w:r>
            <w:proofErr w:type="gramEnd"/>
            <w:r w:rsidRPr="00085E67">
              <w:rPr>
                <w:rFonts w:ascii="Calibri Light" w:hAnsi="Calibri Light" w:cs="Calibri Light"/>
                <w:color w:val="000000"/>
                <w:kern w:val="0"/>
                <w:sz w:val="18"/>
                <w:szCs w:val="18"/>
                <w:lang w:eastAsia="pt-BR"/>
              </w:rPr>
              <w:t>POR ÓRGÃO)</w:t>
            </w:r>
          </w:p>
        </w:tc>
        <w:tc>
          <w:tcPr>
            <w:tcW w:w="1285" w:type="dxa"/>
            <w:vMerge w:val="restart"/>
            <w:tcBorders>
              <w:top w:val="nil"/>
              <w:left w:val="single" w:sz="4" w:space="0" w:color="auto"/>
              <w:right w:val="single" w:sz="4" w:space="0" w:color="auto"/>
            </w:tcBorders>
            <w:shd w:val="clear" w:color="auto" w:fill="auto"/>
            <w:vAlign w:val="center"/>
            <w:hideMark/>
          </w:tcPr>
          <w:p w14:paraId="10F13D6E" w14:textId="1A50F3CF" w:rsidR="0052409B" w:rsidRPr="00085E67" w:rsidRDefault="0052409B" w:rsidP="0052409B">
            <w:pPr>
              <w:jc w:val="cente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Mensal</w:t>
            </w:r>
          </w:p>
        </w:tc>
        <w:tc>
          <w:tcPr>
            <w:tcW w:w="1463" w:type="dxa"/>
            <w:vMerge w:val="restart"/>
            <w:tcBorders>
              <w:top w:val="nil"/>
              <w:left w:val="single" w:sz="4" w:space="0" w:color="auto"/>
              <w:right w:val="single" w:sz="4" w:space="0" w:color="auto"/>
            </w:tcBorders>
            <w:shd w:val="clear" w:color="auto" w:fill="auto"/>
            <w:vAlign w:val="center"/>
            <w:hideMark/>
          </w:tcPr>
          <w:p w14:paraId="11CE6614" w14:textId="77777777" w:rsidR="0052409B" w:rsidRPr="00085E67" w:rsidRDefault="0052409B" w:rsidP="0052409B">
            <w:pPr>
              <w:jc w:val="cente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 xml:space="preserve">Por Demanda </w:t>
            </w:r>
          </w:p>
        </w:tc>
        <w:tc>
          <w:tcPr>
            <w:tcW w:w="1404" w:type="dxa"/>
            <w:gridSpan w:val="2"/>
            <w:tcBorders>
              <w:top w:val="nil"/>
              <w:left w:val="nil"/>
              <w:bottom w:val="single" w:sz="4" w:space="0" w:color="auto"/>
              <w:right w:val="single" w:sz="4" w:space="0" w:color="auto"/>
            </w:tcBorders>
            <w:shd w:val="clear" w:color="auto" w:fill="auto"/>
            <w:vAlign w:val="center"/>
          </w:tcPr>
          <w:p w14:paraId="362EBAD3" w14:textId="77777777" w:rsidR="0052409B" w:rsidRPr="00085E67" w:rsidRDefault="0052409B" w:rsidP="0052409B">
            <w:pPr>
              <w:textAlignment w:val="auto"/>
              <w:rPr>
                <w:rFonts w:ascii="Calibri Light" w:hAnsi="Calibri Light" w:cs="Calibri Light"/>
                <w:color w:val="44546A"/>
                <w:kern w:val="0"/>
                <w:sz w:val="18"/>
                <w:szCs w:val="18"/>
                <w:lang w:eastAsia="pt-BR"/>
              </w:rPr>
            </w:pPr>
          </w:p>
        </w:tc>
        <w:tc>
          <w:tcPr>
            <w:tcW w:w="933" w:type="dxa"/>
            <w:tcBorders>
              <w:top w:val="nil"/>
              <w:left w:val="nil"/>
              <w:bottom w:val="single" w:sz="4" w:space="0" w:color="auto"/>
              <w:right w:val="single" w:sz="4" w:space="0" w:color="auto"/>
            </w:tcBorders>
            <w:shd w:val="clear" w:color="auto" w:fill="auto"/>
            <w:vAlign w:val="center"/>
          </w:tcPr>
          <w:p w14:paraId="39C1F4EA" w14:textId="77777777" w:rsidR="0052409B" w:rsidRPr="00085E67" w:rsidRDefault="0052409B" w:rsidP="0052409B">
            <w:pPr>
              <w:textAlignment w:val="auto"/>
              <w:rPr>
                <w:rFonts w:ascii="Calibri Light" w:hAnsi="Calibri Light" w:cs="Calibri Light"/>
                <w:color w:val="44546A"/>
                <w:kern w:val="0"/>
                <w:sz w:val="18"/>
                <w:szCs w:val="18"/>
                <w:lang w:eastAsia="pt-BR"/>
              </w:rPr>
            </w:pPr>
          </w:p>
        </w:tc>
      </w:tr>
      <w:tr w:rsidR="0052409B" w:rsidRPr="00085E67" w14:paraId="737561E3" w14:textId="77777777" w:rsidTr="009648C9">
        <w:trPr>
          <w:trHeight w:val="559"/>
        </w:trPr>
        <w:tc>
          <w:tcPr>
            <w:tcW w:w="801"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BB8AF4B" w14:textId="612147AE" w:rsidR="0052409B" w:rsidRPr="00085E67" w:rsidRDefault="0052409B" w:rsidP="0052409B">
            <w:pPr>
              <w:jc w:val="center"/>
              <w:textAlignment w:val="auto"/>
              <w:rPr>
                <w:rFonts w:ascii="Calibri Light" w:hAnsi="Calibri Light" w:cs="Calibri Light"/>
                <w:color w:val="000000"/>
                <w:kern w:val="0"/>
                <w:sz w:val="18"/>
                <w:szCs w:val="18"/>
                <w:lang w:eastAsia="pt-BR"/>
              </w:rPr>
            </w:pPr>
            <w:r>
              <w:rPr>
                <w:rFonts w:ascii="Calibri Light" w:hAnsi="Calibri Light" w:cs="Calibri Light"/>
                <w:b/>
                <w:color w:val="000000"/>
                <w:kern w:val="0"/>
                <w:sz w:val="18"/>
                <w:szCs w:val="18"/>
                <w:lang w:eastAsia="pt-BR"/>
              </w:rPr>
              <w:t>3</w:t>
            </w:r>
            <w:r w:rsidR="002E6C79">
              <w:rPr>
                <w:rFonts w:ascii="Calibri Light" w:hAnsi="Calibri Light" w:cs="Calibri Light"/>
                <w:b/>
                <w:color w:val="000000"/>
                <w:kern w:val="0"/>
                <w:sz w:val="18"/>
                <w:szCs w:val="18"/>
                <w:lang w:eastAsia="pt-BR"/>
              </w:rPr>
              <w:t>2</w:t>
            </w:r>
          </w:p>
        </w:tc>
        <w:tc>
          <w:tcPr>
            <w:tcW w:w="44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C85E9" w14:textId="17277865" w:rsidR="0052409B" w:rsidRPr="00085E67" w:rsidRDefault="0052409B" w:rsidP="0052409B">
            <w:pP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 xml:space="preserve">Levantamento em órgãos como RFB e </w:t>
            </w:r>
            <w:proofErr w:type="gramStart"/>
            <w:r w:rsidRPr="00085E67">
              <w:rPr>
                <w:rFonts w:ascii="Calibri Light" w:hAnsi="Calibri Light" w:cs="Calibri Light"/>
                <w:color w:val="000000"/>
                <w:kern w:val="0"/>
                <w:sz w:val="18"/>
                <w:szCs w:val="18"/>
                <w:lang w:eastAsia="pt-BR"/>
              </w:rPr>
              <w:t>GDF  (</w:t>
            </w:r>
            <w:proofErr w:type="gramEnd"/>
            <w:r w:rsidRPr="00085E67">
              <w:rPr>
                <w:rFonts w:ascii="Calibri Light" w:hAnsi="Calibri Light" w:cs="Calibri Light"/>
                <w:color w:val="000000"/>
                <w:kern w:val="0"/>
                <w:sz w:val="18"/>
                <w:szCs w:val="18"/>
                <w:lang w:eastAsia="pt-BR"/>
              </w:rPr>
              <w:t>EM TODOS OS ÓRGÃO</w:t>
            </w:r>
            <w:r>
              <w:rPr>
                <w:rFonts w:ascii="Calibri Light" w:hAnsi="Calibri Light" w:cs="Calibri Light"/>
                <w:color w:val="000000"/>
                <w:kern w:val="0"/>
                <w:sz w:val="18"/>
                <w:szCs w:val="18"/>
                <w:lang w:eastAsia="pt-BR"/>
              </w:rPr>
              <w:t>S</w:t>
            </w:r>
            <w:r w:rsidRPr="00085E67">
              <w:rPr>
                <w:rFonts w:ascii="Calibri Light" w:hAnsi="Calibri Light" w:cs="Calibri Light"/>
                <w:color w:val="000000"/>
                <w:kern w:val="0"/>
                <w:sz w:val="18"/>
                <w:szCs w:val="18"/>
                <w:lang w:eastAsia="pt-BR"/>
              </w:rPr>
              <w:t>)</w:t>
            </w:r>
          </w:p>
        </w:tc>
        <w:tc>
          <w:tcPr>
            <w:tcW w:w="1285" w:type="dxa"/>
            <w:vMerge/>
            <w:tcBorders>
              <w:left w:val="single" w:sz="4" w:space="0" w:color="auto"/>
              <w:right w:val="single" w:sz="4" w:space="0" w:color="auto"/>
            </w:tcBorders>
            <w:vAlign w:val="center"/>
            <w:hideMark/>
          </w:tcPr>
          <w:p w14:paraId="6729A5AA" w14:textId="5EA61B92" w:rsidR="0052409B" w:rsidRPr="00085E67" w:rsidRDefault="0052409B" w:rsidP="0052409B">
            <w:pPr>
              <w:textAlignment w:val="auto"/>
              <w:rPr>
                <w:rFonts w:ascii="Calibri Light" w:hAnsi="Calibri Light" w:cs="Calibri Light"/>
                <w:color w:val="000000"/>
                <w:kern w:val="0"/>
                <w:sz w:val="18"/>
                <w:szCs w:val="18"/>
                <w:lang w:eastAsia="pt-BR"/>
              </w:rPr>
            </w:pPr>
          </w:p>
        </w:tc>
        <w:tc>
          <w:tcPr>
            <w:tcW w:w="1463" w:type="dxa"/>
            <w:vMerge/>
            <w:tcBorders>
              <w:left w:val="single" w:sz="4" w:space="0" w:color="auto"/>
              <w:right w:val="single" w:sz="4" w:space="0" w:color="auto"/>
            </w:tcBorders>
            <w:vAlign w:val="center"/>
            <w:hideMark/>
          </w:tcPr>
          <w:p w14:paraId="43C5474B" w14:textId="77777777" w:rsidR="0052409B" w:rsidRPr="00085E67" w:rsidRDefault="0052409B" w:rsidP="0052409B">
            <w:pPr>
              <w:textAlignment w:val="auto"/>
              <w:rPr>
                <w:rFonts w:ascii="Calibri Light" w:hAnsi="Calibri Light" w:cs="Calibri Light"/>
                <w:color w:val="000000"/>
                <w:kern w:val="0"/>
                <w:sz w:val="18"/>
                <w:szCs w:val="18"/>
                <w:lang w:eastAsia="pt-BR"/>
              </w:rPr>
            </w:pPr>
          </w:p>
        </w:tc>
        <w:tc>
          <w:tcPr>
            <w:tcW w:w="1404" w:type="dxa"/>
            <w:gridSpan w:val="2"/>
            <w:tcBorders>
              <w:top w:val="nil"/>
              <w:left w:val="nil"/>
              <w:bottom w:val="single" w:sz="4" w:space="0" w:color="auto"/>
              <w:right w:val="single" w:sz="4" w:space="0" w:color="auto"/>
            </w:tcBorders>
            <w:shd w:val="clear" w:color="auto" w:fill="auto"/>
            <w:vAlign w:val="center"/>
          </w:tcPr>
          <w:p w14:paraId="024CEE9A" w14:textId="77777777" w:rsidR="0052409B" w:rsidRPr="00085E67" w:rsidRDefault="0052409B" w:rsidP="0052409B">
            <w:pPr>
              <w:textAlignment w:val="auto"/>
              <w:rPr>
                <w:rFonts w:ascii="Calibri Light" w:hAnsi="Calibri Light" w:cs="Calibri Light"/>
                <w:color w:val="44546A"/>
                <w:kern w:val="0"/>
                <w:sz w:val="18"/>
                <w:szCs w:val="18"/>
                <w:lang w:eastAsia="pt-BR"/>
              </w:rPr>
            </w:pPr>
          </w:p>
        </w:tc>
        <w:tc>
          <w:tcPr>
            <w:tcW w:w="933" w:type="dxa"/>
            <w:tcBorders>
              <w:top w:val="nil"/>
              <w:left w:val="nil"/>
              <w:bottom w:val="single" w:sz="4" w:space="0" w:color="auto"/>
              <w:right w:val="single" w:sz="4" w:space="0" w:color="auto"/>
            </w:tcBorders>
            <w:shd w:val="clear" w:color="auto" w:fill="auto"/>
            <w:vAlign w:val="center"/>
          </w:tcPr>
          <w:p w14:paraId="5C6A4211" w14:textId="77777777" w:rsidR="0052409B" w:rsidRPr="00085E67" w:rsidRDefault="0052409B" w:rsidP="0052409B">
            <w:pPr>
              <w:textAlignment w:val="auto"/>
              <w:rPr>
                <w:rFonts w:ascii="Calibri Light" w:hAnsi="Calibri Light" w:cs="Calibri Light"/>
                <w:color w:val="44546A"/>
                <w:kern w:val="0"/>
                <w:sz w:val="18"/>
                <w:szCs w:val="18"/>
                <w:lang w:eastAsia="pt-BR"/>
              </w:rPr>
            </w:pPr>
          </w:p>
        </w:tc>
      </w:tr>
      <w:tr w:rsidR="0052409B" w:rsidRPr="00085E67" w14:paraId="4A97A7CA" w14:textId="77777777" w:rsidTr="009648C9">
        <w:trPr>
          <w:trHeight w:val="553"/>
        </w:trPr>
        <w:tc>
          <w:tcPr>
            <w:tcW w:w="801" w:type="dxa"/>
            <w:tcBorders>
              <w:top w:val="single" w:sz="4" w:space="0" w:color="auto"/>
              <w:left w:val="single" w:sz="8" w:space="0" w:color="auto"/>
              <w:bottom w:val="single" w:sz="4" w:space="0" w:color="auto"/>
              <w:right w:val="single" w:sz="4" w:space="0" w:color="auto"/>
            </w:tcBorders>
            <w:shd w:val="clear" w:color="auto" w:fill="auto"/>
            <w:vAlign w:val="center"/>
          </w:tcPr>
          <w:p w14:paraId="79393EE4" w14:textId="0F062437" w:rsidR="0052409B" w:rsidRPr="00085E67" w:rsidRDefault="0052409B" w:rsidP="0052409B">
            <w:pPr>
              <w:jc w:val="center"/>
              <w:textAlignment w:val="auto"/>
              <w:rPr>
                <w:rFonts w:ascii="Calibri Light" w:hAnsi="Calibri Light" w:cs="Calibri Light"/>
                <w:color w:val="000000"/>
                <w:kern w:val="0"/>
                <w:sz w:val="18"/>
                <w:szCs w:val="18"/>
                <w:lang w:eastAsia="pt-BR"/>
              </w:rPr>
            </w:pPr>
            <w:r>
              <w:rPr>
                <w:rFonts w:ascii="Calibri Light" w:hAnsi="Calibri Light" w:cs="Calibri Light"/>
                <w:b/>
                <w:color w:val="000000"/>
                <w:kern w:val="0"/>
                <w:sz w:val="18"/>
                <w:szCs w:val="18"/>
                <w:lang w:eastAsia="pt-BR"/>
              </w:rPr>
              <w:t>3</w:t>
            </w:r>
            <w:r w:rsidR="002E6C79">
              <w:rPr>
                <w:rFonts w:ascii="Calibri Light" w:hAnsi="Calibri Light" w:cs="Calibri Light"/>
                <w:b/>
                <w:color w:val="000000"/>
                <w:kern w:val="0"/>
                <w:sz w:val="18"/>
                <w:szCs w:val="18"/>
                <w:lang w:eastAsia="pt-BR"/>
              </w:rPr>
              <w:t>3</w:t>
            </w:r>
          </w:p>
        </w:tc>
        <w:tc>
          <w:tcPr>
            <w:tcW w:w="44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51EF0" w14:textId="3897A10C" w:rsidR="0052409B" w:rsidRPr="00085E67" w:rsidRDefault="0052409B" w:rsidP="0052409B">
            <w:pP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Comparecer ao órgão</w:t>
            </w:r>
            <w:r w:rsidR="002E6C79">
              <w:rPr>
                <w:rFonts w:ascii="Calibri Light" w:hAnsi="Calibri Light" w:cs="Calibri Light"/>
                <w:color w:val="000000"/>
                <w:kern w:val="0"/>
                <w:sz w:val="18"/>
                <w:szCs w:val="18"/>
                <w:lang w:eastAsia="pt-BR"/>
              </w:rPr>
              <w:t xml:space="preserve"> para</w:t>
            </w:r>
            <w:r w:rsidRPr="00085E67">
              <w:rPr>
                <w:rFonts w:ascii="Calibri Light" w:hAnsi="Calibri Light" w:cs="Calibri Light"/>
                <w:color w:val="000000"/>
                <w:kern w:val="0"/>
                <w:sz w:val="18"/>
                <w:szCs w:val="18"/>
                <w:lang w:eastAsia="pt-BR"/>
              </w:rPr>
              <w:t xml:space="preserve"> regularização - Em caso de Parcelamento (on-line)</w:t>
            </w:r>
          </w:p>
        </w:tc>
        <w:tc>
          <w:tcPr>
            <w:tcW w:w="1285" w:type="dxa"/>
            <w:vMerge/>
            <w:tcBorders>
              <w:left w:val="single" w:sz="4" w:space="0" w:color="auto"/>
              <w:right w:val="single" w:sz="4" w:space="0" w:color="auto"/>
            </w:tcBorders>
            <w:shd w:val="clear" w:color="auto" w:fill="auto"/>
            <w:vAlign w:val="center"/>
            <w:hideMark/>
          </w:tcPr>
          <w:p w14:paraId="242EB3BB" w14:textId="779C8707" w:rsidR="0052409B" w:rsidRPr="00085E67" w:rsidRDefault="0052409B" w:rsidP="0052409B">
            <w:pPr>
              <w:jc w:val="center"/>
              <w:textAlignment w:val="auto"/>
              <w:rPr>
                <w:rFonts w:ascii="Calibri Light" w:hAnsi="Calibri Light" w:cs="Calibri Light"/>
                <w:color w:val="000000"/>
                <w:kern w:val="0"/>
                <w:sz w:val="18"/>
                <w:szCs w:val="18"/>
                <w:lang w:eastAsia="pt-BR"/>
              </w:rPr>
            </w:pPr>
          </w:p>
        </w:tc>
        <w:tc>
          <w:tcPr>
            <w:tcW w:w="1463" w:type="dxa"/>
            <w:vMerge/>
            <w:tcBorders>
              <w:left w:val="single" w:sz="4" w:space="0" w:color="auto"/>
              <w:right w:val="single" w:sz="4" w:space="0" w:color="auto"/>
            </w:tcBorders>
            <w:shd w:val="clear" w:color="auto" w:fill="auto"/>
            <w:vAlign w:val="center"/>
            <w:hideMark/>
          </w:tcPr>
          <w:p w14:paraId="2EB1CD00" w14:textId="77777777" w:rsidR="0052409B" w:rsidRPr="00085E67" w:rsidRDefault="0052409B" w:rsidP="0052409B">
            <w:pPr>
              <w:jc w:val="center"/>
              <w:textAlignment w:val="auto"/>
              <w:rPr>
                <w:rFonts w:ascii="Calibri Light" w:hAnsi="Calibri Light" w:cs="Calibri Light"/>
                <w:color w:val="000000"/>
                <w:kern w:val="0"/>
                <w:sz w:val="18"/>
                <w:szCs w:val="18"/>
                <w:lang w:eastAsia="pt-BR"/>
              </w:rPr>
            </w:pPr>
          </w:p>
        </w:tc>
        <w:tc>
          <w:tcPr>
            <w:tcW w:w="1404" w:type="dxa"/>
            <w:gridSpan w:val="2"/>
            <w:tcBorders>
              <w:top w:val="nil"/>
              <w:left w:val="nil"/>
              <w:bottom w:val="single" w:sz="4" w:space="0" w:color="auto"/>
              <w:right w:val="single" w:sz="4" w:space="0" w:color="auto"/>
            </w:tcBorders>
            <w:shd w:val="clear" w:color="auto" w:fill="auto"/>
            <w:vAlign w:val="center"/>
          </w:tcPr>
          <w:p w14:paraId="76123816" w14:textId="77777777" w:rsidR="0052409B" w:rsidRPr="00085E67" w:rsidRDefault="0052409B" w:rsidP="0052409B">
            <w:pPr>
              <w:textAlignment w:val="auto"/>
              <w:rPr>
                <w:rFonts w:ascii="Calibri Light" w:hAnsi="Calibri Light" w:cs="Calibri Light"/>
                <w:color w:val="44546A"/>
                <w:kern w:val="0"/>
                <w:sz w:val="18"/>
                <w:szCs w:val="18"/>
                <w:lang w:eastAsia="pt-BR"/>
              </w:rPr>
            </w:pPr>
          </w:p>
        </w:tc>
        <w:tc>
          <w:tcPr>
            <w:tcW w:w="933" w:type="dxa"/>
            <w:tcBorders>
              <w:top w:val="nil"/>
              <w:left w:val="nil"/>
              <w:bottom w:val="single" w:sz="4" w:space="0" w:color="auto"/>
              <w:right w:val="single" w:sz="4" w:space="0" w:color="auto"/>
            </w:tcBorders>
            <w:shd w:val="clear" w:color="auto" w:fill="auto"/>
            <w:vAlign w:val="center"/>
          </w:tcPr>
          <w:p w14:paraId="33FEA1F3" w14:textId="77777777" w:rsidR="0052409B" w:rsidRPr="00085E67" w:rsidRDefault="0052409B" w:rsidP="0052409B">
            <w:pPr>
              <w:textAlignment w:val="auto"/>
              <w:rPr>
                <w:rFonts w:ascii="Calibri Light" w:hAnsi="Calibri Light" w:cs="Calibri Light"/>
                <w:color w:val="44546A"/>
                <w:kern w:val="0"/>
                <w:sz w:val="18"/>
                <w:szCs w:val="18"/>
                <w:lang w:eastAsia="pt-BR"/>
              </w:rPr>
            </w:pPr>
          </w:p>
        </w:tc>
      </w:tr>
      <w:tr w:rsidR="00CF670D" w:rsidRPr="00085E67" w14:paraId="00300845" w14:textId="77777777" w:rsidTr="002E6C79">
        <w:trPr>
          <w:trHeight w:val="600"/>
        </w:trPr>
        <w:tc>
          <w:tcPr>
            <w:tcW w:w="801"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70CD949" w14:textId="3D5391C6" w:rsidR="00CF670D" w:rsidRPr="00085E67" w:rsidRDefault="0052409B" w:rsidP="0052409B">
            <w:pPr>
              <w:jc w:val="center"/>
              <w:textAlignment w:val="auto"/>
              <w:rPr>
                <w:rFonts w:ascii="Calibri Light" w:hAnsi="Calibri Light" w:cs="Calibri Light"/>
                <w:color w:val="000000"/>
                <w:kern w:val="0"/>
                <w:sz w:val="18"/>
                <w:szCs w:val="18"/>
                <w:lang w:eastAsia="pt-BR"/>
              </w:rPr>
            </w:pPr>
            <w:r>
              <w:rPr>
                <w:rFonts w:ascii="Calibri Light" w:hAnsi="Calibri Light" w:cs="Calibri Light"/>
                <w:b/>
                <w:color w:val="000000"/>
                <w:kern w:val="0"/>
                <w:sz w:val="18"/>
                <w:szCs w:val="18"/>
                <w:lang w:eastAsia="pt-BR"/>
              </w:rPr>
              <w:t>3</w:t>
            </w:r>
            <w:r w:rsidR="002E6C79">
              <w:rPr>
                <w:rFonts w:ascii="Calibri Light" w:hAnsi="Calibri Light" w:cs="Calibri Light"/>
                <w:b/>
                <w:color w:val="000000"/>
                <w:kern w:val="0"/>
                <w:sz w:val="18"/>
                <w:szCs w:val="18"/>
                <w:lang w:eastAsia="pt-BR"/>
              </w:rPr>
              <w:t>4</w:t>
            </w:r>
          </w:p>
        </w:tc>
        <w:tc>
          <w:tcPr>
            <w:tcW w:w="44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763F1" w14:textId="42110E8E" w:rsidR="00CF670D" w:rsidRPr="00085E67" w:rsidRDefault="00CF670D" w:rsidP="00CF670D">
            <w:pP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Comparecer ao órgão para regularização - Em caso de Parcelamento (presencial)</w:t>
            </w:r>
          </w:p>
        </w:tc>
        <w:tc>
          <w:tcPr>
            <w:tcW w:w="1285" w:type="dxa"/>
            <w:vMerge/>
            <w:tcBorders>
              <w:left w:val="single" w:sz="4" w:space="0" w:color="auto"/>
              <w:bottom w:val="single" w:sz="4" w:space="0" w:color="auto"/>
              <w:right w:val="single" w:sz="4" w:space="0" w:color="auto"/>
            </w:tcBorders>
            <w:vAlign w:val="center"/>
            <w:hideMark/>
          </w:tcPr>
          <w:p w14:paraId="02F88463" w14:textId="09C02566" w:rsidR="00CF670D" w:rsidRPr="00085E67" w:rsidRDefault="00CF670D" w:rsidP="00CF670D">
            <w:pPr>
              <w:textAlignment w:val="auto"/>
              <w:rPr>
                <w:rFonts w:ascii="Calibri Light" w:hAnsi="Calibri Light" w:cs="Calibri Light"/>
                <w:color w:val="000000"/>
                <w:kern w:val="0"/>
                <w:sz w:val="18"/>
                <w:szCs w:val="18"/>
                <w:lang w:eastAsia="pt-BR"/>
              </w:rPr>
            </w:pPr>
          </w:p>
        </w:tc>
        <w:tc>
          <w:tcPr>
            <w:tcW w:w="1463" w:type="dxa"/>
            <w:vMerge/>
            <w:tcBorders>
              <w:left w:val="single" w:sz="4" w:space="0" w:color="auto"/>
              <w:bottom w:val="single" w:sz="4" w:space="0" w:color="auto"/>
              <w:right w:val="single" w:sz="4" w:space="0" w:color="auto"/>
            </w:tcBorders>
            <w:vAlign w:val="center"/>
            <w:hideMark/>
          </w:tcPr>
          <w:p w14:paraId="12FB8CA7" w14:textId="77777777" w:rsidR="00CF670D" w:rsidRPr="00085E67" w:rsidRDefault="00CF670D" w:rsidP="00CF670D">
            <w:pPr>
              <w:textAlignment w:val="auto"/>
              <w:rPr>
                <w:rFonts w:ascii="Calibri Light" w:hAnsi="Calibri Light" w:cs="Calibri Light"/>
                <w:color w:val="000000"/>
                <w:kern w:val="0"/>
                <w:sz w:val="18"/>
                <w:szCs w:val="18"/>
                <w:lang w:eastAsia="pt-BR"/>
              </w:rPr>
            </w:pPr>
          </w:p>
        </w:tc>
        <w:tc>
          <w:tcPr>
            <w:tcW w:w="1404" w:type="dxa"/>
            <w:gridSpan w:val="2"/>
            <w:tcBorders>
              <w:top w:val="nil"/>
              <w:left w:val="nil"/>
              <w:bottom w:val="single" w:sz="4" w:space="0" w:color="auto"/>
              <w:right w:val="single" w:sz="4" w:space="0" w:color="auto"/>
            </w:tcBorders>
            <w:shd w:val="clear" w:color="auto" w:fill="auto"/>
            <w:vAlign w:val="center"/>
          </w:tcPr>
          <w:p w14:paraId="574FAF79" w14:textId="77777777" w:rsidR="00CF670D" w:rsidRPr="00085E67" w:rsidRDefault="00CF670D" w:rsidP="00CF670D">
            <w:pPr>
              <w:textAlignment w:val="auto"/>
              <w:rPr>
                <w:rFonts w:ascii="Calibri Light" w:hAnsi="Calibri Light" w:cs="Calibri Light"/>
                <w:color w:val="44546A"/>
                <w:kern w:val="0"/>
                <w:sz w:val="18"/>
                <w:szCs w:val="18"/>
                <w:lang w:eastAsia="pt-BR"/>
              </w:rPr>
            </w:pPr>
          </w:p>
        </w:tc>
        <w:tc>
          <w:tcPr>
            <w:tcW w:w="933" w:type="dxa"/>
            <w:tcBorders>
              <w:top w:val="nil"/>
              <w:left w:val="nil"/>
              <w:bottom w:val="single" w:sz="4" w:space="0" w:color="auto"/>
              <w:right w:val="single" w:sz="4" w:space="0" w:color="auto"/>
            </w:tcBorders>
            <w:shd w:val="clear" w:color="auto" w:fill="auto"/>
            <w:vAlign w:val="center"/>
          </w:tcPr>
          <w:p w14:paraId="270B8668" w14:textId="77777777" w:rsidR="00CF670D" w:rsidRPr="00085E67" w:rsidRDefault="00CF670D" w:rsidP="00CF670D">
            <w:pPr>
              <w:textAlignment w:val="auto"/>
              <w:rPr>
                <w:rFonts w:ascii="Calibri Light" w:hAnsi="Calibri Light" w:cs="Calibri Light"/>
                <w:color w:val="44546A"/>
                <w:kern w:val="0"/>
                <w:sz w:val="18"/>
                <w:szCs w:val="18"/>
                <w:lang w:eastAsia="pt-BR"/>
              </w:rPr>
            </w:pPr>
          </w:p>
        </w:tc>
      </w:tr>
      <w:tr w:rsidR="00CF670D" w:rsidRPr="00085E67" w14:paraId="667C9E50" w14:textId="77777777" w:rsidTr="002E6C79">
        <w:trPr>
          <w:trHeight w:val="240"/>
        </w:trPr>
        <w:tc>
          <w:tcPr>
            <w:tcW w:w="4747" w:type="dxa"/>
            <w:gridSpan w:val="2"/>
            <w:tcBorders>
              <w:top w:val="nil"/>
              <w:right w:val="nil"/>
            </w:tcBorders>
            <w:shd w:val="clear" w:color="auto" w:fill="auto"/>
            <w:vAlign w:val="center"/>
            <w:hideMark/>
          </w:tcPr>
          <w:p w14:paraId="4DB9F34A" w14:textId="77777777" w:rsidR="00CF670D" w:rsidRPr="00085E67" w:rsidRDefault="00CF670D" w:rsidP="00CF670D">
            <w:pP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 </w:t>
            </w:r>
          </w:p>
        </w:tc>
        <w:tc>
          <w:tcPr>
            <w:tcW w:w="511" w:type="dxa"/>
            <w:tcBorders>
              <w:top w:val="nil"/>
              <w:left w:val="nil"/>
              <w:bottom w:val="single" w:sz="4" w:space="0" w:color="auto"/>
              <w:right w:val="nil"/>
            </w:tcBorders>
            <w:shd w:val="clear" w:color="auto" w:fill="auto"/>
            <w:vAlign w:val="center"/>
            <w:hideMark/>
          </w:tcPr>
          <w:p w14:paraId="71B74EE0" w14:textId="77777777" w:rsidR="00CF670D" w:rsidRPr="00085E67" w:rsidRDefault="00CF670D" w:rsidP="00CF670D">
            <w:pP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 </w:t>
            </w:r>
          </w:p>
        </w:tc>
        <w:tc>
          <w:tcPr>
            <w:tcW w:w="1285" w:type="dxa"/>
            <w:tcBorders>
              <w:top w:val="nil"/>
              <w:left w:val="nil"/>
              <w:bottom w:val="single" w:sz="4" w:space="0" w:color="auto"/>
              <w:right w:val="nil"/>
            </w:tcBorders>
            <w:shd w:val="clear" w:color="auto" w:fill="auto"/>
            <w:vAlign w:val="center"/>
            <w:hideMark/>
          </w:tcPr>
          <w:p w14:paraId="2059CC4E" w14:textId="77777777" w:rsidR="00CF670D" w:rsidRPr="00085E67" w:rsidRDefault="00CF670D" w:rsidP="00CF670D">
            <w:pP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 </w:t>
            </w:r>
          </w:p>
        </w:tc>
        <w:tc>
          <w:tcPr>
            <w:tcW w:w="1463" w:type="dxa"/>
            <w:tcBorders>
              <w:top w:val="nil"/>
              <w:left w:val="nil"/>
              <w:bottom w:val="single" w:sz="4" w:space="0" w:color="auto"/>
              <w:right w:val="nil"/>
            </w:tcBorders>
            <w:shd w:val="clear" w:color="auto" w:fill="auto"/>
            <w:vAlign w:val="center"/>
            <w:hideMark/>
          </w:tcPr>
          <w:p w14:paraId="2FFF9997" w14:textId="77777777" w:rsidR="00CF670D" w:rsidRPr="00085E67" w:rsidRDefault="00CF670D" w:rsidP="00CF670D">
            <w:pP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 </w:t>
            </w:r>
          </w:p>
        </w:tc>
        <w:tc>
          <w:tcPr>
            <w:tcW w:w="734" w:type="dxa"/>
            <w:tcBorders>
              <w:top w:val="nil"/>
              <w:left w:val="nil"/>
              <w:bottom w:val="single" w:sz="4" w:space="0" w:color="auto"/>
              <w:right w:val="nil"/>
            </w:tcBorders>
            <w:shd w:val="clear" w:color="auto" w:fill="auto"/>
            <w:vAlign w:val="center"/>
            <w:hideMark/>
          </w:tcPr>
          <w:p w14:paraId="7BB3F3BE" w14:textId="77777777" w:rsidR="00CF670D" w:rsidRPr="00085E67" w:rsidRDefault="00CF670D" w:rsidP="00CF670D">
            <w:pP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 </w:t>
            </w:r>
          </w:p>
        </w:tc>
        <w:tc>
          <w:tcPr>
            <w:tcW w:w="670" w:type="dxa"/>
            <w:tcBorders>
              <w:top w:val="nil"/>
              <w:left w:val="nil"/>
              <w:bottom w:val="single" w:sz="4" w:space="0" w:color="auto"/>
              <w:right w:val="nil"/>
            </w:tcBorders>
            <w:shd w:val="clear" w:color="auto" w:fill="auto"/>
            <w:vAlign w:val="center"/>
            <w:hideMark/>
          </w:tcPr>
          <w:p w14:paraId="419AC193" w14:textId="77777777" w:rsidR="00CF670D" w:rsidRPr="00085E67" w:rsidRDefault="00CF670D" w:rsidP="00CF670D">
            <w:pP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 </w:t>
            </w:r>
          </w:p>
        </w:tc>
        <w:tc>
          <w:tcPr>
            <w:tcW w:w="933" w:type="dxa"/>
            <w:tcBorders>
              <w:top w:val="nil"/>
              <w:left w:val="nil"/>
              <w:bottom w:val="single" w:sz="4" w:space="0" w:color="auto"/>
              <w:right w:val="nil"/>
            </w:tcBorders>
            <w:shd w:val="clear" w:color="auto" w:fill="auto"/>
            <w:vAlign w:val="center"/>
            <w:hideMark/>
          </w:tcPr>
          <w:p w14:paraId="6901007D" w14:textId="77777777" w:rsidR="00CF670D" w:rsidRPr="00085E67" w:rsidRDefault="00CF670D" w:rsidP="00CF670D">
            <w:pP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 </w:t>
            </w:r>
          </w:p>
        </w:tc>
      </w:tr>
      <w:tr w:rsidR="00CF670D" w:rsidRPr="00085E67" w14:paraId="2622D7F0" w14:textId="77777777" w:rsidTr="002E6C79">
        <w:trPr>
          <w:trHeight w:val="468"/>
        </w:trPr>
        <w:tc>
          <w:tcPr>
            <w:tcW w:w="5258" w:type="dxa"/>
            <w:gridSpan w:val="3"/>
            <w:vMerge w:val="restart"/>
            <w:tcBorders>
              <w:top w:val="single" w:sz="4" w:space="0" w:color="auto"/>
              <w:left w:val="single" w:sz="4" w:space="0" w:color="auto"/>
              <w:bottom w:val="single" w:sz="4" w:space="0" w:color="auto"/>
              <w:right w:val="single" w:sz="4" w:space="0" w:color="auto"/>
            </w:tcBorders>
            <w:shd w:val="clear" w:color="000000" w:fill="DBDBDB"/>
            <w:vAlign w:val="center"/>
            <w:hideMark/>
          </w:tcPr>
          <w:p w14:paraId="55D25A46" w14:textId="77777777" w:rsidR="00CF670D" w:rsidRPr="00085E67" w:rsidRDefault="00CF670D" w:rsidP="00CF670D">
            <w:pPr>
              <w:jc w:val="center"/>
              <w:textAlignment w:val="auto"/>
              <w:rPr>
                <w:rFonts w:ascii="Calibri Light" w:hAnsi="Calibri Light" w:cs="Calibri Light"/>
                <w:b/>
                <w:bCs/>
                <w:color w:val="000000"/>
                <w:kern w:val="0"/>
                <w:sz w:val="18"/>
                <w:szCs w:val="18"/>
                <w:lang w:eastAsia="pt-BR"/>
              </w:rPr>
            </w:pPr>
            <w:r w:rsidRPr="00085E67">
              <w:rPr>
                <w:rFonts w:ascii="Calibri Light" w:hAnsi="Calibri Light" w:cs="Calibri Light"/>
                <w:b/>
                <w:bCs/>
                <w:color w:val="000000"/>
                <w:kern w:val="0"/>
                <w:sz w:val="18"/>
                <w:szCs w:val="18"/>
                <w:lang w:eastAsia="pt-BR"/>
              </w:rPr>
              <w:t>CADASTRO E ATUALIZAÇÃO DO SICAF</w:t>
            </w:r>
          </w:p>
        </w:tc>
        <w:tc>
          <w:tcPr>
            <w:tcW w:w="1285" w:type="dxa"/>
            <w:vMerge w:val="restart"/>
            <w:tcBorders>
              <w:top w:val="single" w:sz="4" w:space="0" w:color="auto"/>
              <w:left w:val="single" w:sz="4" w:space="0" w:color="auto"/>
              <w:bottom w:val="single" w:sz="4" w:space="0" w:color="auto"/>
              <w:right w:val="single" w:sz="4" w:space="0" w:color="auto"/>
            </w:tcBorders>
            <w:shd w:val="clear" w:color="000000" w:fill="DBDBDB"/>
            <w:vAlign w:val="center"/>
            <w:hideMark/>
          </w:tcPr>
          <w:p w14:paraId="01DE08E6" w14:textId="77777777" w:rsidR="00CF670D" w:rsidRPr="00085E67" w:rsidRDefault="00CF670D" w:rsidP="00CF670D">
            <w:pPr>
              <w:jc w:val="center"/>
              <w:textAlignment w:val="auto"/>
              <w:rPr>
                <w:rFonts w:ascii="Calibri Light" w:hAnsi="Calibri Light" w:cs="Calibri Light"/>
                <w:b/>
                <w:bCs/>
                <w:color w:val="000000"/>
                <w:kern w:val="0"/>
                <w:sz w:val="18"/>
                <w:szCs w:val="18"/>
                <w:lang w:eastAsia="pt-BR"/>
              </w:rPr>
            </w:pPr>
            <w:r w:rsidRPr="00085E67">
              <w:rPr>
                <w:rFonts w:ascii="Calibri Light" w:hAnsi="Calibri Light" w:cs="Calibri Light"/>
                <w:b/>
                <w:bCs/>
                <w:color w:val="000000"/>
                <w:kern w:val="0"/>
                <w:sz w:val="18"/>
                <w:szCs w:val="18"/>
                <w:lang w:eastAsia="pt-BR"/>
              </w:rPr>
              <w:t>PREVISÃO DE PERIODICIDADE DO ATO</w:t>
            </w:r>
          </w:p>
        </w:tc>
        <w:tc>
          <w:tcPr>
            <w:tcW w:w="1463" w:type="dxa"/>
            <w:vMerge w:val="restart"/>
            <w:tcBorders>
              <w:top w:val="single" w:sz="4" w:space="0" w:color="auto"/>
              <w:left w:val="single" w:sz="4" w:space="0" w:color="auto"/>
              <w:bottom w:val="single" w:sz="4" w:space="0" w:color="auto"/>
              <w:right w:val="single" w:sz="4" w:space="0" w:color="auto"/>
            </w:tcBorders>
            <w:shd w:val="clear" w:color="000000" w:fill="DBDBDB"/>
            <w:vAlign w:val="center"/>
            <w:hideMark/>
          </w:tcPr>
          <w:p w14:paraId="3E080E63" w14:textId="77777777" w:rsidR="00CF670D" w:rsidRPr="00085E67" w:rsidRDefault="00CF670D" w:rsidP="00CF670D">
            <w:pPr>
              <w:jc w:val="center"/>
              <w:textAlignment w:val="auto"/>
              <w:rPr>
                <w:rFonts w:ascii="Calibri Light" w:hAnsi="Calibri Light" w:cs="Calibri Light"/>
                <w:b/>
                <w:bCs/>
                <w:color w:val="000000"/>
                <w:kern w:val="0"/>
                <w:sz w:val="18"/>
                <w:szCs w:val="18"/>
                <w:lang w:eastAsia="pt-BR"/>
              </w:rPr>
            </w:pPr>
            <w:r w:rsidRPr="00085E67">
              <w:rPr>
                <w:rFonts w:ascii="Calibri Light" w:hAnsi="Calibri Light" w:cs="Calibri Light"/>
                <w:b/>
                <w:bCs/>
                <w:color w:val="000000"/>
                <w:kern w:val="0"/>
                <w:sz w:val="18"/>
                <w:szCs w:val="18"/>
                <w:lang w:eastAsia="pt-BR"/>
              </w:rPr>
              <w:t>REMUNERAÇÃO</w:t>
            </w:r>
          </w:p>
        </w:tc>
        <w:tc>
          <w:tcPr>
            <w:tcW w:w="2337" w:type="dxa"/>
            <w:gridSpan w:val="3"/>
            <w:tcBorders>
              <w:top w:val="single" w:sz="4" w:space="0" w:color="auto"/>
              <w:left w:val="nil"/>
              <w:bottom w:val="single" w:sz="4" w:space="0" w:color="auto"/>
              <w:right w:val="single" w:sz="4" w:space="0" w:color="auto"/>
            </w:tcBorders>
            <w:shd w:val="clear" w:color="000000" w:fill="FFF2CC"/>
            <w:vAlign w:val="center"/>
            <w:hideMark/>
          </w:tcPr>
          <w:p w14:paraId="561CB399" w14:textId="77777777" w:rsidR="00CF670D" w:rsidRPr="00085E67" w:rsidRDefault="00CF670D" w:rsidP="00CF670D">
            <w:pPr>
              <w:jc w:val="center"/>
              <w:textAlignment w:val="auto"/>
              <w:rPr>
                <w:rFonts w:ascii="Calibri Light" w:hAnsi="Calibri Light" w:cs="Calibri Light"/>
                <w:b/>
                <w:bCs/>
                <w:color w:val="000000"/>
                <w:kern w:val="0"/>
                <w:sz w:val="18"/>
                <w:szCs w:val="18"/>
                <w:lang w:eastAsia="pt-BR"/>
              </w:rPr>
            </w:pPr>
            <w:r w:rsidRPr="00085E67">
              <w:rPr>
                <w:rFonts w:ascii="Calibri Light" w:hAnsi="Calibri Light" w:cs="Calibri Light"/>
                <w:b/>
                <w:bCs/>
                <w:color w:val="000000"/>
                <w:kern w:val="0"/>
                <w:sz w:val="18"/>
                <w:szCs w:val="18"/>
                <w:lang w:eastAsia="pt-BR"/>
              </w:rPr>
              <w:t xml:space="preserve">Valor R$ </w:t>
            </w:r>
          </w:p>
        </w:tc>
      </w:tr>
      <w:tr w:rsidR="00CF670D" w:rsidRPr="00085E67" w14:paraId="5F4F901B" w14:textId="77777777" w:rsidTr="002E6C79">
        <w:trPr>
          <w:trHeight w:val="624"/>
        </w:trPr>
        <w:tc>
          <w:tcPr>
            <w:tcW w:w="5258" w:type="dxa"/>
            <w:gridSpan w:val="3"/>
            <w:vMerge/>
            <w:tcBorders>
              <w:top w:val="single" w:sz="4" w:space="0" w:color="auto"/>
              <w:left w:val="single" w:sz="4" w:space="0" w:color="auto"/>
              <w:bottom w:val="single" w:sz="4" w:space="0" w:color="auto"/>
              <w:right w:val="single" w:sz="4" w:space="0" w:color="auto"/>
            </w:tcBorders>
            <w:vAlign w:val="center"/>
            <w:hideMark/>
          </w:tcPr>
          <w:p w14:paraId="21C2E67C" w14:textId="77777777" w:rsidR="00CF670D" w:rsidRPr="00085E67" w:rsidRDefault="00CF670D" w:rsidP="00CF670D">
            <w:pPr>
              <w:textAlignment w:val="auto"/>
              <w:rPr>
                <w:rFonts w:ascii="Calibri Light" w:hAnsi="Calibri Light" w:cs="Calibri Light"/>
                <w:b/>
                <w:bCs/>
                <w:color w:val="000000"/>
                <w:kern w:val="0"/>
                <w:sz w:val="18"/>
                <w:szCs w:val="18"/>
                <w:lang w:eastAsia="pt-BR"/>
              </w:rPr>
            </w:pPr>
          </w:p>
        </w:tc>
        <w:tc>
          <w:tcPr>
            <w:tcW w:w="1285" w:type="dxa"/>
            <w:vMerge/>
            <w:tcBorders>
              <w:top w:val="single" w:sz="4" w:space="0" w:color="auto"/>
              <w:left w:val="single" w:sz="4" w:space="0" w:color="auto"/>
              <w:bottom w:val="single" w:sz="4" w:space="0" w:color="auto"/>
              <w:right w:val="single" w:sz="4" w:space="0" w:color="auto"/>
            </w:tcBorders>
            <w:vAlign w:val="center"/>
            <w:hideMark/>
          </w:tcPr>
          <w:p w14:paraId="4D10E3C9" w14:textId="77777777" w:rsidR="00CF670D" w:rsidRPr="00085E67" w:rsidRDefault="00CF670D" w:rsidP="00CF670D">
            <w:pPr>
              <w:textAlignment w:val="auto"/>
              <w:rPr>
                <w:rFonts w:ascii="Calibri Light" w:hAnsi="Calibri Light" w:cs="Calibri Light"/>
                <w:b/>
                <w:bCs/>
                <w:color w:val="000000"/>
                <w:kern w:val="0"/>
                <w:sz w:val="18"/>
                <w:szCs w:val="18"/>
                <w:lang w:eastAsia="pt-BR"/>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1BFF6D77" w14:textId="77777777" w:rsidR="00CF670D" w:rsidRPr="00085E67" w:rsidRDefault="00CF670D" w:rsidP="00CF670D">
            <w:pPr>
              <w:textAlignment w:val="auto"/>
              <w:rPr>
                <w:rFonts w:ascii="Calibri Light" w:hAnsi="Calibri Light" w:cs="Calibri Light"/>
                <w:b/>
                <w:bCs/>
                <w:color w:val="000000"/>
                <w:kern w:val="0"/>
                <w:sz w:val="18"/>
                <w:szCs w:val="18"/>
                <w:lang w:eastAsia="pt-BR"/>
              </w:rPr>
            </w:pPr>
          </w:p>
        </w:tc>
        <w:tc>
          <w:tcPr>
            <w:tcW w:w="2337" w:type="dxa"/>
            <w:gridSpan w:val="3"/>
            <w:tcBorders>
              <w:top w:val="single" w:sz="4" w:space="0" w:color="auto"/>
              <w:left w:val="nil"/>
              <w:bottom w:val="single" w:sz="4" w:space="0" w:color="auto"/>
              <w:right w:val="single" w:sz="4" w:space="0" w:color="auto"/>
            </w:tcBorders>
            <w:shd w:val="clear" w:color="000000" w:fill="FFF2CC"/>
            <w:vAlign w:val="center"/>
            <w:hideMark/>
          </w:tcPr>
          <w:p w14:paraId="311720BC" w14:textId="13DB804E" w:rsidR="00CF670D" w:rsidRPr="00085E67" w:rsidRDefault="00B720CF" w:rsidP="00CF670D">
            <w:pPr>
              <w:jc w:val="center"/>
              <w:textAlignment w:val="auto"/>
              <w:rPr>
                <w:rFonts w:ascii="Calibri Light" w:hAnsi="Calibri Light" w:cs="Calibri Light"/>
                <w:b/>
                <w:bCs/>
                <w:color w:val="000000"/>
                <w:kern w:val="0"/>
                <w:sz w:val="18"/>
                <w:szCs w:val="18"/>
                <w:lang w:eastAsia="pt-BR"/>
              </w:rPr>
            </w:pPr>
            <w:r>
              <w:rPr>
                <w:rFonts w:ascii="Calibri Light" w:hAnsi="Calibri Light" w:cs="Calibri Light"/>
                <w:b/>
                <w:bCs/>
                <w:color w:val="000000"/>
                <w:kern w:val="0"/>
                <w:sz w:val="18"/>
                <w:szCs w:val="18"/>
                <w:lang w:eastAsia="pt-BR"/>
              </w:rPr>
              <w:t>Anual</w:t>
            </w:r>
          </w:p>
        </w:tc>
      </w:tr>
      <w:tr w:rsidR="00CF670D" w:rsidRPr="00085E67" w14:paraId="417960A8" w14:textId="77777777" w:rsidTr="002E6C79">
        <w:trPr>
          <w:trHeight w:val="240"/>
        </w:trPr>
        <w:tc>
          <w:tcPr>
            <w:tcW w:w="525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A584469" w14:textId="77777777" w:rsidR="00CF670D" w:rsidRPr="00085E67" w:rsidRDefault="00CF670D" w:rsidP="00CF670D">
            <w:pPr>
              <w:jc w:val="center"/>
              <w:textAlignment w:val="auto"/>
              <w:rPr>
                <w:rFonts w:ascii="Calibri Light" w:hAnsi="Calibri Light" w:cs="Calibri Light"/>
                <w:b/>
                <w:bCs/>
                <w:color w:val="000000"/>
                <w:kern w:val="0"/>
                <w:sz w:val="18"/>
                <w:szCs w:val="18"/>
                <w:lang w:eastAsia="pt-BR"/>
              </w:rPr>
            </w:pPr>
            <w:r w:rsidRPr="00085E67">
              <w:rPr>
                <w:rFonts w:ascii="Calibri Light" w:hAnsi="Calibri Light" w:cs="Calibri Light"/>
                <w:b/>
                <w:bCs/>
                <w:color w:val="000000"/>
                <w:kern w:val="0"/>
                <w:sz w:val="18"/>
                <w:szCs w:val="18"/>
                <w:lang w:eastAsia="pt-BR"/>
              </w:rPr>
              <w:t>CADASTRO:</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45397F" w14:textId="6E7E4661" w:rsidR="00CF670D" w:rsidRPr="00085E67" w:rsidRDefault="00CF670D" w:rsidP="00CF670D">
            <w:pPr>
              <w:jc w:val="cente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Registro único</w:t>
            </w:r>
            <w:r w:rsidR="00B720CF">
              <w:rPr>
                <w:rFonts w:ascii="Calibri Light" w:hAnsi="Calibri Light" w:cs="Calibri Light"/>
                <w:color w:val="000000"/>
                <w:kern w:val="0"/>
                <w:sz w:val="18"/>
                <w:szCs w:val="18"/>
                <w:lang w:eastAsia="pt-BR"/>
              </w:rPr>
              <w:t xml:space="preserve"> </w:t>
            </w:r>
            <w:r w:rsidR="00B720CF" w:rsidRPr="00B720CF">
              <w:rPr>
                <w:rFonts w:ascii="Calibri Light" w:hAnsi="Calibri Light" w:cs="Calibri Light"/>
                <w:color w:val="000000"/>
                <w:kern w:val="0"/>
                <w:sz w:val="18"/>
                <w:szCs w:val="18"/>
                <w:lang w:eastAsia="pt-BR"/>
              </w:rPr>
              <w:t xml:space="preserve">considerando </w:t>
            </w:r>
            <w:r w:rsidR="00B720CF" w:rsidRPr="00B720CF">
              <w:rPr>
                <w:rFonts w:ascii="Calibri Light" w:hAnsi="Calibri Light" w:cs="Calibri Light"/>
                <w:color w:val="000000"/>
                <w:kern w:val="0"/>
                <w:sz w:val="18"/>
                <w:szCs w:val="18"/>
                <w:u w:val="single"/>
                <w:lang w:eastAsia="pt-BR"/>
              </w:rPr>
              <w:t>um evento por ano</w:t>
            </w:r>
          </w:p>
        </w:tc>
        <w:tc>
          <w:tcPr>
            <w:tcW w:w="14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BBB6AC" w14:textId="7D5EE036" w:rsidR="00CF670D" w:rsidRPr="00085E67" w:rsidRDefault="00CF670D" w:rsidP="00CF670D">
            <w:pPr>
              <w:jc w:val="cente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Por Demanda/registro</w:t>
            </w:r>
          </w:p>
        </w:tc>
        <w:tc>
          <w:tcPr>
            <w:tcW w:w="233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5BAFEF" w14:textId="77777777" w:rsidR="00CF670D" w:rsidRPr="00085E67" w:rsidRDefault="00CF670D" w:rsidP="00CF670D">
            <w:pPr>
              <w:jc w:val="center"/>
              <w:textAlignment w:val="auto"/>
              <w:rPr>
                <w:rFonts w:ascii="Calibri Light" w:hAnsi="Calibri Light" w:cs="Calibri Light"/>
                <w:color w:val="44546A"/>
                <w:kern w:val="0"/>
                <w:sz w:val="18"/>
                <w:szCs w:val="18"/>
                <w:lang w:eastAsia="pt-BR"/>
              </w:rPr>
            </w:pPr>
          </w:p>
        </w:tc>
      </w:tr>
      <w:tr w:rsidR="0052409B" w:rsidRPr="00085E67" w14:paraId="373C9F6F" w14:textId="77777777" w:rsidTr="002E6C79">
        <w:trPr>
          <w:trHeight w:val="492"/>
        </w:trPr>
        <w:tc>
          <w:tcPr>
            <w:tcW w:w="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DD82F" w14:textId="4DF6A46A" w:rsidR="0052409B" w:rsidRPr="00085E67" w:rsidRDefault="0052409B" w:rsidP="0052409B">
            <w:pPr>
              <w:jc w:val="center"/>
              <w:textAlignment w:val="auto"/>
              <w:rPr>
                <w:rFonts w:ascii="Calibri Light" w:hAnsi="Calibri Light" w:cs="Calibri Light"/>
                <w:color w:val="000000"/>
                <w:kern w:val="0"/>
                <w:sz w:val="18"/>
                <w:szCs w:val="18"/>
                <w:lang w:eastAsia="pt-BR"/>
              </w:rPr>
            </w:pPr>
            <w:r>
              <w:rPr>
                <w:rFonts w:ascii="Calibri Light" w:hAnsi="Calibri Light" w:cs="Calibri Light"/>
                <w:b/>
                <w:color w:val="000000"/>
                <w:kern w:val="0"/>
                <w:sz w:val="18"/>
                <w:szCs w:val="18"/>
                <w:lang w:eastAsia="pt-BR"/>
              </w:rPr>
              <w:t>3</w:t>
            </w:r>
            <w:r w:rsidR="002E6C79">
              <w:rPr>
                <w:rFonts w:ascii="Calibri Light" w:hAnsi="Calibri Light" w:cs="Calibri Light"/>
                <w:b/>
                <w:color w:val="000000"/>
                <w:kern w:val="0"/>
                <w:sz w:val="18"/>
                <w:szCs w:val="18"/>
                <w:lang w:eastAsia="pt-BR"/>
              </w:rPr>
              <w:t>5</w:t>
            </w:r>
          </w:p>
        </w:tc>
        <w:tc>
          <w:tcPr>
            <w:tcW w:w="44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3A7D7" w14:textId="2D388E2F" w:rsidR="0052409B" w:rsidRPr="00085E67" w:rsidRDefault="0052409B" w:rsidP="0052409B">
            <w:pP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Credenciamento (fase obrigatória);</w:t>
            </w:r>
          </w:p>
        </w:tc>
        <w:tc>
          <w:tcPr>
            <w:tcW w:w="1285" w:type="dxa"/>
            <w:vMerge/>
            <w:tcBorders>
              <w:top w:val="single" w:sz="4" w:space="0" w:color="auto"/>
              <w:left w:val="single" w:sz="4" w:space="0" w:color="auto"/>
              <w:bottom w:val="single" w:sz="4" w:space="0" w:color="auto"/>
              <w:right w:val="single" w:sz="4" w:space="0" w:color="auto"/>
            </w:tcBorders>
            <w:vAlign w:val="center"/>
            <w:hideMark/>
          </w:tcPr>
          <w:p w14:paraId="3EDB6408" w14:textId="32A59F0E" w:rsidR="0052409B" w:rsidRPr="00085E67" w:rsidRDefault="0052409B" w:rsidP="0052409B">
            <w:pPr>
              <w:textAlignment w:val="auto"/>
              <w:rPr>
                <w:rFonts w:ascii="Calibri Light" w:hAnsi="Calibri Light" w:cs="Calibri Light"/>
                <w:color w:val="000000"/>
                <w:kern w:val="0"/>
                <w:sz w:val="18"/>
                <w:szCs w:val="18"/>
                <w:lang w:eastAsia="pt-BR"/>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01996266" w14:textId="77777777" w:rsidR="0052409B" w:rsidRPr="00085E67" w:rsidRDefault="0052409B" w:rsidP="0052409B">
            <w:pPr>
              <w:textAlignment w:val="auto"/>
              <w:rPr>
                <w:rFonts w:ascii="Calibri Light" w:hAnsi="Calibri Light" w:cs="Calibri Light"/>
                <w:color w:val="000000"/>
                <w:kern w:val="0"/>
                <w:sz w:val="18"/>
                <w:szCs w:val="18"/>
                <w:lang w:eastAsia="pt-BR"/>
              </w:rPr>
            </w:pPr>
          </w:p>
        </w:tc>
        <w:tc>
          <w:tcPr>
            <w:tcW w:w="2337" w:type="dxa"/>
            <w:gridSpan w:val="3"/>
            <w:vMerge/>
            <w:tcBorders>
              <w:top w:val="single" w:sz="4" w:space="0" w:color="auto"/>
              <w:left w:val="single" w:sz="4" w:space="0" w:color="auto"/>
              <w:bottom w:val="single" w:sz="4" w:space="0" w:color="auto"/>
              <w:right w:val="single" w:sz="4" w:space="0" w:color="auto"/>
            </w:tcBorders>
            <w:vAlign w:val="center"/>
          </w:tcPr>
          <w:p w14:paraId="74608E36" w14:textId="77777777" w:rsidR="0052409B" w:rsidRPr="00085E67" w:rsidRDefault="0052409B" w:rsidP="0052409B">
            <w:pPr>
              <w:jc w:val="center"/>
              <w:textAlignment w:val="auto"/>
              <w:rPr>
                <w:rFonts w:ascii="Calibri Light" w:hAnsi="Calibri Light" w:cs="Calibri Light"/>
                <w:color w:val="44546A"/>
                <w:kern w:val="0"/>
                <w:sz w:val="18"/>
                <w:szCs w:val="18"/>
                <w:lang w:eastAsia="pt-BR"/>
              </w:rPr>
            </w:pPr>
          </w:p>
        </w:tc>
      </w:tr>
      <w:tr w:rsidR="0052409B" w:rsidRPr="00085E67" w14:paraId="3D9B5094" w14:textId="77777777" w:rsidTr="002E6C79">
        <w:trPr>
          <w:trHeight w:val="492"/>
        </w:trPr>
        <w:tc>
          <w:tcPr>
            <w:tcW w:w="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BD4768" w14:textId="7A2E8AD4" w:rsidR="0052409B" w:rsidRPr="00085E67" w:rsidRDefault="002E6C79" w:rsidP="0052409B">
            <w:pPr>
              <w:jc w:val="center"/>
              <w:textAlignment w:val="auto"/>
              <w:rPr>
                <w:rFonts w:ascii="Calibri Light" w:hAnsi="Calibri Light" w:cs="Calibri Light"/>
                <w:color w:val="000000"/>
                <w:kern w:val="0"/>
                <w:sz w:val="18"/>
                <w:szCs w:val="18"/>
                <w:lang w:eastAsia="pt-BR"/>
              </w:rPr>
            </w:pPr>
            <w:r>
              <w:rPr>
                <w:rFonts w:ascii="Calibri Light" w:hAnsi="Calibri Light" w:cs="Calibri Light"/>
                <w:b/>
                <w:color w:val="000000"/>
                <w:kern w:val="0"/>
                <w:sz w:val="18"/>
                <w:szCs w:val="18"/>
                <w:lang w:eastAsia="pt-BR"/>
              </w:rPr>
              <w:t>36</w:t>
            </w:r>
          </w:p>
        </w:tc>
        <w:tc>
          <w:tcPr>
            <w:tcW w:w="44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4FF0B" w14:textId="2B245B75" w:rsidR="0052409B" w:rsidRPr="00085E67" w:rsidRDefault="0052409B" w:rsidP="0052409B">
            <w:pP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Habilitação Jurídica;</w:t>
            </w:r>
          </w:p>
        </w:tc>
        <w:tc>
          <w:tcPr>
            <w:tcW w:w="1285" w:type="dxa"/>
            <w:vMerge/>
            <w:tcBorders>
              <w:top w:val="single" w:sz="4" w:space="0" w:color="auto"/>
              <w:left w:val="single" w:sz="4" w:space="0" w:color="auto"/>
              <w:bottom w:val="single" w:sz="4" w:space="0" w:color="auto"/>
              <w:right w:val="single" w:sz="4" w:space="0" w:color="auto"/>
            </w:tcBorders>
            <w:vAlign w:val="center"/>
            <w:hideMark/>
          </w:tcPr>
          <w:p w14:paraId="176931B5" w14:textId="67343F80" w:rsidR="0052409B" w:rsidRPr="00085E67" w:rsidRDefault="0052409B" w:rsidP="0052409B">
            <w:pPr>
              <w:textAlignment w:val="auto"/>
              <w:rPr>
                <w:rFonts w:ascii="Calibri Light" w:hAnsi="Calibri Light" w:cs="Calibri Light"/>
                <w:color w:val="000000"/>
                <w:kern w:val="0"/>
                <w:sz w:val="18"/>
                <w:szCs w:val="18"/>
                <w:lang w:eastAsia="pt-BR"/>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39A4A6D3" w14:textId="77777777" w:rsidR="0052409B" w:rsidRPr="00085E67" w:rsidRDefault="0052409B" w:rsidP="0052409B">
            <w:pPr>
              <w:textAlignment w:val="auto"/>
              <w:rPr>
                <w:rFonts w:ascii="Calibri Light" w:hAnsi="Calibri Light" w:cs="Calibri Light"/>
                <w:color w:val="000000"/>
                <w:kern w:val="0"/>
                <w:sz w:val="18"/>
                <w:szCs w:val="18"/>
                <w:lang w:eastAsia="pt-BR"/>
              </w:rPr>
            </w:pPr>
          </w:p>
        </w:tc>
        <w:tc>
          <w:tcPr>
            <w:tcW w:w="2337" w:type="dxa"/>
            <w:gridSpan w:val="3"/>
            <w:tcBorders>
              <w:top w:val="single" w:sz="4" w:space="0" w:color="auto"/>
              <w:left w:val="nil"/>
              <w:bottom w:val="single" w:sz="4" w:space="0" w:color="auto"/>
              <w:right w:val="single" w:sz="4" w:space="0" w:color="auto"/>
            </w:tcBorders>
            <w:shd w:val="clear" w:color="auto" w:fill="auto"/>
            <w:vAlign w:val="center"/>
          </w:tcPr>
          <w:p w14:paraId="7CA0BDB9" w14:textId="77777777" w:rsidR="0052409B" w:rsidRPr="00085E67" w:rsidRDefault="0052409B" w:rsidP="0052409B">
            <w:pPr>
              <w:jc w:val="center"/>
              <w:textAlignment w:val="auto"/>
              <w:rPr>
                <w:rFonts w:ascii="Calibri Light" w:hAnsi="Calibri Light" w:cs="Calibri Light"/>
                <w:color w:val="44546A"/>
                <w:kern w:val="0"/>
                <w:sz w:val="18"/>
                <w:szCs w:val="18"/>
                <w:lang w:eastAsia="pt-BR"/>
              </w:rPr>
            </w:pPr>
          </w:p>
        </w:tc>
      </w:tr>
      <w:tr w:rsidR="0052409B" w:rsidRPr="00085E67" w14:paraId="4667CFD9" w14:textId="77777777" w:rsidTr="002E6C79">
        <w:trPr>
          <w:trHeight w:val="492"/>
        </w:trPr>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A6F06AD" w14:textId="082C3F73" w:rsidR="0052409B" w:rsidRPr="00085E67" w:rsidRDefault="002E6C79" w:rsidP="0052409B">
            <w:pPr>
              <w:jc w:val="center"/>
              <w:textAlignment w:val="auto"/>
              <w:rPr>
                <w:rFonts w:ascii="Calibri Light" w:hAnsi="Calibri Light" w:cs="Calibri Light"/>
                <w:color w:val="000000"/>
                <w:kern w:val="0"/>
                <w:sz w:val="18"/>
                <w:szCs w:val="18"/>
                <w:lang w:eastAsia="pt-BR"/>
              </w:rPr>
            </w:pPr>
            <w:r>
              <w:rPr>
                <w:rFonts w:ascii="Calibri Light" w:hAnsi="Calibri Light" w:cs="Calibri Light"/>
                <w:b/>
                <w:color w:val="000000"/>
                <w:kern w:val="0"/>
                <w:sz w:val="18"/>
                <w:szCs w:val="18"/>
                <w:lang w:eastAsia="pt-BR"/>
              </w:rPr>
              <w:t>37</w:t>
            </w:r>
          </w:p>
        </w:tc>
        <w:tc>
          <w:tcPr>
            <w:tcW w:w="44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1FB52" w14:textId="3BF08922" w:rsidR="0052409B" w:rsidRPr="00085E67" w:rsidRDefault="0052409B" w:rsidP="0052409B">
            <w:pP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Regularidade Fiscal Federal;</w:t>
            </w:r>
          </w:p>
        </w:tc>
        <w:tc>
          <w:tcPr>
            <w:tcW w:w="1285" w:type="dxa"/>
            <w:vMerge/>
            <w:tcBorders>
              <w:top w:val="single" w:sz="4" w:space="0" w:color="auto"/>
              <w:left w:val="single" w:sz="4" w:space="0" w:color="auto"/>
              <w:bottom w:val="single" w:sz="4" w:space="0" w:color="auto"/>
              <w:right w:val="single" w:sz="4" w:space="0" w:color="auto"/>
            </w:tcBorders>
            <w:vAlign w:val="center"/>
            <w:hideMark/>
          </w:tcPr>
          <w:p w14:paraId="605FC435" w14:textId="0AF91C5E" w:rsidR="0052409B" w:rsidRPr="00085E67" w:rsidRDefault="0052409B" w:rsidP="0052409B">
            <w:pPr>
              <w:textAlignment w:val="auto"/>
              <w:rPr>
                <w:rFonts w:ascii="Calibri Light" w:hAnsi="Calibri Light" w:cs="Calibri Light"/>
                <w:color w:val="000000"/>
                <w:kern w:val="0"/>
                <w:sz w:val="18"/>
                <w:szCs w:val="18"/>
                <w:lang w:eastAsia="pt-BR"/>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54F70948" w14:textId="77777777" w:rsidR="0052409B" w:rsidRPr="00085E67" w:rsidRDefault="0052409B" w:rsidP="0052409B">
            <w:pPr>
              <w:textAlignment w:val="auto"/>
              <w:rPr>
                <w:rFonts w:ascii="Calibri Light" w:hAnsi="Calibri Light" w:cs="Calibri Light"/>
                <w:color w:val="000000"/>
                <w:kern w:val="0"/>
                <w:sz w:val="18"/>
                <w:szCs w:val="18"/>
                <w:lang w:eastAsia="pt-BR"/>
              </w:rPr>
            </w:pPr>
          </w:p>
        </w:tc>
        <w:tc>
          <w:tcPr>
            <w:tcW w:w="2337" w:type="dxa"/>
            <w:gridSpan w:val="3"/>
            <w:tcBorders>
              <w:top w:val="single" w:sz="4" w:space="0" w:color="auto"/>
              <w:left w:val="nil"/>
              <w:bottom w:val="single" w:sz="4" w:space="0" w:color="auto"/>
              <w:right w:val="single" w:sz="4" w:space="0" w:color="auto"/>
            </w:tcBorders>
            <w:shd w:val="clear" w:color="auto" w:fill="auto"/>
            <w:vAlign w:val="center"/>
          </w:tcPr>
          <w:p w14:paraId="242BFBCE" w14:textId="77777777" w:rsidR="0052409B" w:rsidRPr="00085E67" w:rsidRDefault="0052409B" w:rsidP="0052409B">
            <w:pPr>
              <w:jc w:val="center"/>
              <w:textAlignment w:val="auto"/>
              <w:rPr>
                <w:rFonts w:ascii="Calibri Light" w:hAnsi="Calibri Light" w:cs="Calibri Light"/>
                <w:color w:val="44546A"/>
                <w:kern w:val="0"/>
                <w:sz w:val="18"/>
                <w:szCs w:val="18"/>
                <w:lang w:eastAsia="pt-BR"/>
              </w:rPr>
            </w:pPr>
          </w:p>
        </w:tc>
      </w:tr>
      <w:tr w:rsidR="0052409B" w:rsidRPr="00085E67" w14:paraId="4F3F5FEB" w14:textId="77777777" w:rsidTr="002E6C79">
        <w:trPr>
          <w:trHeight w:val="492"/>
        </w:trPr>
        <w:tc>
          <w:tcPr>
            <w:tcW w:w="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9D92A6" w14:textId="613266FF" w:rsidR="0052409B" w:rsidRPr="00085E67" w:rsidRDefault="002E6C79" w:rsidP="0052409B">
            <w:pPr>
              <w:jc w:val="center"/>
              <w:textAlignment w:val="auto"/>
              <w:rPr>
                <w:rFonts w:ascii="Calibri Light" w:hAnsi="Calibri Light" w:cs="Calibri Light"/>
                <w:color w:val="000000"/>
                <w:kern w:val="0"/>
                <w:sz w:val="18"/>
                <w:szCs w:val="18"/>
                <w:lang w:eastAsia="pt-BR"/>
              </w:rPr>
            </w:pPr>
            <w:r>
              <w:rPr>
                <w:rFonts w:ascii="Calibri Light" w:hAnsi="Calibri Light" w:cs="Calibri Light"/>
                <w:b/>
                <w:color w:val="000000"/>
                <w:kern w:val="0"/>
                <w:sz w:val="18"/>
                <w:szCs w:val="18"/>
                <w:lang w:eastAsia="pt-BR"/>
              </w:rPr>
              <w:t>38</w:t>
            </w:r>
          </w:p>
        </w:tc>
        <w:tc>
          <w:tcPr>
            <w:tcW w:w="44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D09AF" w14:textId="7F1C74DA" w:rsidR="0052409B" w:rsidRPr="00085E67" w:rsidRDefault="0052409B" w:rsidP="0052409B">
            <w:pP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Regularidade Fiscal Estadual/Municipal;</w:t>
            </w:r>
          </w:p>
        </w:tc>
        <w:tc>
          <w:tcPr>
            <w:tcW w:w="1285" w:type="dxa"/>
            <w:vMerge/>
            <w:tcBorders>
              <w:top w:val="single" w:sz="4" w:space="0" w:color="auto"/>
              <w:left w:val="single" w:sz="4" w:space="0" w:color="auto"/>
              <w:bottom w:val="single" w:sz="4" w:space="0" w:color="auto"/>
              <w:right w:val="single" w:sz="4" w:space="0" w:color="auto"/>
            </w:tcBorders>
            <w:vAlign w:val="center"/>
            <w:hideMark/>
          </w:tcPr>
          <w:p w14:paraId="130FA37A" w14:textId="259F109C" w:rsidR="0052409B" w:rsidRPr="00085E67" w:rsidRDefault="0052409B" w:rsidP="0052409B">
            <w:pPr>
              <w:textAlignment w:val="auto"/>
              <w:rPr>
                <w:rFonts w:ascii="Calibri Light" w:hAnsi="Calibri Light" w:cs="Calibri Light"/>
                <w:color w:val="000000"/>
                <w:kern w:val="0"/>
                <w:sz w:val="18"/>
                <w:szCs w:val="18"/>
                <w:lang w:eastAsia="pt-BR"/>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59FF4980" w14:textId="77777777" w:rsidR="0052409B" w:rsidRPr="00085E67" w:rsidRDefault="0052409B" w:rsidP="0052409B">
            <w:pPr>
              <w:textAlignment w:val="auto"/>
              <w:rPr>
                <w:rFonts w:ascii="Calibri Light" w:hAnsi="Calibri Light" w:cs="Calibri Light"/>
                <w:color w:val="000000"/>
                <w:kern w:val="0"/>
                <w:sz w:val="18"/>
                <w:szCs w:val="18"/>
                <w:lang w:eastAsia="pt-BR"/>
              </w:rPr>
            </w:pPr>
          </w:p>
        </w:tc>
        <w:tc>
          <w:tcPr>
            <w:tcW w:w="2337" w:type="dxa"/>
            <w:gridSpan w:val="3"/>
            <w:tcBorders>
              <w:top w:val="single" w:sz="4" w:space="0" w:color="auto"/>
              <w:left w:val="nil"/>
              <w:bottom w:val="single" w:sz="4" w:space="0" w:color="auto"/>
              <w:right w:val="single" w:sz="4" w:space="0" w:color="auto"/>
            </w:tcBorders>
            <w:shd w:val="clear" w:color="auto" w:fill="auto"/>
            <w:vAlign w:val="center"/>
          </w:tcPr>
          <w:p w14:paraId="31B38699" w14:textId="77777777" w:rsidR="0052409B" w:rsidRPr="00085E67" w:rsidRDefault="0052409B" w:rsidP="0052409B">
            <w:pPr>
              <w:jc w:val="center"/>
              <w:textAlignment w:val="auto"/>
              <w:rPr>
                <w:rFonts w:ascii="Calibri Light" w:hAnsi="Calibri Light" w:cs="Calibri Light"/>
                <w:color w:val="44546A"/>
                <w:kern w:val="0"/>
                <w:sz w:val="18"/>
                <w:szCs w:val="18"/>
                <w:lang w:eastAsia="pt-BR"/>
              </w:rPr>
            </w:pPr>
          </w:p>
        </w:tc>
      </w:tr>
      <w:tr w:rsidR="0052409B" w:rsidRPr="00085E67" w14:paraId="661CD7B6" w14:textId="77777777" w:rsidTr="002E6C79">
        <w:trPr>
          <w:trHeight w:val="492"/>
        </w:trPr>
        <w:tc>
          <w:tcPr>
            <w:tcW w:w="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F8706" w14:textId="1DFEDD97" w:rsidR="0052409B" w:rsidRPr="00085E67" w:rsidRDefault="002E6C79" w:rsidP="0052409B">
            <w:pPr>
              <w:jc w:val="center"/>
              <w:textAlignment w:val="auto"/>
              <w:rPr>
                <w:rFonts w:ascii="Calibri Light" w:hAnsi="Calibri Light" w:cs="Calibri Light"/>
                <w:color w:val="000000"/>
                <w:kern w:val="0"/>
                <w:sz w:val="18"/>
                <w:szCs w:val="18"/>
                <w:lang w:eastAsia="pt-BR"/>
              </w:rPr>
            </w:pPr>
            <w:r>
              <w:rPr>
                <w:rFonts w:ascii="Calibri Light" w:hAnsi="Calibri Light" w:cs="Calibri Light"/>
                <w:b/>
                <w:color w:val="000000"/>
                <w:kern w:val="0"/>
                <w:sz w:val="18"/>
                <w:szCs w:val="18"/>
                <w:lang w:eastAsia="pt-BR"/>
              </w:rPr>
              <w:t>39</w:t>
            </w:r>
          </w:p>
        </w:tc>
        <w:tc>
          <w:tcPr>
            <w:tcW w:w="44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6E8DF" w14:textId="46D3C827" w:rsidR="0052409B" w:rsidRPr="00085E67" w:rsidRDefault="0052409B" w:rsidP="0052409B">
            <w:pP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Qualificação Técnica</w:t>
            </w:r>
          </w:p>
        </w:tc>
        <w:tc>
          <w:tcPr>
            <w:tcW w:w="1285" w:type="dxa"/>
            <w:vMerge/>
            <w:tcBorders>
              <w:top w:val="single" w:sz="4" w:space="0" w:color="auto"/>
              <w:left w:val="single" w:sz="4" w:space="0" w:color="auto"/>
              <w:bottom w:val="single" w:sz="4" w:space="0" w:color="auto"/>
              <w:right w:val="single" w:sz="4" w:space="0" w:color="auto"/>
            </w:tcBorders>
            <w:vAlign w:val="center"/>
            <w:hideMark/>
          </w:tcPr>
          <w:p w14:paraId="7EFBC40C" w14:textId="6E0E3D69" w:rsidR="0052409B" w:rsidRPr="00085E67" w:rsidRDefault="0052409B" w:rsidP="0052409B">
            <w:pPr>
              <w:textAlignment w:val="auto"/>
              <w:rPr>
                <w:rFonts w:ascii="Calibri Light" w:hAnsi="Calibri Light" w:cs="Calibri Light"/>
                <w:color w:val="000000"/>
                <w:kern w:val="0"/>
                <w:sz w:val="18"/>
                <w:szCs w:val="18"/>
                <w:lang w:eastAsia="pt-BR"/>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1B9CFC85" w14:textId="77777777" w:rsidR="0052409B" w:rsidRPr="00085E67" w:rsidRDefault="0052409B" w:rsidP="0052409B">
            <w:pPr>
              <w:textAlignment w:val="auto"/>
              <w:rPr>
                <w:rFonts w:ascii="Calibri Light" w:hAnsi="Calibri Light" w:cs="Calibri Light"/>
                <w:color w:val="000000"/>
                <w:kern w:val="0"/>
                <w:sz w:val="18"/>
                <w:szCs w:val="18"/>
                <w:lang w:eastAsia="pt-BR"/>
              </w:rPr>
            </w:pPr>
          </w:p>
        </w:tc>
        <w:tc>
          <w:tcPr>
            <w:tcW w:w="2337" w:type="dxa"/>
            <w:gridSpan w:val="3"/>
            <w:tcBorders>
              <w:top w:val="single" w:sz="4" w:space="0" w:color="auto"/>
              <w:left w:val="nil"/>
              <w:bottom w:val="single" w:sz="4" w:space="0" w:color="auto"/>
              <w:right w:val="single" w:sz="4" w:space="0" w:color="auto"/>
            </w:tcBorders>
            <w:shd w:val="clear" w:color="auto" w:fill="auto"/>
            <w:vAlign w:val="center"/>
          </w:tcPr>
          <w:p w14:paraId="70902D0A" w14:textId="77777777" w:rsidR="0052409B" w:rsidRPr="00085E67" w:rsidRDefault="0052409B" w:rsidP="0052409B">
            <w:pPr>
              <w:jc w:val="center"/>
              <w:textAlignment w:val="auto"/>
              <w:rPr>
                <w:rFonts w:ascii="Calibri Light" w:hAnsi="Calibri Light" w:cs="Calibri Light"/>
                <w:color w:val="44546A"/>
                <w:kern w:val="0"/>
                <w:sz w:val="18"/>
                <w:szCs w:val="18"/>
                <w:lang w:eastAsia="pt-BR"/>
              </w:rPr>
            </w:pPr>
          </w:p>
        </w:tc>
      </w:tr>
      <w:tr w:rsidR="0052409B" w:rsidRPr="00085E67" w14:paraId="6B50C374" w14:textId="77777777" w:rsidTr="002E6C79">
        <w:trPr>
          <w:trHeight w:val="492"/>
        </w:trPr>
        <w:tc>
          <w:tcPr>
            <w:tcW w:w="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8C3D5A" w14:textId="5074A2FD" w:rsidR="0052409B" w:rsidRPr="00085E67" w:rsidRDefault="0052409B" w:rsidP="0052409B">
            <w:pPr>
              <w:jc w:val="center"/>
              <w:textAlignment w:val="auto"/>
              <w:rPr>
                <w:rFonts w:ascii="Calibri Light" w:hAnsi="Calibri Light" w:cs="Calibri Light"/>
                <w:color w:val="000000"/>
                <w:kern w:val="0"/>
                <w:sz w:val="18"/>
                <w:szCs w:val="18"/>
                <w:lang w:eastAsia="pt-BR"/>
              </w:rPr>
            </w:pPr>
            <w:r>
              <w:rPr>
                <w:rFonts w:ascii="Calibri Light" w:hAnsi="Calibri Light" w:cs="Calibri Light"/>
                <w:b/>
                <w:color w:val="000000"/>
                <w:kern w:val="0"/>
                <w:sz w:val="18"/>
                <w:szCs w:val="18"/>
                <w:lang w:eastAsia="pt-BR"/>
              </w:rPr>
              <w:t>4</w:t>
            </w:r>
            <w:r w:rsidR="002E6C79">
              <w:rPr>
                <w:rFonts w:ascii="Calibri Light" w:hAnsi="Calibri Light" w:cs="Calibri Light"/>
                <w:b/>
                <w:color w:val="000000"/>
                <w:kern w:val="0"/>
                <w:sz w:val="18"/>
                <w:szCs w:val="18"/>
                <w:lang w:eastAsia="pt-BR"/>
              </w:rPr>
              <w:t>0</w:t>
            </w:r>
          </w:p>
        </w:tc>
        <w:tc>
          <w:tcPr>
            <w:tcW w:w="44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49447" w14:textId="249FD30A" w:rsidR="0052409B" w:rsidRPr="00085E67" w:rsidRDefault="0052409B" w:rsidP="0052409B">
            <w:pP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Qualificação econômico-financeira</w:t>
            </w:r>
          </w:p>
        </w:tc>
        <w:tc>
          <w:tcPr>
            <w:tcW w:w="1285" w:type="dxa"/>
            <w:vMerge/>
            <w:tcBorders>
              <w:top w:val="single" w:sz="4" w:space="0" w:color="auto"/>
              <w:left w:val="single" w:sz="4" w:space="0" w:color="auto"/>
              <w:bottom w:val="single" w:sz="4" w:space="0" w:color="auto"/>
              <w:right w:val="single" w:sz="4" w:space="0" w:color="auto"/>
            </w:tcBorders>
            <w:vAlign w:val="center"/>
            <w:hideMark/>
          </w:tcPr>
          <w:p w14:paraId="4E1A9689" w14:textId="06808B17" w:rsidR="0052409B" w:rsidRPr="00085E67" w:rsidRDefault="0052409B" w:rsidP="0052409B">
            <w:pPr>
              <w:textAlignment w:val="auto"/>
              <w:rPr>
                <w:rFonts w:ascii="Calibri Light" w:hAnsi="Calibri Light" w:cs="Calibri Light"/>
                <w:color w:val="000000"/>
                <w:kern w:val="0"/>
                <w:sz w:val="18"/>
                <w:szCs w:val="18"/>
                <w:lang w:eastAsia="pt-BR"/>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6D0DF4E3" w14:textId="77777777" w:rsidR="0052409B" w:rsidRPr="00085E67" w:rsidRDefault="0052409B" w:rsidP="0052409B">
            <w:pPr>
              <w:textAlignment w:val="auto"/>
              <w:rPr>
                <w:rFonts w:ascii="Calibri Light" w:hAnsi="Calibri Light" w:cs="Calibri Light"/>
                <w:color w:val="000000"/>
                <w:kern w:val="0"/>
                <w:sz w:val="18"/>
                <w:szCs w:val="18"/>
                <w:lang w:eastAsia="pt-BR"/>
              </w:rPr>
            </w:pPr>
          </w:p>
        </w:tc>
        <w:tc>
          <w:tcPr>
            <w:tcW w:w="2337" w:type="dxa"/>
            <w:gridSpan w:val="3"/>
            <w:tcBorders>
              <w:top w:val="single" w:sz="4" w:space="0" w:color="auto"/>
              <w:left w:val="nil"/>
              <w:bottom w:val="single" w:sz="4" w:space="0" w:color="auto"/>
              <w:right w:val="single" w:sz="4" w:space="0" w:color="auto"/>
            </w:tcBorders>
            <w:shd w:val="clear" w:color="auto" w:fill="auto"/>
            <w:vAlign w:val="center"/>
          </w:tcPr>
          <w:p w14:paraId="4B78909D" w14:textId="77777777" w:rsidR="0052409B" w:rsidRPr="00085E67" w:rsidRDefault="0052409B" w:rsidP="0052409B">
            <w:pPr>
              <w:jc w:val="center"/>
              <w:textAlignment w:val="auto"/>
              <w:rPr>
                <w:rFonts w:ascii="Calibri Light" w:hAnsi="Calibri Light" w:cs="Calibri Light"/>
                <w:color w:val="44546A"/>
                <w:kern w:val="0"/>
                <w:sz w:val="18"/>
                <w:szCs w:val="18"/>
                <w:lang w:eastAsia="pt-BR"/>
              </w:rPr>
            </w:pPr>
          </w:p>
        </w:tc>
      </w:tr>
      <w:tr w:rsidR="00CF670D" w:rsidRPr="00085E67" w14:paraId="64290308" w14:textId="77777777" w:rsidTr="002E6C79">
        <w:trPr>
          <w:trHeight w:val="240"/>
        </w:trPr>
        <w:tc>
          <w:tcPr>
            <w:tcW w:w="525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46732FA" w14:textId="77777777" w:rsidR="00CF670D" w:rsidRPr="00085E67" w:rsidRDefault="00CF670D" w:rsidP="00CF670D">
            <w:pPr>
              <w:jc w:val="center"/>
              <w:textAlignment w:val="auto"/>
              <w:rPr>
                <w:rFonts w:ascii="Calibri Light" w:hAnsi="Calibri Light" w:cs="Calibri Light"/>
                <w:b/>
                <w:bCs/>
                <w:color w:val="000000"/>
                <w:kern w:val="0"/>
                <w:sz w:val="18"/>
                <w:szCs w:val="18"/>
                <w:lang w:eastAsia="pt-BR"/>
              </w:rPr>
            </w:pPr>
            <w:r w:rsidRPr="00085E67">
              <w:rPr>
                <w:rFonts w:ascii="Calibri Light" w:hAnsi="Calibri Light" w:cs="Calibri Light"/>
                <w:b/>
                <w:bCs/>
                <w:color w:val="000000"/>
                <w:kern w:val="0"/>
                <w:sz w:val="18"/>
                <w:szCs w:val="18"/>
                <w:lang w:eastAsia="pt-BR"/>
              </w:rPr>
              <w:t>ATUALIZAÇÃO:</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1B61C8" w14:textId="77777777" w:rsidR="00CF670D" w:rsidRPr="00085E67" w:rsidRDefault="00CF670D" w:rsidP="00CF670D">
            <w:pPr>
              <w:jc w:val="cente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Mensal</w:t>
            </w:r>
          </w:p>
        </w:tc>
        <w:tc>
          <w:tcPr>
            <w:tcW w:w="14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832200" w14:textId="77777777" w:rsidR="00CF670D" w:rsidRPr="00085E67" w:rsidRDefault="00CF670D" w:rsidP="00CF670D">
            <w:pPr>
              <w:jc w:val="cente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Por mês</w:t>
            </w:r>
          </w:p>
        </w:tc>
        <w:tc>
          <w:tcPr>
            <w:tcW w:w="14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BC4CDE" w14:textId="16EA840D" w:rsidR="00CF670D" w:rsidRPr="0017107B" w:rsidRDefault="00CF670D" w:rsidP="00CF670D">
            <w:pPr>
              <w:jc w:val="center"/>
              <w:textAlignment w:val="auto"/>
              <w:rPr>
                <w:rFonts w:ascii="Calibri Light" w:hAnsi="Calibri Light" w:cs="Calibri Light"/>
                <w:b/>
                <w:kern w:val="0"/>
                <w:sz w:val="18"/>
                <w:szCs w:val="18"/>
                <w:lang w:eastAsia="pt-BR"/>
              </w:rPr>
            </w:pPr>
            <w:r>
              <w:rPr>
                <w:rFonts w:ascii="Calibri Light" w:hAnsi="Calibri Light" w:cs="Calibri Light"/>
                <w:b/>
                <w:kern w:val="0"/>
                <w:sz w:val="18"/>
                <w:szCs w:val="18"/>
                <w:lang w:eastAsia="pt-BR"/>
              </w:rPr>
              <w:t>Unitário/</w:t>
            </w:r>
            <w:r w:rsidRPr="0017107B">
              <w:rPr>
                <w:rFonts w:ascii="Calibri Light" w:hAnsi="Calibri Light" w:cs="Calibri Light"/>
                <w:b/>
                <w:kern w:val="0"/>
                <w:sz w:val="18"/>
                <w:szCs w:val="18"/>
                <w:lang w:eastAsia="pt-BR"/>
              </w:rPr>
              <w:t>Mensal</w:t>
            </w:r>
          </w:p>
        </w:tc>
        <w:tc>
          <w:tcPr>
            <w:tcW w:w="9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DDA5A8" w14:textId="77777777" w:rsidR="00CF670D" w:rsidRPr="0017107B" w:rsidRDefault="00CF670D" w:rsidP="00CF670D">
            <w:pPr>
              <w:jc w:val="center"/>
              <w:textAlignment w:val="auto"/>
              <w:rPr>
                <w:rFonts w:ascii="Calibri Light" w:hAnsi="Calibri Light" w:cs="Calibri Light"/>
                <w:b/>
                <w:kern w:val="0"/>
                <w:sz w:val="18"/>
                <w:szCs w:val="18"/>
                <w:lang w:eastAsia="pt-BR"/>
              </w:rPr>
            </w:pPr>
            <w:r w:rsidRPr="0017107B">
              <w:rPr>
                <w:rFonts w:ascii="Calibri Light" w:hAnsi="Calibri Light" w:cs="Calibri Light"/>
                <w:b/>
                <w:kern w:val="0"/>
                <w:sz w:val="18"/>
                <w:szCs w:val="18"/>
                <w:lang w:eastAsia="pt-BR"/>
              </w:rPr>
              <w:t>Anual</w:t>
            </w:r>
          </w:p>
        </w:tc>
      </w:tr>
      <w:tr w:rsidR="00CF670D" w:rsidRPr="00085E67" w14:paraId="5B274409" w14:textId="77777777" w:rsidTr="002E6C79">
        <w:trPr>
          <w:trHeight w:val="230"/>
        </w:trPr>
        <w:tc>
          <w:tcPr>
            <w:tcW w:w="8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66446B" w14:textId="2A328680" w:rsidR="00CF670D" w:rsidRPr="00085E67" w:rsidRDefault="0052409B" w:rsidP="0052409B">
            <w:pPr>
              <w:jc w:val="center"/>
              <w:textAlignment w:val="auto"/>
              <w:rPr>
                <w:rFonts w:ascii="Calibri Light" w:hAnsi="Calibri Light" w:cs="Calibri Light"/>
                <w:color w:val="000000"/>
                <w:kern w:val="0"/>
                <w:sz w:val="18"/>
                <w:szCs w:val="18"/>
                <w:lang w:eastAsia="pt-BR"/>
              </w:rPr>
            </w:pPr>
            <w:r>
              <w:rPr>
                <w:rFonts w:ascii="Calibri Light" w:hAnsi="Calibri Light" w:cs="Calibri Light"/>
                <w:b/>
                <w:color w:val="000000"/>
                <w:kern w:val="0"/>
                <w:sz w:val="18"/>
                <w:szCs w:val="18"/>
                <w:lang w:eastAsia="pt-BR"/>
              </w:rPr>
              <w:t>4</w:t>
            </w:r>
            <w:r w:rsidR="002E6C79">
              <w:rPr>
                <w:rFonts w:ascii="Calibri Light" w:hAnsi="Calibri Light" w:cs="Calibri Light"/>
                <w:b/>
                <w:color w:val="000000"/>
                <w:kern w:val="0"/>
                <w:sz w:val="18"/>
                <w:szCs w:val="18"/>
                <w:lang w:eastAsia="pt-BR"/>
              </w:rPr>
              <w:t>1</w:t>
            </w:r>
          </w:p>
        </w:tc>
        <w:tc>
          <w:tcPr>
            <w:tcW w:w="44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5E0CE3" w14:textId="22E37EE4" w:rsidR="00CF670D" w:rsidRPr="00085E67" w:rsidRDefault="00CF670D" w:rsidP="00CF670D">
            <w:pPr>
              <w:textAlignment w:val="auto"/>
              <w:rPr>
                <w:rFonts w:ascii="Calibri Light" w:hAnsi="Calibri Light" w:cs="Calibri Light"/>
                <w:color w:val="000000"/>
                <w:kern w:val="0"/>
                <w:sz w:val="18"/>
                <w:szCs w:val="18"/>
                <w:lang w:eastAsia="pt-BR"/>
              </w:rPr>
            </w:pPr>
            <w:r w:rsidRPr="00085E67">
              <w:rPr>
                <w:rFonts w:ascii="Calibri Light" w:hAnsi="Calibri Light" w:cs="Calibri Light"/>
                <w:color w:val="000000"/>
                <w:kern w:val="0"/>
                <w:sz w:val="18"/>
                <w:szCs w:val="18"/>
                <w:lang w:eastAsia="pt-BR"/>
              </w:rPr>
              <w:t>Renovação Anual do Cadastro e atualizações individuais das informações contidas no SICAF (Comparecimento ao órgão competente para atualizar certidão)</w:t>
            </w:r>
          </w:p>
        </w:tc>
        <w:tc>
          <w:tcPr>
            <w:tcW w:w="1285" w:type="dxa"/>
            <w:vMerge/>
            <w:tcBorders>
              <w:top w:val="single" w:sz="4" w:space="0" w:color="auto"/>
              <w:left w:val="single" w:sz="4" w:space="0" w:color="auto"/>
              <w:bottom w:val="single" w:sz="4" w:space="0" w:color="auto"/>
              <w:right w:val="single" w:sz="4" w:space="0" w:color="auto"/>
            </w:tcBorders>
            <w:vAlign w:val="center"/>
            <w:hideMark/>
          </w:tcPr>
          <w:p w14:paraId="325B6FAC" w14:textId="36FC9146" w:rsidR="00CF670D" w:rsidRPr="00085E67" w:rsidRDefault="00CF670D" w:rsidP="00CF670D">
            <w:pPr>
              <w:textAlignment w:val="auto"/>
              <w:rPr>
                <w:rFonts w:ascii="Calibri Light" w:hAnsi="Calibri Light" w:cs="Calibri Light"/>
                <w:color w:val="000000"/>
                <w:kern w:val="0"/>
                <w:sz w:val="18"/>
                <w:szCs w:val="18"/>
                <w:lang w:eastAsia="pt-BR"/>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78D7F92A" w14:textId="77777777" w:rsidR="00CF670D" w:rsidRPr="00085E67" w:rsidRDefault="00CF670D" w:rsidP="00CF670D">
            <w:pPr>
              <w:textAlignment w:val="auto"/>
              <w:rPr>
                <w:rFonts w:ascii="Calibri Light" w:hAnsi="Calibri Light" w:cs="Calibri Light"/>
                <w:color w:val="000000"/>
                <w:kern w:val="0"/>
                <w:sz w:val="18"/>
                <w:szCs w:val="18"/>
                <w:lang w:eastAsia="pt-BR"/>
              </w:rPr>
            </w:pPr>
          </w:p>
        </w:tc>
        <w:tc>
          <w:tcPr>
            <w:tcW w:w="1404" w:type="dxa"/>
            <w:gridSpan w:val="2"/>
            <w:vMerge/>
            <w:tcBorders>
              <w:top w:val="single" w:sz="4" w:space="0" w:color="auto"/>
              <w:left w:val="single" w:sz="4" w:space="0" w:color="auto"/>
              <w:bottom w:val="single" w:sz="4" w:space="0" w:color="auto"/>
              <w:right w:val="single" w:sz="4" w:space="0" w:color="auto"/>
            </w:tcBorders>
            <w:vAlign w:val="center"/>
          </w:tcPr>
          <w:p w14:paraId="107EBEBD" w14:textId="77777777" w:rsidR="00CF670D" w:rsidRPr="00085E67" w:rsidRDefault="00CF670D" w:rsidP="00CF670D">
            <w:pPr>
              <w:textAlignment w:val="auto"/>
              <w:rPr>
                <w:rFonts w:ascii="Calibri Light" w:hAnsi="Calibri Light" w:cs="Calibri Light"/>
                <w:color w:val="44546A"/>
                <w:kern w:val="0"/>
                <w:sz w:val="18"/>
                <w:szCs w:val="18"/>
                <w:lang w:eastAsia="pt-BR"/>
              </w:rPr>
            </w:pPr>
          </w:p>
        </w:tc>
        <w:tc>
          <w:tcPr>
            <w:tcW w:w="933" w:type="dxa"/>
            <w:vMerge/>
            <w:tcBorders>
              <w:top w:val="single" w:sz="4" w:space="0" w:color="auto"/>
              <w:left w:val="single" w:sz="4" w:space="0" w:color="auto"/>
              <w:bottom w:val="single" w:sz="4" w:space="0" w:color="auto"/>
              <w:right w:val="single" w:sz="4" w:space="0" w:color="auto"/>
            </w:tcBorders>
            <w:vAlign w:val="center"/>
          </w:tcPr>
          <w:p w14:paraId="69682383" w14:textId="77777777" w:rsidR="00CF670D" w:rsidRPr="00085E67" w:rsidRDefault="00CF670D" w:rsidP="00CF670D">
            <w:pPr>
              <w:textAlignment w:val="auto"/>
              <w:rPr>
                <w:rFonts w:ascii="Calibri Light" w:hAnsi="Calibri Light" w:cs="Calibri Light"/>
                <w:color w:val="44546A"/>
                <w:kern w:val="0"/>
                <w:sz w:val="18"/>
                <w:szCs w:val="18"/>
                <w:lang w:eastAsia="pt-BR"/>
              </w:rPr>
            </w:pPr>
          </w:p>
        </w:tc>
      </w:tr>
      <w:tr w:rsidR="00CF670D" w:rsidRPr="00085E67" w14:paraId="42D87907" w14:textId="77777777" w:rsidTr="009648C9">
        <w:trPr>
          <w:trHeight w:val="695"/>
        </w:trPr>
        <w:tc>
          <w:tcPr>
            <w:tcW w:w="80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69F93F" w14:textId="77777777" w:rsidR="00CF670D" w:rsidRPr="00085E67" w:rsidRDefault="00CF670D" w:rsidP="00CF670D">
            <w:pPr>
              <w:textAlignment w:val="auto"/>
              <w:rPr>
                <w:rFonts w:ascii="Calibri Light" w:hAnsi="Calibri Light" w:cs="Calibri Light"/>
                <w:color w:val="000000"/>
                <w:kern w:val="0"/>
                <w:sz w:val="18"/>
                <w:szCs w:val="18"/>
                <w:lang w:eastAsia="pt-BR"/>
              </w:rPr>
            </w:pPr>
          </w:p>
        </w:tc>
        <w:tc>
          <w:tcPr>
            <w:tcW w:w="445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8073157" w14:textId="77777777" w:rsidR="00CF670D" w:rsidRPr="00085E67" w:rsidRDefault="00CF670D" w:rsidP="00CF670D">
            <w:pPr>
              <w:textAlignment w:val="auto"/>
              <w:rPr>
                <w:rFonts w:ascii="Calibri Light" w:hAnsi="Calibri Light" w:cs="Calibri Light"/>
                <w:color w:val="000000"/>
                <w:kern w:val="0"/>
                <w:sz w:val="18"/>
                <w:szCs w:val="18"/>
                <w:lang w:eastAsia="pt-BR"/>
              </w:rPr>
            </w:pPr>
          </w:p>
        </w:tc>
        <w:tc>
          <w:tcPr>
            <w:tcW w:w="1285" w:type="dxa"/>
            <w:vMerge/>
            <w:tcBorders>
              <w:top w:val="single" w:sz="4" w:space="0" w:color="auto"/>
              <w:left w:val="single" w:sz="4" w:space="0" w:color="auto"/>
              <w:bottom w:val="single" w:sz="4" w:space="0" w:color="auto"/>
              <w:right w:val="single" w:sz="4" w:space="0" w:color="auto"/>
            </w:tcBorders>
            <w:vAlign w:val="center"/>
          </w:tcPr>
          <w:p w14:paraId="588B8F8C" w14:textId="45534EEA" w:rsidR="00CF670D" w:rsidRPr="00085E67" w:rsidRDefault="00CF670D" w:rsidP="00CF670D">
            <w:pPr>
              <w:textAlignment w:val="auto"/>
              <w:rPr>
                <w:rFonts w:ascii="Calibri Light" w:hAnsi="Calibri Light" w:cs="Calibri Light"/>
                <w:color w:val="000000"/>
                <w:kern w:val="0"/>
                <w:sz w:val="18"/>
                <w:szCs w:val="18"/>
                <w:lang w:eastAsia="pt-BR"/>
              </w:rPr>
            </w:pPr>
          </w:p>
        </w:tc>
        <w:tc>
          <w:tcPr>
            <w:tcW w:w="1463" w:type="dxa"/>
            <w:vMerge/>
            <w:tcBorders>
              <w:top w:val="single" w:sz="4" w:space="0" w:color="auto"/>
              <w:left w:val="single" w:sz="4" w:space="0" w:color="auto"/>
              <w:bottom w:val="single" w:sz="4" w:space="0" w:color="auto"/>
              <w:right w:val="single" w:sz="4" w:space="0" w:color="auto"/>
            </w:tcBorders>
            <w:vAlign w:val="center"/>
          </w:tcPr>
          <w:p w14:paraId="7D0EC765" w14:textId="77777777" w:rsidR="00CF670D" w:rsidRPr="00085E67" w:rsidRDefault="00CF670D" w:rsidP="00CF670D">
            <w:pPr>
              <w:textAlignment w:val="auto"/>
              <w:rPr>
                <w:rFonts w:ascii="Calibri Light" w:hAnsi="Calibri Light" w:cs="Calibri Light"/>
                <w:color w:val="000000"/>
                <w:kern w:val="0"/>
                <w:sz w:val="18"/>
                <w:szCs w:val="18"/>
                <w:lang w:eastAsia="pt-BR"/>
              </w:rPr>
            </w:pP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B047038" w14:textId="77777777" w:rsidR="00CF670D" w:rsidRPr="00085E67" w:rsidRDefault="00CF670D" w:rsidP="00CF670D">
            <w:pPr>
              <w:textAlignment w:val="auto"/>
              <w:rPr>
                <w:rFonts w:ascii="Calibri Light" w:hAnsi="Calibri Light" w:cs="Calibri Light"/>
                <w:color w:val="44546A"/>
                <w:kern w:val="0"/>
                <w:sz w:val="18"/>
                <w:szCs w:val="18"/>
                <w:lang w:eastAsia="pt-BR"/>
              </w:rPr>
            </w:pPr>
          </w:p>
        </w:tc>
        <w:tc>
          <w:tcPr>
            <w:tcW w:w="933" w:type="dxa"/>
            <w:tcBorders>
              <w:top w:val="single" w:sz="4" w:space="0" w:color="auto"/>
              <w:left w:val="single" w:sz="4" w:space="0" w:color="auto"/>
              <w:bottom w:val="single" w:sz="4" w:space="0" w:color="auto"/>
              <w:right w:val="single" w:sz="4" w:space="0" w:color="auto"/>
            </w:tcBorders>
            <w:vAlign w:val="center"/>
          </w:tcPr>
          <w:p w14:paraId="3451D801" w14:textId="77777777" w:rsidR="00CF670D" w:rsidRPr="00085E67" w:rsidRDefault="00CF670D" w:rsidP="00CF670D">
            <w:pPr>
              <w:textAlignment w:val="auto"/>
              <w:rPr>
                <w:rFonts w:ascii="Calibri Light" w:hAnsi="Calibri Light" w:cs="Calibri Light"/>
                <w:color w:val="44546A"/>
                <w:kern w:val="0"/>
                <w:sz w:val="18"/>
                <w:szCs w:val="18"/>
                <w:lang w:eastAsia="pt-BR"/>
              </w:rPr>
            </w:pPr>
          </w:p>
        </w:tc>
      </w:tr>
      <w:tr w:rsidR="00CF670D" w:rsidRPr="00085E67" w14:paraId="6973A6D8" w14:textId="77777777" w:rsidTr="009648C9">
        <w:trPr>
          <w:trHeight w:val="512"/>
        </w:trPr>
        <w:tc>
          <w:tcPr>
            <w:tcW w:w="52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A7D325" w14:textId="77777777" w:rsidR="00CF670D" w:rsidRPr="00085E67" w:rsidRDefault="00CF670D" w:rsidP="00CF670D">
            <w:pPr>
              <w:textAlignment w:val="auto"/>
              <w:rPr>
                <w:rFonts w:ascii="Calibri Light" w:hAnsi="Calibri Light" w:cs="Calibri Light"/>
                <w:color w:val="000000"/>
                <w:kern w:val="0"/>
                <w:sz w:val="18"/>
                <w:szCs w:val="18"/>
                <w:lang w:eastAsia="pt-BR"/>
              </w:rPr>
            </w:pPr>
            <w:r>
              <w:rPr>
                <w:rFonts w:ascii="Calibri Light" w:hAnsi="Calibri Light" w:cs="Calibri Light"/>
                <w:color w:val="000000"/>
                <w:kern w:val="0"/>
                <w:sz w:val="18"/>
                <w:szCs w:val="18"/>
                <w:lang w:eastAsia="pt-BR"/>
              </w:rPr>
              <w:t>VALOR TOTAL DA PROPOSTA</w:t>
            </w:r>
          </w:p>
        </w:tc>
        <w:tc>
          <w:tcPr>
            <w:tcW w:w="508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5BDE81" w14:textId="77777777" w:rsidR="00CF670D" w:rsidRPr="00085E67" w:rsidRDefault="00CF670D" w:rsidP="00CF670D">
            <w:pPr>
              <w:jc w:val="center"/>
              <w:textAlignment w:val="auto"/>
              <w:rPr>
                <w:rFonts w:ascii="Calibri Light" w:hAnsi="Calibri Light" w:cs="Calibri Light"/>
                <w:color w:val="44546A"/>
                <w:kern w:val="0"/>
                <w:sz w:val="18"/>
                <w:szCs w:val="18"/>
                <w:lang w:eastAsia="pt-BR"/>
              </w:rPr>
            </w:pPr>
            <w:r>
              <w:rPr>
                <w:rFonts w:ascii="Calibri Light" w:hAnsi="Calibri Light" w:cs="Calibri Light"/>
                <w:color w:val="44546A"/>
                <w:kern w:val="0"/>
                <w:sz w:val="18"/>
                <w:szCs w:val="18"/>
                <w:lang w:eastAsia="pt-BR"/>
              </w:rPr>
              <w:t>R$XXXXXXXXXXXX (Valor por extenso)</w:t>
            </w:r>
          </w:p>
        </w:tc>
      </w:tr>
    </w:tbl>
    <w:p w14:paraId="3913F58A" w14:textId="77777777" w:rsidR="00CF670D" w:rsidRDefault="00CF670D" w:rsidP="00713A8A">
      <w:pPr>
        <w:pStyle w:val="Corpodetexto"/>
      </w:pPr>
    </w:p>
    <w:p w14:paraId="01F4B207" w14:textId="77777777" w:rsidR="00E10A2D" w:rsidRPr="00E30C1B" w:rsidRDefault="00E10A2D" w:rsidP="004333BD">
      <w:pPr>
        <w:keepNext/>
        <w:keepLines/>
        <w:spacing w:line="276" w:lineRule="auto"/>
        <w:jc w:val="both"/>
        <w:rPr>
          <w:rFonts w:ascii="Arial" w:hAnsi="Arial" w:cs="Arial"/>
        </w:rPr>
      </w:pPr>
      <w:r w:rsidRPr="00E30C1B">
        <w:rPr>
          <w:rFonts w:ascii="Arial" w:hAnsi="Arial" w:cs="Arial"/>
        </w:rPr>
        <w:t>LOCAL E DATA</w:t>
      </w:r>
    </w:p>
    <w:p w14:paraId="235E726A" w14:textId="77777777" w:rsidR="00B357BD" w:rsidRPr="00E30C1B" w:rsidRDefault="00B357BD" w:rsidP="004333BD">
      <w:pPr>
        <w:keepNext/>
        <w:keepLines/>
        <w:spacing w:line="276" w:lineRule="auto"/>
        <w:jc w:val="both"/>
        <w:rPr>
          <w:rFonts w:ascii="Arial" w:hAnsi="Arial" w:cs="Arial"/>
          <w:caps/>
        </w:rPr>
      </w:pPr>
    </w:p>
    <w:tbl>
      <w:tblPr>
        <w:tblpPr w:leftFromText="141" w:rightFromText="141" w:vertAnchor="text" w:horzAnchor="margin" w:tblpX="-68" w:tblpY="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6124"/>
      </w:tblGrid>
      <w:tr w:rsidR="00B357BD" w:rsidRPr="00E30C1B" w14:paraId="5D00158A" w14:textId="77777777" w:rsidTr="00862255">
        <w:trPr>
          <w:trHeight w:val="553"/>
        </w:trPr>
        <w:tc>
          <w:tcPr>
            <w:tcW w:w="3652" w:type="dxa"/>
            <w:vMerge w:val="restart"/>
          </w:tcPr>
          <w:p w14:paraId="79580501" w14:textId="77777777" w:rsidR="00B357BD" w:rsidRPr="00E30C1B" w:rsidRDefault="00B357BD" w:rsidP="004333BD">
            <w:pPr>
              <w:keepNext/>
              <w:keepLines/>
              <w:spacing w:line="276" w:lineRule="auto"/>
              <w:jc w:val="both"/>
              <w:rPr>
                <w:rFonts w:ascii="Arial" w:hAnsi="Arial" w:cs="Arial"/>
                <w:caps/>
                <w:lang w:val="pt-PT"/>
              </w:rPr>
            </w:pPr>
            <w:r w:rsidRPr="00E30C1B">
              <w:rPr>
                <w:rFonts w:ascii="Arial" w:hAnsi="Arial" w:cs="Arial"/>
                <w:caps/>
                <w:lang w:val="pt-PT"/>
              </w:rPr>
              <w:t>CARIMBO PADRONIZADO DO CNPJ</w:t>
            </w:r>
          </w:p>
          <w:p w14:paraId="40C4E68F" w14:textId="77777777" w:rsidR="00B357BD" w:rsidRPr="00E30C1B" w:rsidRDefault="00B357BD" w:rsidP="004333BD">
            <w:pPr>
              <w:keepNext/>
              <w:keepLines/>
              <w:spacing w:line="276" w:lineRule="auto"/>
              <w:jc w:val="both"/>
              <w:rPr>
                <w:rFonts w:ascii="Arial" w:hAnsi="Arial" w:cs="Arial"/>
                <w:caps/>
              </w:rPr>
            </w:pPr>
          </w:p>
        </w:tc>
        <w:tc>
          <w:tcPr>
            <w:tcW w:w="6124" w:type="dxa"/>
          </w:tcPr>
          <w:p w14:paraId="5CCDC4B4" w14:textId="77777777" w:rsidR="00B357BD" w:rsidRPr="00E30C1B" w:rsidRDefault="00B357BD" w:rsidP="004333BD">
            <w:pPr>
              <w:keepNext/>
              <w:keepLines/>
              <w:spacing w:line="276" w:lineRule="auto"/>
              <w:jc w:val="both"/>
              <w:rPr>
                <w:rFonts w:ascii="Arial" w:hAnsi="Arial" w:cs="Arial"/>
                <w:caps/>
              </w:rPr>
            </w:pPr>
          </w:p>
        </w:tc>
      </w:tr>
      <w:tr w:rsidR="00B357BD" w:rsidRPr="00E30C1B" w14:paraId="60D60A82" w14:textId="77777777" w:rsidTr="00862255">
        <w:trPr>
          <w:trHeight w:val="844"/>
        </w:trPr>
        <w:tc>
          <w:tcPr>
            <w:tcW w:w="3652" w:type="dxa"/>
            <w:vMerge/>
          </w:tcPr>
          <w:p w14:paraId="67473B67" w14:textId="77777777" w:rsidR="00B357BD" w:rsidRPr="00E30C1B" w:rsidRDefault="00B357BD" w:rsidP="004333BD">
            <w:pPr>
              <w:keepNext/>
              <w:keepLines/>
              <w:spacing w:line="276" w:lineRule="auto"/>
              <w:jc w:val="both"/>
              <w:rPr>
                <w:rFonts w:ascii="Arial" w:hAnsi="Arial" w:cs="Arial"/>
                <w:caps/>
              </w:rPr>
            </w:pPr>
          </w:p>
        </w:tc>
        <w:tc>
          <w:tcPr>
            <w:tcW w:w="6124" w:type="dxa"/>
          </w:tcPr>
          <w:p w14:paraId="32BECA51" w14:textId="77777777" w:rsidR="00B357BD" w:rsidRPr="00E30C1B" w:rsidRDefault="00B357BD" w:rsidP="004333BD">
            <w:pPr>
              <w:keepNext/>
              <w:keepLines/>
              <w:spacing w:line="276" w:lineRule="auto"/>
              <w:jc w:val="both"/>
              <w:rPr>
                <w:rFonts w:ascii="Arial" w:hAnsi="Arial" w:cs="Arial"/>
                <w:caps/>
              </w:rPr>
            </w:pPr>
            <w:r w:rsidRPr="00E30C1B">
              <w:rPr>
                <w:rFonts w:ascii="Arial" w:hAnsi="Arial" w:cs="Arial"/>
                <w:caps/>
              </w:rPr>
              <w:t>Assinatura do representante legal da empresa</w:t>
            </w:r>
          </w:p>
          <w:p w14:paraId="5C644E7B" w14:textId="77777777" w:rsidR="00B357BD" w:rsidRPr="00E30C1B" w:rsidRDefault="00B357BD" w:rsidP="004333BD">
            <w:pPr>
              <w:keepNext/>
              <w:keepLines/>
              <w:spacing w:line="276" w:lineRule="auto"/>
              <w:jc w:val="both"/>
              <w:rPr>
                <w:rFonts w:ascii="Arial" w:hAnsi="Arial" w:cs="Arial"/>
                <w:caps/>
              </w:rPr>
            </w:pPr>
            <w:r w:rsidRPr="00E30C1B">
              <w:rPr>
                <w:rFonts w:ascii="Arial" w:hAnsi="Arial" w:cs="Arial"/>
                <w:caps/>
              </w:rPr>
              <w:t>Nome:</w:t>
            </w:r>
          </w:p>
          <w:p w14:paraId="0F23A259" w14:textId="77777777" w:rsidR="00B357BD" w:rsidRPr="00E30C1B" w:rsidRDefault="00B357BD" w:rsidP="004333BD">
            <w:pPr>
              <w:keepNext/>
              <w:keepLines/>
              <w:spacing w:line="276" w:lineRule="auto"/>
              <w:jc w:val="both"/>
              <w:rPr>
                <w:rFonts w:ascii="Arial" w:hAnsi="Arial" w:cs="Arial"/>
                <w:caps/>
              </w:rPr>
            </w:pPr>
            <w:r w:rsidRPr="00E30C1B">
              <w:rPr>
                <w:rFonts w:ascii="Arial" w:hAnsi="Arial" w:cs="Arial"/>
                <w:caps/>
              </w:rPr>
              <w:t>Cargo:</w:t>
            </w:r>
          </w:p>
          <w:p w14:paraId="6517E5C1" w14:textId="77777777" w:rsidR="00B357BD" w:rsidRPr="00E30C1B" w:rsidRDefault="00B357BD" w:rsidP="004333BD">
            <w:pPr>
              <w:keepNext/>
              <w:keepLines/>
              <w:spacing w:line="276" w:lineRule="auto"/>
              <w:jc w:val="both"/>
              <w:rPr>
                <w:rFonts w:ascii="Arial" w:hAnsi="Arial" w:cs="Arial"/>
                <w:caps/>
              </w:rPr>
            </w:pPr>
            <w:r w:rsidRPr="00E30C1B">
              <w:rPr>
                <w:rFonts w:ascii="Arial" w:hAnsi="Arial" w:cs="Arial"/>
                <w:caps/>
              </w:rPr>
              <w:t>RG:</w:t>
            </w:r>
          </w:p>
        </w:tc>
      </w:tr>
    </w:tbl>
    <w:p w14:paraId="46FB8BEA" w14:textId="77777777" w:rsidR="00B357BD" w:rsidRPr="00E30C1B" w:rsidRDefault="00B357BD" w:rsidP="004333BD">
      <w:pPr>
        <w:keepNext/>
        <w:keepLines/>
        <w:spacing w:line="276" w:lineRule="auto"/>
        <w:jc w:val="both"/>
        <w:rPr>
          <w:rFonts w:ascii="Arial" w:hAnsi="Arial" w:cs="Arial"/>
          <w:caps/>
        </w:rPr>
      </w:pPr>
    </w:p>
    <w:p w14:paraId="3B33734A" w14:textId="77777777" w:rsidR="00F21207" w:rsidRPr="00360B57" w:rsidRDefault="00F21207" w:rsidP="004333BD">
      <w:pPr>
        <w:keepNext/>
        <w:keepLines/>
        <w:suppressAutoHyphens/>
        <w:spacing w:before="120" w:after="120" w:line="276" w:lineRule="auto"/>
        <w:ind w:left="-142" w:right="283"/>
        <w:jc w:val="both"/>
        <w:rPr>
          <w:rFonts w:ascii="Arial" w:hAnsi="Arial" w:cs="Arial"/>
          <w:b/>
          <w:sz w:val="16"/>
          <w:szCs w:val="16"/>
          <w:lang w:eastAsia="ar-SA"/>
        </w:rPr>
      </w:pPr>
      <w:r w:rsidRPr="00360B57">
        <w:rPr>
          <w:rFonts w:ascii="Arial" w:hAnsi="Arial" w:cs="Arial"/>
          <w:b/>
          <w:sz w:val="16"/>
          <w:szCs w:val="16"/>
          <w:lang w:eastAsia="ar-SA"/>
        </w:rPr>
        <w:t xml:space="preserve">OBSERVAÇÃO 1: </w:t>
      </w:r>
      <w:r w:rsidRPr="00360B57">
        <w:rPr>
          <w:rFonts w:ascii="Arial" w:hAnsi="Arial" w:cs="Arial"/>
          <w:sz w:val="16"/>
          <w:szCs w:val="16"/>
          <w:lang w:eastAsia="ar-SA"/>
        </w:rPr>
        <w:t>Para efeito de julgamento das propostas, o valor deverá ser limitado a 02 (duas) casas decimais.</w:t>
      </w:r>
    </w:p>
    <w:p w14:paraId="3FDAAB36" w14:textId="158811B8" w:rsidR="00F21207" w:rsidRPr="00360B57" w:rsidRDefault="00F21207" w:rsidP="004333BD">
      <w:pPr>
        <w:keepNext/>
        <w:keepLines/>
        <w:suppressAutoHyphens/>
        <w:spacing w:line="276" w:lineRule="auto"/>
        <w:ind w:left="-142" w:right="283"/>
        <w:jc w:val="both"/>
        <w:rPr>
          <w:rFonts w:ascii="Arial" w:hAnsi="Arial" w:cs="Arial"/>
          <w:sz w:val="16"/>
          <w:szCs w:val="16"/>
          <w:lang w:eastAsia="ar-SA"/>
        </w:rPr>
      </w:pPr>
      <w:r w:rsidRPr="00360B57">
        <w:rPr>
          <w:rFonts w:ascii="Arial" w:hAnsi="Arial" w:cs="Arial"/>
          <w:b/>
          <w:sz w:val="16"/>
          <w:szCs w:val="16"/>
          <w:lang w:eastAsia="ar-SA"/>
        </w:rPr>
        <w:t xml:space="preserve">OBSERVAÇÃO 2: </w:t>
      </w:r>
      <w:r w:rsidRPr="00360B57">
        <w:rPr>
          <w:rFonts w:ascii="Arial" w:hAnsi="Arial" w:cs="Arial"/>
          <w:sz w:val="16"/>
          <w:szCs w:val="16"/>
        </w:rPr>
        <w:t>Não se admitirá proposta que apresente</w:t>
      </w:r>
      <w:r w:rsidR="00713A8A">
        <w:rPr>
          <w:rFonts w:ascii="Arial" w:hAnsi="Arial" w:cs="Arial"/>
          <w:sz w:val="16"/>
          <w:szCs w:val="16"/>
        </w:rPr>
        <w:t xml:space="preserve"> preços global ou unitário simbólicos, </w:t>
      </w:r>
      <w:r w:rsidRPr="00360B57">
        <w:rPr>
          <w:rFonts w:ascii="Arial" w:hAnsi="Arial" w:cs="Arial"/>
          <w:sz w:val="16"/>
          <w:szCs w:val="16"/>
        </w:rPr>
        <w:t>irrisórios ou de valor zero</w:t>
      </w:r>
      <w:r w:rsidRPr="00360B57">
        <w:rPr>
          <w:rFonts w:ascii="Arial" w:hAnsi="Arial" w:cs="Arial"/>
          <w:sz w:val="16"/>
          <w:szCs w:val="16"/>
          <w:lang w:eastAsia="ar-SA"/>
        </w:rPr>
        <w:t>.</w:t>
      </w:r>
    </w:p>
    <w:p w14:paraId="42E6FB7A" w14:textId="77777777" w:rsidR="00B357BD" w:rsidRPr="00E30C1B" w:rsidRDefault="00B357BD" w:rsidP="004333BD">
      <w:pPr>
        <w:keepNext/>
        <w:keepLines/>
        <w:spacing w:line="276" w:lineRule="auto"/>
        <w:jc w:val="both"/>
        <w:rPr>
          <w:rFonts w:ascii="Arial" w:hAnsi="Arial" w:cs="Arial"/>
          <w:caps/>
        </w:rPr>
      </w:pPr>
    </w:p>
    <w:p w14:paraId="324A4E63" w14:textId="77777777" w:rsidR="008C7AF1" w:rsidRPr="00E30C1B" w:rsidRDefault="00482F2C" w:rsidP="004333BD">
      <w:pPr>
        <w:keepNext/>
        <w:keepLines/>
        <w:spacing w:line="276" w:lineRule="auto"/>
        <w:ind w:left="567" w:hanging="567"/>
        <w:jc w:val="both"/>
        <w:rPr>
          <w:rFonts w:ascii="Arial" w:hAnsi="Arial" w:cs="Arial"/>
          <w:caps/>
        </w:rPr>
      </w:pPr>
      <w:r w:rsidRPr="00E30C1B">
        <w:rPr>
          <w:rFonts w:ascii="Arial" w:hAnsi="Arial" w:cs="Arial"/>
          <w:caps/>
        </w:rPr>
        <w:br w:type="page"/>
      </w:r>
    </w:p>
    <w:p w14:paraId="5F262730" w14:textId="14C4364C" w:rsidR="00104F22" w:rsidRPr="00E30C1B" w:rsidRDefault="00AA630D" w:rsidP="00104F22">
      <w:pPr>
        <w:pStyle w:val="Ttulo1"/>
        <w:keepLines/>
        <w:rPr>
          <w:rFonts w:cs="Arial"/>
        </w:rPr>
      </w:pPr>
      <w:bookmarkStart w:id="85" w:name="_Ref473048408"/>
      <w:bookmarkStart w:id="86" w:name="_Toc479345926"/>
      <w:bookmarkStart w:id="87" w:name="_Toc483324686"/>
      <w:bookmarkStart w:id="88" w:name="_Toc484685854"/>
      <w:r>
        <w:rPr>
          <w:rFonts w:cs="Arial"/>
          <w:color w:val="FF0000"/>
        </w:rPr>
        <w:lastRenderedPageBreak/>
        <w:t xml:space="preserve">  </w:t>
      </w:r>
      <w:bookmarkStart w:id="89" w:name="_Toc161751081"/>
      <w:r w:rsidR="00104F22" w:rsidRPr="00104F22">
        <w:rPr>
          <w:rFonts w:cs="Arial"/>
          <w:sz w:val="28"/>
          <w:szCs w:val="18"/>
        </w:rPr>
        <w:t>ANEXO 03 – MODELO DE ATESTADO DE CAPACIDADE TÉCNICA</w:t>
      </w:r>
      <w:bookmarkEnd w:id="89"/>
    </w:p>
    <w:p w14:paraId="55BA3E71" w14:textId="77777777" w:rsidR="00104F22" w:rsidRPr="00E30C1B" w:rsidRDefault="00104F22" w:rsidP="00104F22">
      <w:pPr>
        <w:pStyle w:val="western"/>
        <w:keepNext/>
        <w:keepLines/>
        <w:spacing w:before="120" w:after="120" w:line="276" w:lineRule="auto"/>
        <w:ind w:left="567" w:hanging="567"/>
        <w:jc w:val="center"/>
        <w:rPr>
          <w:rFonts w:ascii="Arial" w:hAnsi="Arial" w:cs="Arial"/>
        </w:rPr>
      </w:pPr>
      <w:r w:rsidRPr="00E30C1B">
        <w:rPr>
          <w:rFonts w:ascii="Arial" w:hAnsi="Arial" w:cs="Arial"/>
          <w:b/>
          <w:sz w:val="28"/>
        </w:rPr>
        <w:t xml:space="preserve">LICITAÇÃO ELETRÔNICA </w:t>
      </w:r>
      <w:r w:rsidRPr="00923FD6">
        <w:rPr>
          <w:rFonts w:ascii="Arial" w:hAnsi="Arial" w:cs="Arial"/>
          <w:b/>
          <w:sz w:val="28"/>
        </w:rPr>
        <w:t>Nº 1/2024</w:t>
      </w:r>
    </w:p>
    <w:p w14:paraId="64FA655E" w14:textId="6B6B0EC2" w:rsidR="00104F22" w:rsidRPr="00E30C1B" w:rsidRDefault="00104F22" w:rsidP="00104F22">
      <w:pPr>
        <w:pStyle w:val="Subttulo"/>
        <w:keepLines/>
        <w:spacing w:line="276" w:lineRule="auto"/>
        <w:rPr>
          <w:rFonts w:cs="Arial"/>
          <w:sz w:val="20"/>
        </w:rPr>
      </w:pPr>
      <w:r>
        <w:rPr>
          <w:rFonts w:cs="Arial"/>
          <w:sz w:val="20"/>
        </w:rPr>
        <w:t>ATESTADO DE CAPACIDADE TÉCNICA</w:t>
      </w:r>
    </w:p>
    <w:p w14:paraId="5771D3DA" w14:textId="77777777" w:rsidR="00104F22" w:rsidRPr="00694BF6" w:rsidRDefault="00104F22" w:rsidP="00104F22">
      <w:pPr>
        <w:keepNext/>
        <w:keepLines/>
        <w:autoSpaceDE w:val="0"/>
        <w:autoSpaceDN w:val="0"/>
        <w:adjustRightInd w:val="0"/>
        <w:spacing w:line="333" w:lineRule="exact"/>
        <w:jc w:val="center"/>
        <w:rPr>
          <w:rFonts w:ascii="Arial" w:hAnsi="Arial" w:cs="Arial"/>
          <w:b/>
          <w:bCs/>
          <w:i/>
          <w:color w:val="FF0000"/>
        </w:rPr>
      </w:pPr>
      <w:r w:rsidRPr="00694BF6">
        <w:rPr>
          <w:rFonts w:ascii="Arial" w:hAnsi="Arial" w:cs="Arial"/>
          <w:b/>
          <w:bCs/>
          <w:i/>
          <w:color w:val="FF0000"/>
        </w:rPr>
        <w:t>(EMITIR EM PAPEL TIMBRADO DA EMPRESA EMITENTE DO ATESTADO)</w:t>
      </w:r>
    </w:p>
    <w:tbl>
      <w:tblPr>
        <w:tblW w:w="9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6"/>
        <w:gridCol w:w="3604"/>
      </w:tblGrid>
      <w:tr w:rsidR="00104F22" w:rsidRPr="00694BF6" w14:paraId="11FA91B3" w14:textId="77777777" w:rsidTr="00B54E6A">
        <w:trPr>
          <w:trHeight w:val="421"/>
        </w:trPr>
        <w:tc>
          <w:tcPr>
            <w:tcW w:w="9940" w:type="dxa"/>
            <w:gridSpan w:val="2"/>
            <w:shd w:val="clear" w:color="auto" w:fill="B8CCE4"/>
            <w:vAlign w:val="center"/>
          </w:tcPr>
          <w:p w14:paraId="5C75102E" w14:textId="77777777" w:rsidR="00104F22" w:rsidRPr="00694BF6" w:rsidRDefault="00104F22" w:rsidP="00A23518">
            <w:pPr>
              <w:keepNext/>
              <w:keepLines/>
              <w:jc w:val="center"/>
              <w:rPr>
                <w:rFonts w:ascii="Arial" w:hAnsi="Arial" w:cs="Arial"/>
                <w:b/>
              </w:rPr>
            </w:pPr>
            <w:r w:rsidRPr="00694BF6">
              <w:rPr>
                <w:rFonts w:ascii="Arial" w:hAnsi="Arial" w:cs="Arial"/>
                <w:b/>
              </w:rPr>
              <w:t>EMPRESA FORNECEDORA DOS SERVIÇOS</w:t>
            </w:r>
          </w:p>
        </w:tc>
      </w:tr>
      <w:tr w:rsidR="00104F22" w:rsidRPr="00694BF6" w14:paraId="142C54E0" w14:textId="77777777" w:rsidTr="00B54E6A">
        <w:trPr>
          <w:trHeight w:val="472"/>
        </w:trPr>
        <w:tc>
          <w:tcPr>
            <w:tcW w:w="6336" w:type="dxa"/>
            <w:vAlign w:val="center"/>
          </w:tcPr>
          <w:p w14:paraId="54B44376" w14:textId="77777777" w:rsidR="00104F22" w:rsidRPr="00694BF6" w:rsidRDefault="00104F22" w:rsidP="00A23518">
            <w:pPr>
              <w:keepNext/>
              <w:keepLines/>
              <w:jc w:val="both"/>
              <w:rPr>
                <w:rFonts w:ascii="Arial" w:hAnsi="Arial" w:cs="Arial"/>
              </w:rPr>
            </w:pPr>
            <w:r w:rsidRPr="00694BF6">
              <w:rPr>
                <w:rFonts w:ascii="Arial" w:hAnsi="Arial" w:cs="Arial"/>
              </w:rPr>
              <w:t>RAZÃO SOCIAL</w:t>
            </w:r>
          </w:p>
        </w:tc>
        <w:tc>
          <w:tcPr>
            <w:tcW w:w="3603" w:type="dxa"/>
            <w:vAlign w:val="center"/>
          </w:tcPr>
          <w:p w14:paraId="228CF1FE" w14:textId="77777777" w:rsidR="00104F22" w:rsidRPr="00694BF6" w:rsidRDefault="00104F22" w:rsidP="00A23518">
            <w:pPr>
              <w:keepNext/>
              <w:keepLines/>
              <w:rPr>
                <w:rFonts w:ascii="Arial" w:hAnsi="Arial" w:cs="Arial"/>
              </w:rPr>
            </w:pPr>
          </w:p>
        </w:tc>
      </w:tr>
      <w:tr w:rsidR="00104F22" w:rsidRPr="00694BF6" w14:paraId="1DC60A81" w14:textId="77777777" w:rsidTr="00B54E6A">
        <w:trPr>
          <w:trHeight w:val="364"/>
        </w:trPr>
        <w:tc>
          <w:tcPr>
            <w:tcW w:w="6336" w:type="dxa"/>
            <w:vAlign w:val="center"/>
          </w:tcPr>
          <w:p w14:paraId="03C0C050" w14:textId="77777777" w:rsidR="00104F22" w:rsidRPr="00694BF6" w:rsidRDefault="00104F22" w:rsidP="00A23518">
            <w:pPr>
              <w:keepNext/>
              <w:keepLines/>
              <w:jc w:val="both"/>
              <w:rPr>
                <w:rFonts w:ascii="Arial" w:hAnsi="Arial" w:cs="Arial"/>
              </w:rPr>
            </w:pPr>
            <w:r w:rsidRPr="00694BF6">
              <w:rPr>
                <w:rFonts w:ascii="Arial" w:hAnsi="Arial" w:cs="Arial"/>
              </w:rPr>
              <w:t>CNPJ</w:t>
            </w:r>
          </w:p>
        </w:tc>
        <w:tc>
          <w:tcPr>
            <w:tcW w:w="3603" w:type="dxa"/>
            <w:vAlign w:val="center"/>
          </w:tcPr>
          <w:p w14:paraId="149E739D" w14:textId="77777777" w:rsidR="00104F22" w:rsidRPr="00694BF6" w:rsidRDefault="00104F22" w:rsidP="00A23518">
            <w:pPr>
              <w:keepNext/>
              <w:keepLines/>
              <w:rPr>
                <w:rFonts w:ascii="Arial" w:hAnsi="Arial" w:cs="Arial"/>
              </w:rPr>
            </w:pPr>
          </w:p>
        </w:tc>
      </w:tr>
      <w:tr w:rsidR="00104F22" w:rsidRPr="00694BF6" w14:paraId="0AF8337F" w14:textId="77777777" w:rsidTr="009648C9">
        <w:trPr>
          <w:trHeight w:val="330"/>
        </w:trPr>
        <w:tc>
          <w:tcPr>
            <w:tcW w:w="6336" w:type="dxa"/>
            <w:vAlign w:val="center"/>
          </w:tcPr>
          <w:p w14:paraId="518DC0BE" w14:textId="77777777" w:rsidR="00104F22" w:rsidRPr="00694BF6" w:rsidRDefault="00104F22" w:rsidP="00A23518">
            <w:pPr>
              <w:keepNext/>
              <w:keepLines/>
              <w:jc w:val="both"/>
              <w:rPr>
                <w:rFonts w:ascii="Arial" w:hAnsi="Arial" w:cs="Arial"/>
              </w:rPr>
            </w:pPr>
            <w:r w:rsidRPr="00694BF6">
              <w:rPr>
                <w:rFonts w:ascii="Arial" w:hAnsi="Arial" w:cs="Arial"/>
              </w:rPr>
              <w:t>ENDEREÇO</w:t>
            </w:r>
          </w:p>
        </w:tc>
        <w:tc>
          <w:tcPr>
            <w:tcW w:w="3603" w:type="dxa"/>
            <w:vAlign w:val="center"/>
          </w:tcPr>
          <w:p w14:paraId="4628169C" w14:textId="77777777" w:rsidR="00104F22" w:rsidRPr="00694BF6" w:rsidRDefault="00104F22" w:rsidP="00A23518">
            <w:pPr>
              <w:keepNext/>
              <w:keepLines/>
              <w:rPr>
                <w:rFonts w:ascii="Arial" w:hAnsi="Arial" w:cs="Arial"/>
              </w:rPr>
            </w:pPr>
          </w:p>
        </w:tc>
      </w:tr>
      <w:tr w:rsidR="00104F22" w:rsidRPr="00694BF6" w14:paraId="542CB0B9" w14:textId="77777777" w:rsidTr="00B54E6A">
        <w:trPr>
          <w:trHeight w:val="310"/>
        </w:trPr>
        <w:tc>
          <w:tcPr>
            <w:tcW w:w="6336" w:type="dxa"/>
            <w:vAlign w:val="center"/>
          </w:tcPr>
          <w:p w14:paraId="6EDC33ED" w14:textId="77777777" w:rsidR="00104F22" w:rsidRPr="00694BF6" w:rsidRDefault="00104F22" w:rsidP="00A23518">
            <w:pPr>
              <w:keepNext/>
              <w:keepLines/>
              <w:jc w:val="both"/>
              <w:rPr>
                <w:rFonts w:ascii="Arial" w:hAnsi="Arial" w:cs="Arial"/>
              </w:rPr>
            </w:pPr>
            <w:r w:rsidRPr="00694BF6">
              <w:rPr>
                <w:rFonts w:ascii="Arial" w:hAnsi="Arial" w:cs="Arial"/>
              </w:rPr>
              <w:t>PERÍODO DE PRESTAÇÃO DOS SERVIÇOS</w:t>
            </w:r>
          </w:p>
        </w:tc>
        <w:tc>
          <w:tcPr>
            <w:tcW w:w="3603" w:type="dxa"/>
            <w:vAlign w:val="center"/>
          </w:tcPr>
          <w:p w14:paraId="10C0EC0F" w14:textId="77777777" w:rsidR="00104F22" w:rsidRPr="00694BF6" w:rsidRDefault="00104F22" w:rsidP="00A23518">
            <w:pPr>
              <w:keepNext/>
              <w:keepLines/>
              <w:rPr>
                <w:rFonts w:ascii="Arial" w:hAnsi="Arial" w:cs="Arial"/>
              </w:rPr>
            </w:pPr>
            <w:r w:rsidRPr="00694BF6">
              <w:rPr>
                <w:rFonts w:ascii="Arial" w:hAnsi="Arial" w:cs="Arial"/>
              </w:rPr>
              <w:t>____/____/____ a ____/ ____/_____</w:t>
            </w:r>
          </w:p>
        </w:tc>
      </w:tr>
      <w:tr w:rsidR="00104F22" w:rsidRPr="00694BF6" w14:paraId="7E64AA0A" w14:textId="77777777" w:rsidTr="00B54E6A">
        <w:trPr>
          <w:trHeight w:val="723"/>
        </w:trPr>
        <w:tc>
          <w:tcPr>
            <w:tcW w:w="6336" w:type="dxa"/>
            <w:vAlign w:val="center"/>
          </w:tcPr>
          <w:p w14:paraId="518488AA" w14:textId="77777777" w:rsidR="00104F22" w:rsidRPr="00694BF6" w:rsidRDefault="00104F22" w:rsidP="00A23518">
            <w:pPr>
              <w:keepNext/>
              <w:keepLines/>
              <w:jc w:val="both"/>
              <w:rPr>
                <w:rFonts w:ascii="Arial" w:hAnsi="Arial" w:cs="Arial"/>
              </w:rPr>
            </w:pPr>
            <w:r w:rsidRPr="00694BF6">
              <w:rPr>
                <w:rFonts w:ascii="Arial" w:hAnsi="Arial" w:cs="Arial"/>
              </w:rPr>
              <w:t xml:space="preserve">DESCRIÇÃO DA ATIVIDADE </w:t>
            </w:r>
          </w:p>
          <w:p w14:paraId="647BCB54" w14:textId="6491A268" w:rsidR="00104F22" w:rsidRPr="00694BF6" w:rsidRDefault="00104F22" w:rsidP="00A23518">
            <w:pPr>
              <w:keepNext/>
              <w:keepLines/>
              <w:jc w:val="both"/>
              <w:rPr>
                <w:rFonts w:ascii="Arial" w:hAnsi="Arial" w:cs="Arial"/>
              </w:rPr>
            </w:pPr>
            <w:r w:rsidRPr="00694BF6">
              <w:rPr>
                <w:rFonts w:ascii="Arial" w:hAnsi="Arial" w:cs="Arial"/>
              </w:rPr>
              <w:t>Descreva detalhadamente os serviços e</w:t>
            </w:r>
            <w:r w:rsidR="000A1819">
              <w:rPr>
                <w:rFonts w:ascii="Arial" w:hAnsi="Arial" w:cs="Arial"/>
              </w:rPr>
              <w:t xml:space="preserve"> a </w:t>
            </w:r>
            <w:r w:rsidR="000A1819" w:rsidRPr="00694BF6">
              <w:rPr>
                <w:rFonts w:ascii="Arial" w:hAnsi="Arial" w:cs="Arial"/>
              </w:rPr>
              <w:t>quantidade</w:t>
            </w:r>
            <w:r w:rsidR="000A1819">
              <w:rPr>
                <w:rFonts w:ascii="Arial" w:hAnsi="Arial" w:cs="Arial"/>
              </w:rPr>
              <w:t xml:space="preserve"> de empregados atendidos no contrato</w:t>
            </w:r>
          </w:p>
        </w:tc>
        <w:tc>
          <w:tcPr>
            <w:tcW w:w="3603" w:type="dxa"/>
            <w:vAlign w:val="center"/>
          </w:tcPr>
          <w:p w14:paraId="7C345318" w14:textId="77777777" w:rsidR="00104F22" w:rsidRPr="00694BF6" w:rsidRDefault="00104F22" w:rsidP="00A23518">
            <w:pPr>
              <w:keepNext/>
              <w:keepLines/>
              <w:rPr>
                <w:rFonts w:ascii="Arial" w:hAnsi="Arial" w:cs="Arial"/>
              </w:rPr>
            </w:pPr>
          </w:p>
        </w:tc>
      </w:tr>
      <w:tr w:rsidR="00104F22" w:rsidRPr="00694BF6" w14:paraId="4F6CE4A9" w14:textId="77777777" w:rsidTr="00B54E6A">
        <w:trPr>
          <w:trHeight w:val="484"/>
        </w:trPr>
        <w:tc>
          <w:tcPr>
            <w:tcW w:w="6336" w:type="dxa"/>
            <w:vAlign w:val="center"/>
          </w:tcPr>
          <w:p w14:paraId="76DC383E" w14:textId="77777777" w:rsidR="00104F22" w:rsidRPr="00694BF6" w:rsidRDefault="00104F22" w:rsidP="00A23518">
            <w:pPr>
              <w:keepNext/>
              <w:keepLines/>
              <w:jc w:val="both"/>
              <w:rPr>
                <w:rFonts w:ascii="Arial" w:hAnsi="Arial" w:cs="Arial"/>
              </w:rPr>
            </w:pPr>
            <w:r w:rsidRPr="00694BF6">
              <w:rPr>
                <w:rFonts w:ascii="Arial" w:hAnsi="Arial" w:cs="Arial"/>
              </w:rPr>
              <w:t>LOCAL DA EXECUÇÃO</w:t>
            </w:r>
          </w:p>
          <w:p w14:paraId="7966910A" w14:textId="77777777" w:rsidR="00104F22" w:rsidRPr="00694BF6" w:rsidRDefault="00104F22" w:rsidP="00A23518">
            <w:pPr>
              <w:keepNext/>
              <w:keepLines/>
              <w:jc w:val="both"/>
              <w:rPr>
                <w:rFonts w:ascii="Arial" w:hAnsi="Arial" w:cs="Arial"/>
              </w:rPr>
            </w:pPr>
            <w:r w:rsidRPr="00694BF6">
              <w:rPr>
                <w:rFonts w:ascii="Arial" w:hAnsi="Arial" w:cs="Arial"/>
              </w:rPr>
              <w:t>Informe o local onde a atividade foi executada</w:t>
            </w:r>
          </w:p>
        </w:tc>
        <w:tc>
          <w:tcPr>
            <w:tcW w:w="3603" w:type="dxa"/>
            <w:vAlign w:val="center"/>
          </w:tcPr>
          <w:p w14:paraId="6ED729D6" w14:textId="77777777" w:rsidR="00104F22" w:rsidRPr="00694BF6" w:rsidRDefault="00104F22" w:rsidP="00A23518">
            <w:pPr>
              <w:keepNext/>
              <w:keepLines/>
              <w:rPr>
                <w:rFonts w:ascii="Arial" w:hAnsi="Arial" w:cs="Arial"/>
              </w:rPr>
            </w:pPr>
          </w:p>
        </w:tc>
      </w:tr>
      <w:tr w:rsidR="00104F22" w:rsidRPr="00694BF6" w14:paraId="08E45271" w14:textId="77777777" w:rsidTr="009648C9">
        <w:trPr>
          <w:trHeight w:val="427"/>
        </w:trPr>
        <w:tc>
          <w:tcPr>
            <w:tcW w:w="6336" w:type="dxa"/>
            <w:vAlign w:val="center"/>
          </w:tcPr>
          <w:p w14:paraId="1F8D1338" w14:textId="77777777" w:rsidR="00104F22" w:rsidRPr="00694BF6" w:rsidRDefault="00104F22" w:rsidP="00A23518">
            <w:pPr>
              <w:keepNext/>
              <w:keepLines/>
              <w:jc w:val="both"/>
              <w:rPr>
                <w:rFonts w:ascii="Arial" w:hAnsi="Arial" w:cs="Arial"/>
              </w:rPr>
            </w:pPr>
            <w:r w:rsidRPr="00694BF6">
              <w:rPr>
                <w:rFonts w:ascii="Arial" w:hAnsi="Arial" w:cs="Arial"/>
              </w:rPr>
              <w:t>RESPONSABILIDADES</w:t>
            </w:r>
          </w:p>
          <w:p w14:paraId="02270D6F" w14:textId="77777777" w:rsidR="00104F22" w:rsidRPr="00694BF6" w:rsidRDefault="00104F22" w:rsidP="00A23518">
            <w:pPr>
              <w:keepNext/>
              <w:keepLines/>
              <w:jc w:val="both"/>
              <w:rPr>
                <w:rFonts w:ascii="Arial" w:hAnsi="Arial" w:cs="Arial"/>
              </w:rPr>
            </w:pPr>
            <w:r w:rsidRPr="00694BF6">
              <w:rPr>
                <w:rFonts w:ascii="Arial" w:hAnsi="Arial" w:cs="Arial"/>
              </w:rPr>
              <w:t>Descreva as responsabilidades assumidas pelo portador do atestado</w:t>
            </w:r>
          </w:p>
        </w:tc>
        <w:tc>
          <w:tcPr>
            <w:tcW w:w="3603" w:type="dxa"/>
            <w:vAlign w:val="center"/>
          </w:tcPr>
          <w:p w14:paraId="2F3B16BE" w14:textId="77777777" w:rsidR="00104F22" w:rsidRPr="00694BF6" w:rsidRDefault="00104F22" w:rsidP="00A23518">
            <w:pPr>
              <w:keepNext/>
              <w:keepLines/>
              <w:rPr>
                <w:rFonts w:ascii="Arial" w:hAnsi="Arial" w:cs="Arial"/>
              </w:rPr>
            </w:pPr>
          </w:p>
        </w:tc>
      </w:tr>
    </w:tbl>
    <w:p w14:paraId="3A3B743F" w14:textId="77777777" w:rsidR="00104F22" w:rsidRPr="00694BF6" w:rsidRDefault="00104F22" w:rsidP="00104F22">
      <w:pPr>
        <w:keepNext/>
        <w:keepLines/>
        <w:ind w:firstLine="567"/>
        <w:jc w:val="both"/>
        <w:rPr>
          <w:rFonts w:ascii="Arial" w:hAnsi="Arial" w:cs="Arial"/>
        </w:rPr>
      </w:pPr>
    </w:p>
    <w:p w14:paraId="15E75B66" w14:textId="77777777" w:rsidR="00104F22" w:rsidRPr="00694BF6" w:rsidRDefault="00104F22" w:rsidP="00104F22">
      <w:pPr>
        <w:keepNext/>
        <w:keepLines/>
        <w:jc w:val="both"/>
        <w:rPr>
          <w:rFonts w:ascii="Arial" w:hAnsi="Arial" w:cs="Arial"/>
        </w:rPr>
      </w:pPr>
      <w:r w:rsidRPr="00694BF6">
        <w:rPr>
          <w:rFonts w:ascii="Arial" w:hAnsi="Arial" w:cs="Arial"/>
        </w:rPr>
        <w:t>ATESTAMOS, para os devidos fins, que a empresa __________________ fornece/forneceu os serviços supracitados para a empresa abaixo identificada.</w:t>
      </w:r>
    </w:p>
    <w:p w14:paraId="67AA089B" w14:textId="77777777" w:rsidR="00104F22" w:rsidRPr="00694BF6" w:rsidRDefault="00104F22" w:rsidP="00104F22">
      <w:pPr>
        <w:keepNext/>
        <w:keepLines/>
        <w:jc w:val="both"/>
        <w:rPr>
          <w:rFonts w:ascii="Arial" w:hAnsi="Arial" w:cs="Arial"/>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428"/>
      </w:tblGrid>
      <w:tr w:rsidR="00104F22" w:rsidRPr="00694BF6" w14:paraId="3A98E0EB" w14:textId="77777777" w:rsidTr="00A23518">
        <w:trPr>
          <w:trHeight w:val="414"/>
        </w:trPr>
        <w:tc>
          <w:tcPr>
            <w:tcW w:w="9776" w:type="dxa"/>
            <w:gridSpan w:val="2"/>
            <w:shd w:val="clear" w:color="auto" w:fill="B8CCE4"/>
            <w:vAlign w:val="center"/>
          </w:tcPr>
          <w:p w14:paraId="01191720" w14:textId="77777777" w:rsidR="00104F22" w:rsidRPr="00694BF6" w:rsidRDefault="00104F22" w:rsidP="00A23518">
            <w:pPr>
              <w:keepNext/>
              <w:keepLines/>
              <w:jc w:val="center"/>
              <w:rPr>
                <w:rFonts w:ascii="Arial" w:hAnsi="Arial" w:cs="Arial"/>
                <w:b/>
              </w:rPr>
            </w:pPr>
            <w:r w:rsidRPr="00694BF6">
              <w:rPr>
                <w:rFonts w:ascii="Arial" w:hAnsi="Arial" w:cs="Arial"/>
                <w:b/>
              </w:rPr>
              <w:t>EMPRESA EMITENTE DO ATESTADO</w:t>
            </w:r>
          </w:p>
        </w:tc>
      </w:tr>
      <w:tr w:rsidR="00104F22" w:rsidRPr="00694BF6" w14:paraId="0ED41CC7" w14:textId="77777777" w:rsidTr="00A23518">
        <w:trPr>
          <w:trHeight w:val="535"/>
        </w:trPr>
        <w:tc>
          <w:tcPr>
            <w:tcW w:w="3348" w:type="dxa"/>
            <w:vAlign w:val="center"/>
          </w:tcPr>
          <w:p w14:paraId="15F97D5A" w14:textId="77777777" w:rsidR="00104F22" w:rsidRPr="00694BF6" w:rsidRDefault="00104F22" w:rsidP="00A23518">
            <w:pPr>
              <w:keepNext/>
              <w:keepLines/>
              <w:rPr>
                <w:rFonts w:ascii="Arial" w:hAnsi="Arial" w:cs="Arial"/>
              </w:rPr>
            </w:pPr>
            <w:r w:rsidRPr="00694BF6">
              <w:rPr>
                <w:rFonts w:ascii="Arial" w:hAnsi="Arial" w:cs="Arial"/>
              </w:rPr>
              <w:t>RAZÃO SOCIAL</w:t>
            </w:r>
          </w:p>
        </w:tc>
        <w:tc>
          <w:tcPr>
            <w:tcW w:w="6428" w:type="dxa"/>
            <w:vAlign w:val="center"/>
          </w:tcPr>
          <w:p w14:paraId="1F4AACCE" w14:textId="77777777" w:rsidR="00104F22" w:rsidRPr="00694BF6" w:rsidRDefault="00104F22" w:rsidP="00A23518">
            <w:pPr>
              <w:keepNext/>
              <w:keepLines/>
              <w:rPr>
                <w:rFonts w:ascii="Arial" w:hAnsi="Arial" w:cs="Arial"/>
              </w:rPr>
            </w:pPr>
          </w:p>
        </w:tc>
      </w:tr>
      <w:tr w:rsidR="00104F22" w:rsidRPr="00694BF6" w14:paraId="53F87A72" w14:textId="77777777" w:rsidTr="00A23518">
        <w:trPr>
          <w:trHeight w:val="504"/>
        </w:trPr>
        <w:tc>
          <w:tcPr>
            <w:tcW w:w="3348" w:type="dxa"/>
            <w:vAlign w:val="center"/>
          </w:tcPr>
          <w:p w14:paraId="7A60ABC5" w14:textId="77777777" w:rsidR="00104F22" w:rsidRPr="00694BF6" w:rsidRDefault="00104F22" w:rsidP="00A23518">
            <w:pPr>
              <w:keepNext/>
              <w:keepLines/>
              <w:rPr>
                <w:rFonts w:ascii="Arial" w:hAnsi="Arial" w:cs="Arial"/>
              </w:rPr>
            </w:pPr>
            <w:r w:rsidRPr="00694BF6">
              <w:rPr>
                <w:rFonts w:ascii="Arial" w:hAnsi="Arial" w:cs="Arial"/>
              </w:rPr>
              <w:t>CNPJ</w:t>
            </w:r>
          </w:p>
        </w:tc>
        <w:tc>
          <w:tcPr>
            <w:tcW w:w="6428" w:type="dxa"/>
            <w:vAlign w:val="center"/>
          </w:tcPr>
          <w:p w14:paraId="69AAAE95" w14:textId="77777777" w:rsidR="00104F22" w:rsidRPr="00694BF6" w:rsidRDefault="00104F22" w:rsidP="00A23518">
            <w:pPr>
              <w:keepNext/>
              <w:keepLines/>
              <w:rPr>
                <w:rFonts w:ascii="Arial" w:hAnsi="Arial" w:cs="Arial"/>
              </w:rPr>
            </w:pPr>
          </w:p>
        </w:tc>
      </w:tr>
      <w:tr w:rsidR="00104F22" w:rsidRPr="00694BF6" w14:paraId="6AF6EC59" w14:textId="77777777" w:rsidTr="00A23518">
        <w:trPr>
          <w:trHeight w:val="504"/>
        </w:trPr>
        <w:tc>
          <w:tcPr>
            <w:tcW w:w="3348" w:type="dxa"/>
            <w:vAlign w:val="center"/>
          </w:tcPr>
          <w:p w14:paraId="7E7E4BF7" w14:textId="77777777" w:rsidR="00104F22" w:rsidRPr="00694BF6" w:rsidRDefault="00104F22" w:rsidP="00A23518">
            <w:pPr>
              <w:keepNext/>
              <w:keepLines/>
              <w:rPr>
                <w:rFonts w:ascii="Arial" w:hAnsi="Arial" w:cs="Arial"/>
              </w:rPr>
            </w:pPr>
            <w:r w:rsidRPr="00694BF6">
              <w:rPr>
                <w:rFonts w:ascii="Arial" w:hAnsi="Arial" w:cs="Arial"/>
              </w:rPr>
              <w:t>RAMO DE ATIVIDADES</w:t>
            </w:r>
          </w:p>
        </w:tc>
        <w:tc>
          <w:tcPr>
            <w:tcW w:w="6428" w:type="dxa"/>
            <w:vAlign w:val="center"/>
          </w:tcPr>
          <w:p w14:paraId="4E3539CA" w14:textId="77777777" w:rsidR="00104F22" w:rsidRPr="00694BF6" w:rsidRDefault="00104F22" w:rsidP="00A23518">
            <w:pPr>
              <w:keepNext/>
              <w:keepLines/>
              <w:rPr>
                <w:rFonts w:ascii="Arial" w:hAnsi="Arial" w:cs="Arial"/>
              </w:rPr>
            </w:pPr>
          </w:p>
        </w:tc>
      </w:tr>
      <w:tr w:rsidR="00104F22" w:rsidRPr="00694BF6" w14:paraId="7FC3CA00" w14:textId="77777777" w:rsidTr="00A23518">
        <w:trPr>
          <w:trHeight w:val="529"/>
        </w:trPr>
        <w:tc>
          <w:tcPr>
            <w:tcW w:w="3348" w:type="dxa"/>
            <w:vAlign w:val="center"/>
          </w:tcPr>
          <w:p w14:paraId="1DD5F6BD" w14:textId="77777777" w:rsidR="00104F22" w:rsidRPr="00694BF6" w:rsidRDefault="00104F22" w:rsidP="00A23518">
            <w:pPr>
              <w:keepNext/>
              <w:keepLines/>
              <w:rPr>
                <w:rFonts w:ascii="Arial" w:hAnsi="Arial" w:cs="Arial"/>
              </w:rPr>
            </w:pPr>
            <w:r w:rsidRPr="00694BF6">
              <w:rPr>
                <w:rFonts w:ascii="Arial" w:hAnsi="Arial" w:cs="Arial"/>
              </w:rPr>
              <w:t>ENDEREÇO</w:t>
            </w:r>
          </w:p>
        </w:tc>
        <w:tc>
          <w:tcPr>
            <w:tcW w:w="6428" w:type="dxa"/>
            <w:vAlign w:val="center"/>
          </w:tcPr>
          <w:p w14:paraId="3467736C" w14:textId="77777777" w:rsidR="00104F22" w:rsidRPr="00694BF6" w:rsidRDefault="00104F22" w:rsidP="00A23518">
            <w:pPr>
              <w:keepNext/>
              <w:keepLines/>
              <w:rPr>
                <w:rFonts w:ascii="Arial" w:hAnsi="Arial" w:cs="Arial"/>
              </w:rPr>
            </w:pPr>
          </w:p>
        </w:tc>
      </w:tr>
      <w:tr w:rsidR="00104F22" w:rsidRPr="00694BF6" w14:paraId="612B1836" w14:textId="77777777" w:rsidTr="00A23518">
        <w:trPr>
          <w:trHeight w:val="711"/>
        </w:trPr>
        <w:tc>
          <w:tcPr>
            <w:tcW w:w="3348" w:type="dxa"/>
            <w:vAlign w:val="center"/>
          </w:tcPr>
          <w:p w14:paraId="1529650D" w14:textId="77777777" w:rsidR="00104F22" w:rsidRPr="00694BF6" w:rsidRDefault="00104F22" w:rsidP="00A23518">
            <w:pPr>
              <w:keepNext/>
              <w:keepLines/>
              <w:rPr>
                <w:rFonts w:ascii="Arial" w:hAnsi="Arial" w:cs="Arial"/>
              </w:rPr>
            </w:pPr>
            <w:r w:rsidRPr="00694BF6">
              <w:rPr>
                <w:rFonts w:ascii="Arial" w:hAnsi="Arial" w:cs="Arial"/>
              </w:rPr>
              <w:t>TELEFONE</w:t>
            </w:r>
          </w:p>
          <w:p w14:paraId="701671B8" w14:textId="77777777" w:rsidR="00104F22" w:rsidRPr="00694BF6" w:rsidRDefault="00104F22" w:rsidP="00A23518">
            <w:pPr>
              <w:keepNext/>
              <w:keepLines/>
              <w:rPr>
                <w:rFonts w:ascii="Arial" w:hAnsi="Arial" w:cs="Arial"/>
              </w:rPr>
            </w:pPr>
            <w:r w:rsidRPr="00694BF6">
              <w:rPr>
                <w:rFonts w:ascii="Arial" w:hAnsi="Arial" w:cs="Arial"/>
              </w:rPr>
              <w:t>E-MAIL</w:t>
            </w:r>
          </w:p>
        </w:tc>
        <w:tc>
          <w:tcPr>
            <w:tcW w:w="6428" w:type="dxa"/>
            <w:vAlign w:val="center"/>
          </w:tcPr>
          <w:p w14:paraId="2815A36B" w14:textId="77777777" w:rsidR="00104F22" w:rsidRPr="00694BF6" w:rsidRDefault="00104F22" w:rsidP="00A23518">
            <w:pPr>
              <w:keepNext/>
              <w:keepLines/>
              <w:rPr>
                <w:rFonts w:ascii="Arial" w:hAnsi="Arial" w:cs="Arial"/>
              </w:rPr>
            </w:pPr>
          </w:p>
        </w:tc>
      </w:tr>
      <w:tr w:rsidR="00104F22" w:rsidRPr="00694BF6" w14:paraId="5F26A819" w14:textId="77777777" w:rsidTr="00A23518">
        <w:trPr>
          <w:trHeight w:val="558"/>
        </w:trPr>
        <w:tc>
          <w:tcPr>
            <w:tcW w:w="3348" w:type="dxa"/>
            <w:vAlign w:val="center"/>
          </w:tcPr>
          <w:p w14:paraId="4D4CAF60" w14:textId="77777777" w:rsidR="00104F22" w:rsidRPr="00694BF6" w:rsidRDefault="00104F22" w:rsidP="00A23518">
            <w:pPr>
              <w:keepNext/>
              <w:keepLines/>
              <w:jc w:val="both"/>
              <w:rPr>
                <w:rFonts w:ascii="Arial" w:hAnsi="Arial" w:cs="Arial"/>
              </w:rPr>
            </w:pPr>
            <w:r w:rsidRPr="00694BF6">
              <w:rPr>
                <w:rFonts w:ascii="Arial" w:hAnsi="Arial" w:cs="Arial"/>
              </w:rPr>
              <w:t xml:space="preserve">Nome e Cargo do Representante da Empresa </w:t>
            </w:r>
          </w:p>
        </w:tc>
        <w:tc>
          <w:tcPr>
            <w:tcW w:w="6428" w:type="dxa"/>
            <w:vAlign w:val="center"/>
          </w:tcPr>
          <w:p w14:paraId="11F0D4F6" w14:textId="77777777" w:rsidR="00104F22" w:rsidRPr="00694BF6" w:rsidRDefault="00104F22" w:rsidP="00A23518">
            <w:pPr>
              <w:keepNext/>
              <w:keepLines/>
              <w:rPr>
                <w:rFonts w:ascii="Arial" w:hAnsi="Arial" w:cs="Arial"/>
              </w:rPr>
            </w:pPr>
          </w:p>
        </w:tc>
      </w:tr>
    </w:tbl>
    <w:p w14:paraId="690BB2E7" w14:textId="77777777" w:rsidR="00104F22" w:rsidRPr="00694BF6" w:rsidRDefault="00104F22" w:rsidP="00104F22">
      <w:pPr>
        <w:keepNext/>
        <w:keepLines/>
        <w:jc w:val="both"/>
        <w:rPr>
          <w:rFonts w:ascii="Arial" w:hAnsi="Arial" w:cs="Arial"/>
        </w:rPr>
      </w:pPr>
    </w:p>
    <w:p w14:paraId="00DB305F" w14:textId="77777777" w:rsidR="00104F22" w:rsidRPr="00694BF6" w:rsidRDefault="00104F22" w:rsidP="00104F22">
      <w:pPr>
        <w:keepNext/>
        <w:keepLines/>
        <w:jc w:val="both"/>
        <w:rPr>
          <w:rFonts w:ascii="Arial" w:hAnsi="Arial" w:cs="Arial"/>
        </w:rPr>
      </w:pPr>
      <w:r w:rsidRPr="00694BF6">
        <w:rPr>
          <w:rFonts w:ascii="Arial" w:hAnsi="Arial" w:cs="Arial"/>
        </w:rPr>
        <w:t>ATESTAMOS que a empresa ________________ demonstrou excelente habilidade técnica, capacidade de realizar os serviços atribuídos, competência e eficiência. Mostrou comprometimento com os prazos estabelecidos e execução satisfatória dentro dos padrões de qualidade.</w:t>
      </w:r>
    </w:p>
    <w:p w14:paraId="73DB67ED" w14:textId="77777777" w:rsidR="00104F22" w:rsidRPr="00694BF6" w:rsidRDefault="00104F22" w:rsidP="00104F22">
      <w:pPr>
        <w:keepNext/>
        <w:keepLines/>
        <w:jc w:val="both"/>
        <w:rPr>
          <w:rFonts w:ascii="Arial" w:hAnsi="Arial" w:cs="Arial"/>
        </w:rPr>
      </w:pPr>
    </w:p>
    <w:p w14:paraId="432EF0E0" w14:textId="77777777" w:rsidR="00104F22" w:rsidRPr="00694BF6" w:rsidRDefault="00104F22" w:rsidP="00104F22">
      <w:pPr>
        <w:keepNext/>
        <w:keepLines/>
        <w:jc w:val="both"/>
        <w:rPr>
          <w:rFonts w:ascii="Arial" w:hAnsi="Arial" w:cs="Arial"/>
        </w:rPr>
      </w:pPr>
      <w:r w:rsidRPr="00694BF6">
        <w:rPr>
          <w:rFonts w:ascii="Arial" w:hAnsi="Arial" w:cs="Arial"/>
        </w:rPr>
        <w:t xml:space="preserve">ATESTAMOS, ainda, que não houve registro de quaisquer incidentes graves, violações contratuais ou falhas significativas por parte da </w:t>
      </w:r>
      <w:r w:rsidRPr="00694BF6">
        <w:rPr>
          <w:rFonts w:ascii="Arial" w:hAnsi="Arial" w:cs="Arial"/>
          <w:b/>
          <w:bCs/>
          <w:u w:val="single"/>
        </w:rPr>
        <w:t>[nome da empresa]</w:t>
      </w:r>
      <w:r w:rsidRPr="00694BF6">
        <w:rPr>
          <w:rFonts w:ascii="Arial" w:hAnsi="Arial" w:cs="Arial"/>
        </w:rPr>
        <w:t xml:space="preserve"> durante sua participação nas atividades mencionadas neste atestado. Não havendo até a presente data, fatos que desabonem sua conduta e responsabilidade com as obrigações assumidas.</w:t>
      </w:r>
    </w:p>
    <w:p w14:paraId="7ADB9777" w14:textId="77777777" w:rsidR="00104F22" w:rsidRPr="00694BF6" w:rsidRDefault="00104F22" w:rsidP="00104F22">
      <w:pPr>
        <w:keepNext/>
        <w:keepLines/>
        <w:rPr>
          <w:rFonts w:ascii="Arial" w:hAnsi="Arial" w:cs="Arial"/>
        </w:rPr>
      </w:pPr>
    </w:p>
    <w:p w14:paraId="554EA51E" w14:textId="77777777" w:rsidR="00104F22" w:rsidRPr="00694BF6" w:rsidRDefault="00104F22" w:rsidP="00104F22">
      <w:pPr>
        <w:keepNext/>
        <w:keepLines/>
        <w:autoSpaceDE w:val="0"/>
        <w:autoSpaceDN w:val="0"/>
        <w:adjustRightInd w:val="0"/>
        <w:jc w:val="center"/>
        <w:rPr>
          <w:rFonts w:ascii="Arial" w:hAnsi="Arial" w:cs="Arial"/>
        </w:rPr>
      </w:pPr>
      <w:r w:rsidRPr="00694BF6">
        <w:rPr>
          <w:rFonts w:ascii="Arial" w:hAnsi="Arial" w:cs="Arial"/>
        </w:rPr>
        <w:t xml:space="preserve">Local, _____ de ________________ </w:t>
      </w:r>
      <w:proofErr w:type="spellStart"/>
      <w:r w:rsidRPr="00694BF6">
        <w:rPr>
          <w:rFonts w:ascii="Arial" w:hAnsi="Arial" w:cs="Arial"/>
        </w:rPr>
        <w:t>de</w:t>
      </w:r>
      <w:proofErr w:type="spellEnd"/>
      <w:r w:rsidRPr="00694BF6">
        <w:rPr>
          <w:rFonts w:ascii="Arial" w:hAnsi="Arial" w:cs="Arial"/>
        </w:rPr>
        <w:t xml:space="preserve"> XXXX.</w:t>
      </w:r>
    </w:p>
    <w:p w14:paraId="45215786" w14:textId="77777777" w:rsidR="00104F22" w:rsidRPr="00694BF6" w:rsidRDefault="00104F22" w:rsidP="00104F22">
      <w:pPr>
        <w:keepNext/>
        <w:keepLines/>
        <w:autoSpaceDE w:val="0"/>
        <w:autoSpaceDN w:val="0"/>
        <w:adjustRightInd w:val="0"/>
        <w:jc w:val="center"/>
        <w:rPr>
          <w:rFonts w:ascii="Arial" w:hAnsi="Arial" w:cs="Arial"/>
        </w:rPr>
      </w:pPr>
    </w:p>
    <w:p w14:paraId="28071727" w14:textId="77777777" w:rsidR="00104F22" w:rsidRPr="00694BF6" w:rsidRDefault="00104F22" w:rsidP="00104F22">
      <w:pPr>
        <w:keepNext/>
        <w:keepLines/>
        <w:jc w:val="center"/>
        <w:rPr>
          <w:rFonts w:ascii="Arial" w:hAnsi="Arial" w:cs="Arial"/>
        </w:rPr>
      </w:pPr>
      <w:r w:rsidRPr="00694BF6">
        <w:rPr>
          <w:rFonts w:ascii="Arial" w:hAnsi="Arial" w:cs="Arial"/>
        </w:rPr>
        <w:t>___________________________________________________________</w:t>
      </w:r>
    </w:p>
    <w:p w14:paraId="4EE919DF" w14:textId="4663CF4F" w:rsidR="00104F22" w:rsidRPr="00104F22" w:rsidRDefault="00104F22" w:rsidP="00104F22">
      <w:pPr>
        <w:keepNext/>
        <w:keepLines/>
        <w:jc w:val="center"/>
        <w:rPr>
          <w:rFonts w:ascii="Arial" w:hAnsi="Arial" w:cs="Arial"/>
          <w:sz w:val="200"/>
          <w:szCs w:val="200"/>
        </w:rPr>
      </w:pPr>
      <w:r w:rsidRPr="00694BF6">
        <w:rPr>
          <w:rFonts w:ascii="Arial" w:hAnsi="Arial" w:cs="Arial"/>
        </w:rPr>
        <w:t>Assinatura do Representante Legal da Empresa Emitente do Atestado.</w:t>
      </w:r>
    </w:p>
    <w:p w14:paraId="1A833D1D" w14:textId="71EF780A" w:rsidR="00630CFE" w:rsidRPr="00E30C1B" w:rsidRDefault="00630CFE" w:rsidP="004333BD">
      <w:pPr>
        <w:pStyle w:val="Ttulo1"/>
        <w:keepLines/>
        <w:rPr>
          <w:rFonts w:cs="Arial"/>
          <w:iCs/>
          <w:color w:val="FF0000"/>
        </w:rPr>
      </w:pPr>
      <w:bookmarkStart w:id="90" w:name="_Toc161751082"/>
      <w:r w:rsidRPr="00AA630D">
        <w:rPr>
          <w:rFonts w:cs="Arial"/>
        </w:rPr>
        <w:lastRenderedPageBreak/>
        <w:t xml:space="preserve">ANEXO </w:t>
      </w:r>
      <w:bookmarkEnd w:id="85"/>
      <w:bookmarkEnd w:id="86"/>
      <w:bookmarkEnd w:id="87"/>
      <w:bookmarkEnd w:id="88"/>
      <w:r w:rsidR="008C7AF1" w:rsidRPr="00AA630D">
        <w:rPr>
          <w:rFonts w:cs="Arial"/>
        </w:rPr>
        <w:t>0</w:t>
      </w:r>
      <w:r w:rsidR="00BD5A0A">
        <w:rPr>
          <w:rFonts w:cs="Arial"/>
        </w:rPr>
        <w:t>4</w:t>
      </w:r>
      <w:r w:rsidR="004B3E9D" w:rsidRPr="00AA630D">
        <w:rPr>
          <w:rFonts w:cs="Arial"/>
        </w:rPr>
        <w:t xml:space="preserve"> </w:t>
      </w:r>
      <w:r w:rsidR="001E765C">
        <w:rPr>
          <w:rFonts w:cs="Arial"/>
        </w:rPr>
        <w:t>–</w:t>
      </w:r>
      <w:r w:rsidR="004B3E9D" w:rsidRPr="00AA630D">
        <w:rPr>
          <w:rFonts w:cs="Arial"/>
        </w:rPr>
        <w:t xml:space="preserve"> </w:t>
      </w:r>
      <w:r w:rsidR="004B3E9D" w:rsidRPr="00AA630D">
        <w:rPr>
          <w:rFonts w:cs="Arial"/>
          <w:iCs/>
        </w:rPr>
        <w:t>DECLARAÇÃO UNIFICADA</w:t>
      </w:r>
      <w:bookmarkEnd w:id="90"/>
    </w:p>
    <w:p w14:paraId="086C4E46" w14:textId="2C6DECBD" w:rsidR="00AA7101" w:rsidRPr="00E30C1B" w:rsidRDefault="00AA7101" w:rsidP="004333BD">
      <w:pPr>
        <w:keepNext/>
        <w:keepLines/>
        <w:rPr>
          <w:rFonts w:ascii="Arial" w:hAnsi="Arial" w:cs="Arial"/>
        </w:rPr>
      </w:pPr>
    </w:p>
    <w:p w14:paraId="1C2EFC6A" w14:textId="5720D365" w:rsidR="00115D36" w:rsidRPr="00E30C1B" w:rsidRDefault="00B91D50" w:rsidP="004333BD">
      <w:pPr>
        <w:pStyle w:val="western"/>
        <w:keepNext/>
        <w:keepLines/>
        <w:spacing w:before="120" w:after="120" w:line="276" w:lineRule="auto"/>
        <w:ind w:left="567" w:hanging="567"/>
        <w:jc w:val="center"/>
        <w:rPr>
          <w:rFonts w:ascii="Arial" w:hAnsi="Arial" w:cs="Arial"/>
        </w:rPr>
      </w:pPr>
      <w:r w:rsidRPr="00E30C1B">
        <w:rPr>
          <w:rFonts w:ascii="Arial" w:hAnsi="Arial" w:cs="Arial"/>
          <w:b/>
          <w:sz w:val="28"/>
        </w:rPr>
        <w:t xml:space="preserve">LICITAÇÃO ELETRÔNICA </w:t>
      </w:r>
      <w:r w:rsidRPr="00923FD6">
        <w:rPr>
          <w:rFonts w:ascii="Arial" w:hAnsi="Arial" w:cs="Arial"/>
          <w:b/>
          <w:sz w:val="28"/>
        </w:rPr>
        <w:t xml:space="preserve">Nº </w:t>
      </w:r>
      <w:r w:rsidR="00923FD6" w:rsidRPr="00923FD6">
        <w:rPr>
          <w:rFonts w:ascii="Arial" w:hAnsi="Arial" w:cs="Arial"/>
          <w:b/>
          <w:sz w:val="28"/>
        </w:rPr>
        <w:t>1</w:t>
      </w:r>
      <w:r w:rsidR="00360B57" w:rsidRPr="00923FD6">
        <w:rPr>
          <w:rFonts w:ascii="Arial" w:hAnsi="Arial" w:cs="Arial"/>
          <w:b/>
          <w:sz w:val="28"/>
        </w:rPr>
        <w:t>/202</w:t>
      </w:r>
      <w:r w:rsidR="003F2283" w:rsidRPr="00923FD6">
        <w:rPr>
          <w:rFonts w:ascii="Arial" w:hAnsi="Arial" w:cs="Arial"/>
          <w:b/>
          <w:sz w:val="28"/>
        </w:rPr>
        <w:t>4</w:t>
      </w:r>
    </w:p>
    <w:p w14:paraId="03537F8A" w14:textId="77777777" w:rsidR="00630CFE" w:rsidRPr="00E30C1B" w:rsidRDefault="009A4EEE" w:rsidP="004333BD">
      <w:pPr>
        <w:pStyle w:val="Subttulo"/>
        <w:keepLines/>
        <w:spacing w:line="276" w:lineRule="auto"/>
        <w:rPr>
          <w:rFonts w:cs="Arial"/>
          <w:sz w:val="20"/>
        </w:rPr>
      </w:pPr>
      <w:bookmarkStart w:id="91" w:name="_Hlk517793503"/>
      <w:r w:rsidRPr="00E30C1B">
        <w:rPr>
          <w:rFonts w:cs="Arial"/>
          <w:sz w:val="20"/>
        </w:rPr>
        <w:t>DECLARAÇÃO UNIFICADA</w:t>
      </w:r>
    </w:p>
    <w:bookmarkEnd w:id="91"/>
    <w:p w14:paraId="6C1630B1" w14:textId="77777777" w:rsidR="00630CFE" w:rsidRPr="00E30C1B" w:rsidRDefault="00630CFE" w:rsidP="004333BD">
      <w:pPr>
        <w:pStyle w:val="Padro"/>
        <w:keepNext/>
        <w:keepLines/>
        <w:spacing w:after="0" w:line="276" w:lineRule="auto"/>
        <w:jc w:val="both"/>
        <w:rPr>
          <w:rFonts w:ascii="Arial" w:hAnsi="Arial" w:cs="Arial"/>
        </w:rPr>
      </w:pPr>
    </w:p>
    <w:p w14:paraId="60871AB9" w14:textId="2DDE82F7" w:rsidR="00F21207" w:rsidRPr="00E30C1B" w:rsidRDefault="00F21207" w:rsidP="004333BD">
      <w:pPr>
        <w:keepNext/>
        <w:keepLines/>
        <w:spacing w:before="120" w:after="120" w:line="276" w:lineRule="auto"/>
        <w:jc w:val="both"/>
        <w:rPr>
          <w:rFonts w:ascii="Arial" w:hAnsi="Arial" w:cs="Arial"/>
          <w:b/>
          <w:u w:val="single"/>
        </w:rPr>
      </w:pPr>
      <w:r w:rsidRPr="00E30C1B">
        <w:rPr>
          <w:rFonts w:ascii="Arial" w:hAnsi="Arial" w:cs="Arial"/>
        </w:rPr>
        <w:t xml:space="preserve">Para fins de </w:t>
      </w:r>
      <w:r w:rsidRPr="00AA630D">
        <w:rPr>
          <w:rFonts w:ascii="Arial" w:hAnsi="Arial" w:cs="Arial"/>
        </w:rPr>
        <w:t xml:space="preserve">participação no LICITAÇÃO ELETRÔNICA </w:t>
      </w:r>
      <w:r w:rsidRPr="00923FD6">
        <w:rPr>
          <w:rFonts w:ascii="Arial" w:hAnsi="Arial" w:cs="Arial"/>
        </w:rPr>
        <w:t>N</w:t>
      </w:r>
      <w:r w:rsidRPr="00923FD6">
        <w:rPr>
          <w:rFonts w:ascii="Arial" w:hAnsi="Arial" w:cs="Arial"/>
          <w:b/>
        </w:rPr>
        <w:t xml:space="preserve">º </w:t>
      </w:r>
      <w:r w:rsidR="00923FD6" w:rsidRPr="00923FD6">
        <w:rPr>
          <w:rFonts w:ascii="Arial" w:hAnsi="Arial" w:cs="Arial"/>
          <w:b/>
        </w:rPr>
        <w:t>1</w:t>
      </w:r>
      <w:r w:rsidR="00360B57" w:rsidRPr="00923FD6">
        <w:rPr>
          <w:rFonts w:ascii="Arial" w:hAnsi="Arial" w:cs="Arial"/>
          <w:b/>
        </w:rPr>
        <w:t>/202</w:t>
      </w:r>
      <w:r w:rsidR="003F2283" w:rsidRPr="00923FD6">
        <w:rPr>
          <w:rFonts w:ascii="Arial" w:hAnsi="Arial" w:cs="Arial"/>
          <w:b/>
        </w:rPr>
        <w:t>4</w:t>
      </w:r>
      <w:r w:rsidRPr="00923FD6">
        <w:rPr>
          <w:rFonts w:ascii="Arial" w:hAnsi="Arial" w:cs="Arial"/>
        </w:rPr>
        <w:t>, a</w:t>
      </w:r>
      <w:r w:rsidRPr="00E30C1B">
        <w:rPr>
          <w:rFonts w:ascii="Arial" w:hAnsi="Arial" w:cs="Arial"/>
        </w:rPr>
        <w:t xml:space="preserve"> (o) (NOME COMPLETO DA INTERESSAD</w:t>
      </w:r>
      <w:r w:rsidR="002F40E6" w:rsidRPr="00E30C1B">
        <w:rPr>
          <w:rFonts w:ascii="Arial" w:hAnsi="Arial" w:cs="Arial"/>
        </w:rPr>
        <w:t>A</w:t>
      </w:r>
      <w:r w:rsidRPr="00E30C1B">
        <w:rPr>
          <w:rFonts w:ascii="Arial" w:hAnsi="Arial" w:cs="Arial"/>
        </w:rPr>
        <w:t>), CNPJ sob o nº.......................................,</w:t>
      </w:r>
      <w:r w:rsidRPr="00E30C1B">
        <w:rPr>
          <w:rFonts w:ascii="Arial" w:hAnsi="Arial" w:cs="Arial"/>
          <w:color w:val="000000"/>
        </w:rPr>
        <w:t xml:space="preserve"> sediada em (ENDEREÇO COMPLETO), </w:t>
      </w:r>
      <w:r w:rsidRPr="00E30C1B">
        <w:rPr>
          <w:rFonts w:ascii="Arial" w:hAnsi="Arial" w:cs="Arial"/>
          <w:b/>
          <w:color w:val="000000"/>
        </w:rPr>
        <w:t>DECLARA,</w:t>
      </w:r>
      <w:r w:rsidRPr="00E30C1B">
        <w:rPr>
          <w:rFonts w:ascii="Arial" w:hAnsi="Arial" w:cs="Arial"/>
          <w:color w:val="000000"/>
        </w:rPr>
        <w:t xml:space="preserve"> sob as penas da lei, que:  </w:t>
      </w:r>
    </w:p>
    <w:p w14:paraId="3A1904F9" w14:textId="2B31E869" w:rsidR="003525A2" w:rsidRPr="00E30C1B" w:rsidRDefault="003525A2" w:rsidP="00B57642">
      <w:pPr>
        <w:keepNext/>
        <w:keepLines/>
        <w:numPr>
          <w:ilvl w:val="0"/>
          <w:numId w:val="14"/>
        </w:numPr>
        <w:spacing w:before="120" w:after="120" w:line="276" w:lineRule="auto"/>
        <w:ind w:left="567" w:hanging="567"/>
        <w:jc w:val="both"/>
        <w:textAlignment w:val="auto"/>
        <w:rPr>
          <w:rFonts w:ascii="Arial" w:hAnsi="Arial" w:cs="Arial"/>
          <w:iCs/>
          <w:kern w:val="0"/>
        </w:rPr>
      </w:pPr>
      <w:bookmarkStart w:id="92" w:name="_Hlk517787708"/>
      <w:r w:rsidRPr="00E30C1B">
        <w:rPr>
          <w:rFonts w:ascii="Arial" w:hAnsi="Arial" w:cs="Arial"/>
          <w:b/>
          <w:iCs/>
          <w:kern w:val="0"/>
        </w:rPr>
        <w:t>CONHECIMENTO DO EDITAL</w:t>
      </w:r>
      <w:r w:rsidRPr="00E30C1B">
        <w:rPr>
          <w:rFonts w:ascii="Arial" w:hAnsi="Arial" w:cs="Arial"/>
          <w:iCs/>
          <w:kern w:val="0"/>
        </w:rPr>
        <w:t>: Possui conhecimento de todas as informações e condições descritas no Edital</w:t>
      </w:r>
      <w:r w:rsidR="00200946" w:rsidRPr="00E30C1B">
        <w:rPr>
          <w:rFonts w:ascii="Arial" w:hAnsi="Arial" w:cs="Arial"/>
          <w:iCs/>
          <w:kern w:val="0"/>
        </w:rPr>
        <w:t xml:space="preserve"> </w:t>
      </w:r>
      <w:r w:rsidR="00200946" w:rsidRPr="00AA630D">
        <w:rPr>
          <w:rFonts w:ascii="Arial" w:hAnsi="Arial" w:cs="Arial"/>
          <w:iCs/>
          <w:kern w:val="0"/>
        </w:rPr>
        <w:t>de Licitação Eletrônica</w:t>
      </w:r>
      <w:r w:rsidRPr="00AA630D">
        <w:rPr>
          <w:rFonts w:ascii="Arial" w:hAnsi="Arial" w:cs="Arial"/>
          <w:iCs/>
          <w:kern w:val="0"/>
        </w:rPr>
        <w:t xml:space="preserve"> </w:t>
      </w:r>
      <w:r w:rsidRPr="00923FD6">
        <w:rPr>
          <w:rFonts w:ascii="Arial" w:hAnsi="Arial" w:cs="Arial"/>
          <w:iCs/>
          <w:kern w:val="0"/>
        </w:rPr>
        <w:t xml:space="preserve">nº </w:t>
      </w:r>
      <w:r w:rsidR="00923FD6" w:rsidRPr="00923FD6">
        <w:rPr>
          <w:rFonts w:ascii="Arial" w:hAnsi="Arial" w:cs="Arial"/>
          <w:b/>
          <w:bCs/>
          <w:iCs/>
          <w:kern w:val="0"/>
        </w:rPr>
        <w:t>1</w:t>
      </w:r>
      <w:r w:rsidR="00360B57" w:rsidRPr="00923FD6">
        <w:rPr>
          <w:rFonts w:ascii="Arial" w:hAnsi="Arial" w:cs="Arial"/>
          <w:b/>
          <w:bCs/>
        </w:rPr>
        <w:t>/202</w:t>
      </w:r>
      <w:r w:rsidR="003F2283" w:rsidRPr="00923FD6">
        <w:rPr>
          <w:rFonts w:ascii="Arial" w:hAnsi="Arial" w:cs="Arial"/>
          <w:b/>
          <w:bCs/>
        </w:rPr>
        <w:t>4</w:t>
      </w:r>
      <w:r w:rsidR="00360B57" w:rsidRPr="00923FD6">
        <w:rPr>
          <w:rFonts w:ascii="Arial" w:hAnsi="Arial" w:cs="Arial"/>
          <w:b/>
        </w:rPr>
        <w:t xml:space="preserve"> </w:t>
      </w:r>
      <w:r w:rsidRPr="00923FD6">
        <w:rPr>
          <w:rFonts w:ascii="Arial" w:hAnsi="Arial" w:cs="Arial"/>
          <w:iCs/>
          <w:kern w:val="0"/>
        </w:rPr>
        <w:t>e</w:t>
      </w:r>
      <w:r w:rsidRPr="00AA630D">
        <w:rPr>
          <w:rFonts w:ascii="Arial" w:hAnsi="Arial" w:cs="Arial"/>
          <w:iCs/>
          <w:kern w:val="0"/>
        </w:rPr>
        <w:t xml:space="preserve"> seus Anexos, com os</w:t>
      </w:r>
      <w:r w:rsidRPr="00E30C1B">
        <w:rPr>
          <w:rFonts w:ascii="Arial" w:hAnsi="Arial" w:cs="Arial"/>
          <w:iCs/>
          <w:kern w:val="0"/>
        </w:rPr>
        <w:t xml:space="preserve"> quais concorda.</w:t>
      </w:r>
    </w:p>
    <w:p w14:paraId="6CE08F28" w14:textId="77777777" w:rsidR="003525A2" w:rsidRPr="00E30C1B" w:rsidRDefault="003525A2" w:rsidP="00B57642">
      <w:pPr>
        <w:keepNext/>
        <w:keepLines/>
        <w:numPr>
          <w:ilvl w:val="0"/>
          <w:numId w:val="14"/>
        </w:numPr>
        <w:spacing w:before="120" w:after="120" w:line="276" w:lineRule="auto"/>
        <w:ind w:left="567" w:hanging="567"/>
        <w:jc w:val="both"/>
        <w:textAlignment w:val="auto"/>
        <w:rPr>
          <w:rFonts w:ascii="Arial" w:hAnsi="Arial" w:cs="Arial"/>
          <w:b/>
          <w:iCs/>
          <w:kern w:val="0"/>
        </w:rPr>
      </w:pPr>
      <w:r w:rsidRPr="00E30C1B">
        <w:rPr>
          <w:rFonts w:ascii="Arial" w:hAnsi="Arial" w:cs="Arial"/>
          <w:b/>
          <w:iCs/>
          <w:kern w:val="0"/>
        </w:rPr>
        <w:t xml:space="preserve">EXERCÍCIO DAS ATIVIDADES: </w:t>
      </w:r>
      <w:r w:rsidRPr="00E30C1B">
        <w:rPr>
          <w:rFonts w:ascii="Arial" w:hAnsi="Arial" w:cs="Arial"/>
          <w:iCs/>
          <w:kern w:val="0"/>
        </w:rPr>
        <w:t>Exerce suas atividades em conformidade com a legislação vigente.</w:t>
      </w:r>
    </w:p>
    <w:p w14:paraId="7DE0F567" w14:textId="77777777" w:rsidR="003525A2" w:rsidRPr="00E30C1B" w:rsidRDefault="003525A2" w:rsidP="00B57642">
      <w:pPr>
        <w:keepNext/>
        <w:keepLines/>
        <w:numPr>
          <w:ilvl w:val="0"/>
          <w:numId w:val="14"/>
        </w:numPr>
        <w:spacing w:before="120" w:after="120" w:line="276" w:lineRule="auto"/>
        <w:ind w:left="567" w:hanging="567"/>
        <w:jc w:val="both"/>
        <w:textAlignment w:val="auto"/>
        <w:rPr>
          <w:rFonts w:ascii="Arial" w:hAnsi="Arial" w:cs="Arial"/>
          <w:b/>
          <w:iCs/>
          <w:kern w:val="0"/>
        </w:rPr>
      </w:pPr>
      <w:r w:rsidRPr="00E30C1B">
        <w:rPr>
          <w:rFonts w:ascii="Arial" w:hAnsi="Arial" w:cs="Arial"/>
          <w:b/>
          <w:iCs/>
          <w:kern w:val="0"/>
        </w:rPr>
        <w:t xml:space="preserve">CUMPRIMENTO DE REQUISITOS DE HABILITAÇÃO: </w:t>
      </w:r>
      <w:r w:rsidRPr="00E30C1B">
        <w:rPr>
          <w:rFonts w:ascii="Arial" w:hAnsi="Arial" w:cs="Arial"/>
          <w:iCs/>
          <w:kern w:val="0"/>
        </w:rPr>
        <w:t>Cumpre plenamente os requisitos de habilitação exigidos e atende a todos os requisitos descritos no Edital em referência e seus anexos.</w:t>
      </w:r>
    </w:p>
    <w:p w14:paraId="3A3364A2" w14:textId="77777777" w:rsidR="003525A2" w:rsidRPr="00E30C1B" w:rsidRDefault="003525A2" w:rsidP="00B57642">
      <w:pPr>
        <w:keepNext/>
        <w:keepLines/>
        <w:numPr>
          <w:ilvl w:val="0"/>
          <w:numId w:val="14"/>
        </w:numPr>
        <w:spacing w:before="120" w:after="120" w:line="276" w:lineRule="auto"/>
        <w:ind w:left="567" w:hanging="567"/>
        <w:jc w:val="both"/>
        <w:textAlignment w:val="auto"/>
        <w:rPr>
          <w:rFonts w:ascii="Arial" w:hAnsi="Arial" w:cs="Arial"/>
          <w:b/>
          <w:iCs/>
          <w:kern w:val="0"/>
        </w:rPr>
      </w:pPr>
      <w:r w:rsidRPr="00E30C1B">
        <w:rPr>
          <w:rFonts w:ascii="Arial" w:hAnsi="Arial" w:cs="Arial"/>
          <w:b/>
          <w:iCs/>
          <w:kern w:val="0"/>
        </w:rPr>
        <w:t xml:space="preserve">FATOS IMPEDITIVOS: </w:t>
      </w:r>
      <w:r w:rsidRPr="00E30C1B">
        <w:rPr>
          <w:rFonts w:ascii="Arial" w:hAnsi="Arial" w:cs="Arial"/>
          <w:iCs/>
          <w:kern w:val="0"/>
        </w:rPr>
        <w:t>Não se enquadra em quaisquer das situações de impedimento previstas no item</w:t>
      </w:r>
      <w:r w:rsidRPr="00E30C1B">
        <w:rPr>
          <w:rFonts w:ascii="Arial" w:hAnsi="Arial" w:cs="Arial"/>
          <w:b/>
          <w:iCs/>
          <w:kern w:val="0"/>
        </w:rPr>
        <w:t xml:space="preserve"> </w:t>
      </w:r>
      <w:r w:rsidR="00200946" w:rsidRPr="00E30C1B">
        <w:rPr>
          <w:rFonts w:ascii="Arial" w:hAnsi="Arial" w:cs="Arial"/>
          <w:b/>
          <w:iCs/>
          <w:kern w:val="0"/>
        </w:rPr>
        <w:t>3.6</w:t>
      </w:r>
      <w:r w:rsidR="00200946" w:rsidRPr="00E30C1B">
        <w:rPr>
          <w:rFonts w:ascii="Arial" w:hAnsi="Arial" w:cs="Arial"/>
          <w:iCs/>
          <w:kern w:val="0"/>
        </w:rPr>
        <w:t xml:space="preserve"> </w:t>
      </w:r>
      <w:r w:rsidRPr="00E30C1B">
        <w:rPr>
          <w:rFonts w:ascii="Arial" w:hAnsi="Arial" w:cs="Arial"/>
          <w:iCs/>
          <w:kern w:val="0"/>
        </w:rPr>
        <w:t>do Edital em referência.</w:t>
      </w:r>
    </w:p>
    <w:p w14:paraId="60A86A33" w14:textId="77777777" w:rsidR="003525A2" w:rsidRPr="00E30C1B" w:rsidRDefault="00200946" w:rsidP="00B57642">
      <w:pPr>
        <w:keepNext/>
        <w:keepLines/>
        <w:numPr>
          <w:ilvl w:val="0"/>
          <w:numId w:val="14"/>
        </w:numPr>
        <w:spacing w:before="120" w:after="120" w:line="276" w:lineRule="auto"/>
        <w:ind w:left="567" w:hanging="567"/>
        <w:jc w:val="both"/>
        <w:textAlignment w:val="auto"/>
        <w:rPr>
          <w:rFonts w:ascii="Arial" w:hAnsi="Arial" w:cs="Arial"/>
          <w:b/>
          <w:iCs/>
          <w:kern w:val="0"/>
        </w:rPr>
      </w:pPr>
      <w:r w:rsidRPr="00E30C1B">
        <w:rPr>
          <w:rFonts w:ascii="Arial" w:hAnsi="Arial" w:cs="Arial"/>
          <w:b/>
          <w:iCs/>
          <w:kern w:val="0"/>
        </w:rPr>
        <w:t>DEFESA DO CONSUMIDOR</w:t>
      </w:r>
      <w:r w:rsidR="00243396" w:rsidRPr="00E30C1B">
        <w:rPr>
          <w:rFonts w:ascii="Arial" w:hAnsi="Arial" w:cs="Arial"/>
          <w:iCs/>
          <w:kern w:val="0"/>
        </w:rPr>
        <w:t>:</w:t>
      </w:r>
      <w:r w:rsidRPr="00E30C1B">
        <w:rPr>
          <w:rFonts w:ascii="Arial" w:hAnsi="Arial" w:cs="Arial"/>
          <w:iCs/>
          <w:kern w:val="0"/>
        </w:rPr>
        <w:t xml:space="preserve"> </w:t>
      </w:r>
      <w:r w:rsidR="00AE067F" w:rsidRPr="00E30C1B">
        <w:rPr>
          <w:rFonts w:ascii="Arial" w:hAnsi="Arial" w:cs="Arial"/>
          <w:iCs/>
          <w:kern w:val="0"/>
        </w:rPr>
        <w:t>Não</w:t>
      </w:r>
      <w:r w:rsidR="003525A2" w:rsidRPr="00E30C1B">
        <w:rPr>
          <w:rFonts w:ascii="Arial" w:hAnsi="Arial" w:cs="Arial"/>
          <w:iCs/>
          <w:kern w:val="0"/>
        </w:rPr>
        <w:t xml:space="preserve"> infringe dispositivos da lei nº 8.078, de 11 de setembro de 1990 – Código de </w:t>
      </w:r>
      <w:bookmarkStart w:id="93" w:name="_Hlk517787239"/>
      <w:r w:rsidR="003525A2" w:rsidRPr="00E30C1B">
        <w:rPr>
          <w:rFonts w:ascii="Arial" w:hAnsi="Arial" w:cs="Arial"/>
          <w:iCs/>
          <w:kern w:val="0"/>
        </w:rPr>
        <w:t>Defesa do Consumidor</w:t>
      </w:r>
      <w:bookmarkEnd w:id="93"/>
      <w:r w:rsidR="003525A2" w:rsidRPr="00E30C1B">
        <w:rPr>
          <w:rFonts w:ascii="Arial" w:hAnsi="Arial" w:cs="Arial"/>
          <w:iCs/>
          <w:kern w:val="0"/>
        </w:rPr>
        <w:t xml:space="preserve"> – ou outra norma jurídica vigente</w:t>
      </w:r>
      <w:r w:rsidR="003525A2" w:rsidRPr="00E30C1B">
        <w:rPr>
          <w:rFonts w:ascii="Arial" w:hAnsi="Arial" w:cs="Arial"/>
          <w:b/>
          <w:iCs/>
          <w:kern w:val="0"/>
        </w:rPr>
        <w:t>;</w:t>
      </w:r>
    </w:p>
    <w:p w14:paraId="37FF0E14" w14:textId="77777777" w:rsidR="003525A2" w:rsidRPr="00E30C1B" w:rsidRDefault="00200946" w:rsidP="00B57642">
      <w:pPr>
        <w:keepNext/>
        <w:keepLines/>
        <w:numPr>
          <w:ilvl w:val="0"/>
          <w:numId w:val="14"/>
        </w:numPr>
        <w:spacing w:before="120" w:after="120" w:line="276" w:lineRule="auto"/>
        <w:ind w:left="567" w:hanging="567"/>
        <w:jc w:val="both"/>
        <w:textAlignment w:val="auto"/>
        <w:rPr>
          <w:rFonts w:ascii="Arial" w:hAnsi="Arial" w:cs="Arial"/>
          <w:iCs/>
          <w:kern w:val="0"/>
        </w:rPr>
      </w:pPr>
      <w:r w:rsidRPr="00E30C1B">
        <w:rPr>
          <w:rFonts w:ascii="Arial" w:hAnsi="Arial" w:cs="Arial"/>
          <w:b/>
          <w:iCs/>
          <w:kern w:val="0"/>
        </w:rPr>
        <w:t>IMAGEM</w:t>
      </w:r>
      <w:r w:rsidR="00243396" w:rsidRPr="00E30C1B">
        <w:rPr>
          <w:rFonts w:ascii="Arial" w:hAnsi="Arial" w:cs="Arial"/>
          <w:b/>
          <w:iCs/>
          <w:kern w:val="0"/>
        </w:rPr>
        <w:t>:</w:t>
      </w:r>
      <w:r w:rsidRPr="00E30C1B">
        <w:rPr>
          <w:rFonts w:ascii="Arial" w:hAnsi="Arial" w:cs="Arial"/>
          <w:iCs/>
          <w:kern w:val="0"/>
        </w:rPr>
        <w:t xml:space="preserve"> </w:t>
      </w:r>
      <w:r w:rsidR="00AE067F" w:rsidRPr="00E30C1B">
        <w:rPr>
          <w:rFonts w:ascii="Arial" w:hAnsi="Arial" w:cs="Arial"/>
          <w:iCs/>
          <w:kern w:val="0"/>
        </w:rPr>
        <w:t>Não</w:t>
      </w:r>
      <w:r w:rsidR="003525A2" w:rsidRPr="00E30C1B">
        <w:rPr>
          <w:rFonts w:ascii="Arial" w:hAnsi="Arial" w:cs="Arial"/>
          <w:iCs/>
          <w:kern w:val="0"/>
        </w:rPr>
        <w:t xml:space="preserve"> prejudica a imagem da ATIVOS S.A. e de suas subsidiárias;</w:t>
      </w:r>
    </w:p>
    <w:p w14:paraId="4ECBF027" w14:textId="77777777" w:rsidR="003525A2" w:rsidRPr="00E30C1B" w:rsidRDefault="00200946" w:rsidP="00B57642">
      <w:pPr>
        <w:keepNext/>
        <w:keepLines/>
        <w:numPr>
          <w:ilvl w:val="0"/>
          <w:numId w:val="14"/>
        </w:numPr>
        <w:spacing w:before="120" w:after="120" w:line="276" w:lineRule="auto"/>
        <w:ind w:left="567" w:hanging="567"/>
        <w:jc w:val="both"/>
        <w:textAlignment w:val="auto"/>
        <w:rPr>
          <w:rFonts w:ascii="Arial" w:hAnsi="Arial" w:cs="Arial"/>
          <w:iCs/>
          <w:kern w:val="0"/>
        </w:rPr>
      </w:pPr>
      <w:r w:rsidRPr="00E30C1B">
        <w:rPr>
          <w:rFonts w:ascii="Arial" w:hAnsi="Arial" w:cs="Arial"/>
          <w:b/>
          <w:iCs/>
          <w:kern w:val="0"/>
        </w:rPr>
        <w:t>ORDEM PÚBLICA</w:t>
      </w:r>
      <w:r w:rsidR="00243396" w:rsidRPr="00E30C1B">
        <w:rPr>
          <w:rFonts w:ascii="Arial" w:hAnsi="Arial" w:cs="Arial"/>
          <w:b/>
          <w:iCs/>
          <w:kern w:val="0"/>
        </w:rPr>
        <w:t>:</w:t>
      </w:r>
      <w:r w:rsidRPr="00E30C1B">
        <w:rPr>
          <w:rFonts w:ascii="Arial" w:hAnsi="Arial" w:cs="Arial"/>
          <w:iCs/>
          <w:kern w:val="0"/>
        </w:rPr>
        <w:t xml:space="preserve"> </w:t>
      </w:r>
      <w:r w:rsidR="00AE067F" w:rsidRPr="00E30C1B">
        <w:rPr>
          <w:rFonts w:ascii="Arial" w:hAnsi="Arial" w:cs="Arial"/>
          <w:iCs/>
          <w:kern w:val="0"/>
        </w:rPr>
        <w:t>Não</w:t>
      </w:r>
      <w:r w:rsidR="003525A2" w:rsidRPr="00E30C1B">
        <w:rPr>
          <w:rFonts w:ascii="Arial" w:hAnsi="Arial" w:cs="Arial"/>
          <w:iCs/>
          <w:kern w:val="0"/>
        </w:rPr>
        <w:t xml:space="preserve"> atenta contra a ordem pública;</w:t>
      </w:r>
    </w:p>
    <w:p w14:paraId="00C8EEAD" w14:textId="77777777" w:rsidR="003525A2" w:rsidRPr="00E30C1B" w:rsidRDefault="00200946" w:rsidP="00B57642">
      <w:pPr>
        <w:keepNext/>
        <w:keepLines/>
        <w:numPr>
          <w:ilvl w:val="0"/>
          <w:numId w:val="14"/>
        </w:numPr>
        <w:spacing w:before="120" w:after="120" w:line="276" w:lineRule="auto"/>
        <w:ind w:left="567" w:hanging="567"/>
        <w:jc w:val="both"/>
        <w:textAlignment w:val="auto"/>
        <w:rPr>
          <w:rFonts w:ascii="Arial" w:hAnsi="Arial" w:cs="Arial"/>
          <w:iCs/>
          <w:kern w:val="0"/>
        </w:rPr>
      </w:pPr>
      <w:r w:rsidRPr="00E30C1B">
        <w:rPr>
          <w:rFonts w:ascii="Arial" w:hAnsi="Arial" w:cs="Arial"/>
          <w:b/>
          <w:iCs/>
          <w:kern w:val="0"/>
        </w:rPr>
        <w:t>JOGOS</w:t>
      </w:r>
      <w:r w:rsidR="00243396" w:rsidRPr="00E30C1B">
        <w:rPr>
          <w:rFonts w:ascii="Arial" w:hAnsi="Arial" w:cs="Arial"/>
          <w:b/>
          <w:iCs/>
          <w:kern w:val="0"/>
        </w:rPr>
        <w:t>:</w:t>
      </w:r>
      <w:r w:rsidRPr="00E30C1B">
        <w:rPr>
          <w:rFonts w:ascii="Arial" w:hAnsi="Arial" w:cs="Arial"/>
          <w:iCs/>
          <w:kern w:val="0"/>
        </w:rPr>
        <w:t xml:space="preserve"> </w:t>
      </w:r>
      <w:r w:rsidR="00AE067F" w:rsidRPr="00E30C1B">
        <w:rPr>
          <w:rFonts w:ascii="Arial" w:hAnsi="Arial" w:cs="Arial"/>
          <w:iCs/>
          <w:kern w:val="0"/>
        </w:rPr>
        <w:t>Não</w:t>
      </w:r>
      <w:r w:rsidR="003525A2" w:rsidRPr="00E30C1B">
        <w:rPr>
          <w:rFonts w:ascii="Arial" w:hAnsi="Arial" w:cs="Arial"/>
          <w:iCs/>
          <w:kern w:val="0"/>
        </w:rPr>
        <w:t xml:space="preserve"> é ligada a jogos de azar ou especulativos;</w:t>
      </w:r>
    </w:p>
    <w:p w14:paraId="3779028B" w14:textId="77777777" w:rsidR="003525A2" w:rsidRPr="00E30C1B" w:rsidRDefault="00200946" w:rsidP="00B57642">
      <w:pPr>
        <w:keepNext/>
        <w:keepLines/>
        <w:numPr>
          <w:ilvl w:val="0"/>
          <w:numId w:val="14"/>
        </w:numPr>
        <w:spacing w:before="120" w:after="120" w:line="276" w:lineRule="auto"/>
        <w:ind w:left="567" w:hanging="567"/>
        <w:jc w:val="both"/>
        <w:textAlignment w:val="auto"/>
        <w:rPr>
          <w:rFonts w:ascii="Arial" w:hAnsi="Arial" w:cs="Arial"/>
          <w:iCs/>
          <w:kern w:val="0"/>
        </w:rPr>
      </w:pPr>
      <w:r w:rsidRPr="00E30C1B">
        <w:rPr>
          <w:rFonts w:ascii="Arial" w:hAnsi="Arial" w:cs="Arial"/>
          <w:b/>
          <w:iCs/>
          <w:kern w:val="0"/>
        </w:rPr>
        <w:t>PRECONCEITO</w:t>
      </w:r>
      <w:r w:rsidR="00243396" w:rsidRPr="00E30C1B">
        <w:rPr>
          <w:rFonts w:ascii="Arial" w:hAnsi="Arial" w:cs="Arial"/>
          <w:b/>
          <w:iCs/>
          <w:kern w:val="0"/>
        </w:rPr>
        <w:t>:</w:t>
      </w:r>
      <w:r w:rsidRPr="00E30C1B">
        <w:rPr>
          <w:rFonts w:ascii="Arial" w:hAnsi="Arial" w:cs="Arial"/>
          <w:iCs/>
          <w:kern w:val="0"/>
        </w:rPr>
        <w:t xml:space="preserve"> N</w:t>
      </w:r>
      <w:r w:rsidR="003525A2" w:rsidRPr="00E30C1B">
        <w:rPr>
          <w:rFonts w:ascii="Arial" w:hAnsi="Arial" w:cs="Arial"/>
          <w:iCs/>
          <w:kern w:val="0"/>
        </w:rPr>
        <w:t xml:space="preserve">ão </w:t>
      </w:r>
      <w:proofErr w:type="gramStart"/>
      <w:r w:rsidR="003525A2" w:rsidRPr="00E30C1B">
        <w:rPr>
          <w:rFonts w:ascii="Arial" w:hAnsi="Arial" w:cs="Arial"/>
          <w:iCs/>
          <w:kern w:val="0"/>
        </w:rPr>
        <w:t>evidencia</w:t>
      </w:r>
      <w:proofErr w:type="gramEnd"/>
      <w:r w:rsidR="003525A2" w:rsidRPr="00E30C1B">
        <w:rPr>
          <w:rFonts w:ascii="Arial" w:hAnsi="Arial" w:cs="Arial"/>
          <w:iCs/>
          <w:kern w:val="0"/>
        </w:rPr>
        <w:t xml:space="preserve"> e nem compactua com preconceito ou discriminação de qualquer natureza;</w:t>
      </w:r>
    </w:p>
    <w:p w14:paraId="386361F8" w14:textId="77777777" w:rsidR="003525A2" w:rsidRPr="00E30C1B" w:rsidRDefault="00200946" w:rsidP="00B57642">
      <w:pPr>
        <w:keepNext/>
        <w:keepLines/>
        <w:numPr>
          <w:ilvl w:val="0"/>
          <w:numId w:val="14"/>
        </w:numPr>
        <w:spacing w:before="120" w:after="120" w:line="276" w:lineRule="auto"/>
        <w:ind w:left="567" w:hanging="567"/>
        <w:jc w:val="both"/>
        <w:textAlignment w:val="auto"/>
        <w:rPr>
          <w:rFonts w:ascii="Arial" w:hAnsi="Arial" w:cs="Arial"/>
          <w:iCs/>
          <w:kern w:val="0"/>
        </w:rPr>
      </w:pPr>
      <w:r w:rsidRPr="00E30C1B">
        <w:rPr>
          <w:rFonts w:ascii="Arial" w:hAnsi="Arial" w:cs="Arial"/>
          <w:b/>
          <w:iCs/>
          <w:kern w:val="0"/>
        </w:rPr>
        <w:t>NEPOTISMO</w:t>
      </w:r>
      <w:r w:rsidR="00243396" w:rsidRPr="00E30C1B">
        <w:rPr>
          <w:rFonts w:ascii="Arial" w:hAnsi="Arial" w:cs="Arial"/>
          <w:iCs/>
          <w:kern w:val="0"/>
        </w:rPr>
        <w:t>:</w:t>
      </w:r>
      <w:r w:rsidRPr="00E30C1B">
        <w:rPr>
          <w:rFonts w:ascii="Arial" w:hAnsi="Arial" w:cs="Arial"/>
          <w:iCs/>
          <w:kern w:val="0"/>
        </w:rPr>
        <w:t xml:space="preserve"> </w:t>
      </w:r>
      <w:r w:rsidR="00AE067F" w:rsidRPr="00E30C1B">
        <w:rPr>
          <w:rFonts w:ascii="Arial" w:hAnsi="Arial" w:cs="Arial"/>
          <w:iCs/>
          <w:kern w:val="0"/>
        </w:rPr>
        <w:t>Não</w:t>
      </w:r>
      <w:r w:rsidR="003525A2" w:rsidRPr="00E30C1B">
        <w:rPr>
          <w:rFonts w:ascii="Arial" w:hAnsi="Arial" w:cs="Arial"/>
          <w:iCs/>
          <w:kern w:val="0"/>
        </w:rPr>
        <w:t xml:space="preserve"> compactua com situações que possam configurar nepotismo no âmbito do </w:t>
      </w:r>
      <w:r w:rsidR="00C12E72" w:rsidRPr="00E30C1B">
        <w:rPr>
          <w:rFonts w:ascii="Arial" w:hAnsi="Arial" w:cs="Arial"/>
          <w:iCs/>
          <w:kern w:val="0"/>
        </w:rPr>
        <w:t>ATIVOS</w:t>
      </w:r>
      <w:r w:rsidR="003525A2" w:rsidRPr="00E30C1B">
        <w:rPr>
          <w:rFonts w:ascii="Arial" w:hAnsi="Arial" w:cs="Arial"/>
          <w:iCs/>
          <w:kern w:val="0"/>
        </w:rPr>
        <w:t xml:space="preserve"> ou da administração pública federal, nos termos do Decreto nº 7.203, de 04.06.2010;</w:t>
      </w:r>
    </w:p>
    <w:p w14:paraId="57B2335F" w14:textId="77777777" w:rsidR="003525A2" w:rsidRPr="00E30C1B" w:rsidRDefault="003525A2" w:rsidP="00B57642">
      <w:pPr>
        <w:keepNext/>
        <w:keepLines/>
        <w:numPr>
          <w:ilvl w:val="0"/>
          <w:numId w:val="14"/>
        </w:numPr>
        <w:spacing w:before="120" w:after="120" w:line="276" w:lineRule="auto"/>
        <w:ind w:left="567" w:hanging="567"/>
        <w:jc w:val="both"/>
        <w:textAlignment w:val="auto"/>
        <w:rPr>
          <w:rFonts w:ascii="Arial" w:hAnsi="Arial" w:cs="Arial"/>
          <w:iCs/>
          <w:kern w:val="0"/>
        </w:rPr>
      </w:pPr>
      <w:r w:rsidRPr="00E30C1B">
        <w:rPr>
          <w:rFonts w:ascii="Arial" w:hAnsi="Arial" w:cs="Arial"/>
          <w:b/>
          <w:iCs/>
          <w:kern w:val="0"/>
        </w:rPr>
        <w:t>TRABALHO ILEGAL E/OU ANÁLOGO AO ESCRAVO</w:t>
      </w:r>
      <w:r w:rsidR="00243396" w:rsidRPr="00E30C1B">
        <w:rPr>
          <w:rFonts w:ascii="Arial" w:hAnsi="Arial" w:cs="Arial"/>
          <w:b/>
          <w:iCs/>
          <w:kern w:val="0"/>
        </w:rPr>
        <w:t>:</w:t>
      </w:r>
      <w:r w:rsidRPr="00E30C1B">
        <w:rPr>
          <w:rFonts w:ascii="Arial" w:hAnsi="Arial" w:cs="Arial"/>
          <w:b/>
          <w:iCs/>
          <w:kern w:val="0"/>
        </w:rPr>
        <w:t xml:space="preserve"> </w:t>
      </w:r>
      <w:r w:rsidRPr="00E30C1B">
        <w:rPr>
          <w:rFonts w:ascii="Arial" w:hAnsi="Arial" w:cs="Arial"/>
          <w:iCs/>
          <w:kern w:val="0"/>
        </w:rPr>
        <w:t>Não se utiliza direta ou indiretamente, inclusive por meio de seus fornecedores de produtos e serviços, de trabalho ilegal e/ou análogo ao escravo.</w:t>
      </w:r>
    </w:p>
    <w:p w14:paraId="6A6999E7" w14:textId="77777777" w:rsidR="003525A2" w:rsidRPr="00E30C1B" w:rsidRDefault="003525A2" w:rsidP="00B57642">
      <w:pPr>
        <w:keepNext/>
        <w:keepLines/>
        <w:numPr>
          <w:ilvl w:val="0"/>
          <w:numId w:val="14"/>
        </w:numPr>
        <w:spacing w:before="60" w:after="60" w:line="276" w:lineRule="auto"/>
        <w:ind w:left="567" w:hanging="567"/>
        <w:jc w:val="both"/>
        <w:textAlignment w:val="auto"/>
        <w:rPr>
          <w:rFonts w:ascii="Arial" w:hAnsi="Arial" w:cs="Arial"/>
          <w:iCs/>
          <w:kern w:val="0"/>
        </w:rPr>
      </w:pPr>
      <w:r w:rsidRPr="00E30C1B">
        <w:rPr>
          <w:rFonts w:ascii="Arial" w:hAnsi="Arial" w:cs="Arial"/>
          <w:b/>
          <w:bCs/>
          <w:iCs/>
          <w:kern w:val="0"/>
        </w:rPr>
        <w:t>INEXISTÊNCIA DE EMPREGADO MENOR NO QUADRO DA EMPRESA:</w:t>
      </w:r>
      <w:r w:rsidRPr="00E30C1B">
        <w:rPr>
          <w:rFonts w:ascii="Arial" w:hAnsi="Arial" w:cs="Arial"/>
          <w:b/>
          <w:iCs/>
          <w:kern w:val="0"/>
        </w:rPr>
        <w:t xml:space="preserve"> </w:t>
      </w:r>
      <w:r w:rsidR="00200946" w:rsidRPr="00E30C1B">
        <w:rPr>
          <w:rFonts w:ascii="Arial" w:hAnsi="Arial" w:cs="Arial"/>
          <w:iCs/>
          <w:kern w:val="0"/>
        </w:rPr>
        <w:t xml:space="preserve">Não emprega, direta ou indiretamente, por meio de seus fornecedores de produtos e serviços, menores de 18 (dezoito) anos em trabalho noturno, perigoso ou insalubre e nem menor de 16 (dezesseis) anos em qualquer trabalho, salvo na condição de aprendiz, a partir dos 14 (quatorze) anos, e, neste caso, o trabalho não poderá ser perigoso ou insalubre, ocorrer em horário noturno e/ou de modo a não permitir a frequência escolar, conforme </w:t>
      </w:r>
      <w:r w:rsidR="00200946" w:rsidRPr="00E30C1B">
        <w:rPr>
          <w:rFonts w:ascii="Arial" w:hAnsi="Arial" w:cs="Arial"/>
          <w:b/>
          <w:iCs/>
          <w:kern w:val="0"/>
        </w:rPr>
        <w:t>Decreto 4.358, de 05/09/2002</w:t>
      </w:r>
      <w:r w:rsidRPr="00E30C1B">
        <w:rPr>
          <w:rFonts w:ascii="Arial" w:hAnsi="Arial" w:cs="Arial"/>
          <w:iCs/>
          <w:kern w:val="0"/>
        </w:rPr>
        <w:t>.</w:t>
      </w:r>
    </w:p>
    <w:p w14:paraId="70421D50" w14:textId="77777777" w:rsidR="003525A2" w:rsidRPr="00E30C1B" w:rsidRDefault="003525A2" w:rsidP="00B57642">
      <w:pPr>
        <w:keepNext/>
        <w:keepLines/>
        <w:numPr>
          <w:ilvl w:val="0"/>
          <w:numId w:val="14"/>
        </w:numPr>
        <w:spacing w:before="60" w:after="60" w:line="276" w:lineRule="auto"/>
        <w:ind w:left="567" w:hanging="567"/>
        <w:jc w:val="both"/>
        <w:textAlignment w:val="auto"/>
        <w:rPr>
          <w:rFonts w:ascii="Arial" w:hAnsi="Arial" w:cs="Arial"/>
          <w:iCs/>
          <w:kern w:val="0"/>
        </w:rPr>
      </w:pPr>
      <w:r w:rsidRPr="00E30C1B">
        <w:rPr>
          <w:rFonts w:ascii="Arial" w:hAnsi="Arial" w:cs="Arial"/>
          <w:b/>
          <w:bCs/>
          <w:iCs/>
          <w:kern w:val="0"/>
        </w:rPr>
        <w:t>DISCRIMINAÇÃO NEGATIVA</w:t>
      </w:r>
      <w:r w:rsidRPr="00E30C1B">
        <w:rPr>
          <w:rFonts w:ascii="Arial" w:hAnsi="Arial" w:cs="Arial"/>
          <w:bCs/>
          <w:iCs/>
          <w:kern w:val="0"/>
        </w:rPr>
        <w:t>:</w:t>
      </w:r>
      <w:r w:rsidRPr="00E30C1B">
        <w:rPr>
          <w:rFonts w:ascii="Arial" w:hAnsi="Arial" w:cs="Arial"/>
          <w:iCs/>
          <w:kern w:val="0"/>
        </w:rPr>
        <w:t xml:space="preserve"> Não se utiliza de práticas de discriminação negativas e limitativas para o acesso e manutenção do emprego, tais como por motivo de sexo, origem, raça, cor, condição física, religião, estado civil, idade, situação familiar, estado </w:t>
      </w:r>
      <w:r w:rsidR="005D646B" w:rsidRPr="00E30C1B">
        <w:rPr>
          <w:rFonts w:ascii="Arial" w:hAnsi="Arial" w:cs="Arial"/>
          <w:iCs/>
          <w:kern w:val="0"/>
        </w:rPr>
        <w:t>gravídico etc.</w:t>
      </w:r>
    </w:p>
    <w:p w14:paraId="336B8392" w14:textId="77777777" w:rsidR="003525A2" w:rsidRPr="00E30C1B" w:rsidRDefault="003525A2" w:rsidP="00B57642">
      <w:pPr>
        <w:keepNext/>
        <w:keepLines/>
        <w:numPr>
          <w:ilvl w:val="0"/>
          <w:numId w:val="14"/>
        </w:numPr>
        <w:spacing w:before="60" w:after="60" w:line="276" w:lineRule="auto"/>
        <w:ind w:left="567" w:hanging="567"/>
        <w:jc w:val="both"/>
        <w:textAlignment w:val="auto"/>
        <w:rPr>
          <w:rFonts w:ascii="Arial" w:hAnsi="Arial" w:cs="Arial"/>
          <w:b/>
          <w:iCs/>
          <w:kern w:val="0"/>
        </w:rPr>
      </w:pPr>
      <w:r w:rsidRPr="00E30C1B">
        <w:rPr>
          <w:rFonts w:ascii="Arial" w:hAnsi="Arial" w:cs="Arial"/>
          <w:b/>
          <w:bCs/>
          <w:iCs/>
          <w:kern w:val="0"/>
        </w:rPr>
        <w:lastRenderedPageBreak/>
        <w:t>SUSTENTABILIDADE</w:t>
      </w:r>
      <w:r w:rsidRPr="00E30C1B">
        <w:rPr>
          <w:rFonts w:ascii="Arial" w:hAnsi="Arial" w:cs="Arial"/>
          <w:b/>
          <w:iCs/>
          <w:kern w:val="0"/>
        </w:rPr>
        <w:t xml:space="preserve">: </w:t>
      </w:r>
      <w:r w:rsidRPr="00E30C1B">
        <w:rPr>
          <w:rFonts w:ascii="Arial" w:hAnsi="Arial" w:cs="Arial"/>
          <w:iCs/>
          <w:kern w:val="0"/>
        </w:rPr>
        <w:t>Protege e preserva o meio ambiente, prevenindo práticas danosas na execução de seus serviços, principalmente no que se refere aos crimes ambientais, observa a legislação referente à promoção do desenvolvimento nacional sustentável e adota no que é possível, as práticas de sustentabilidade ambiental.</w:t>
      </w:r>
    </w:p>
    <w:p w14:paraId="3EA3351B" w14:textId="77777777" w:rsidR="005E4B1E" w:rsidRPr="00E30C1B" w:rsidRDefault="006526DE" w:rsidP="00B57642">
      <w:pPr>
        <w:keepNext/>
        <w:keepLines/>
        <w:numPr>
          <w:ilvl w:val="0"/>
          <w:numId w:val="14"/>
        </w:numPr>
        <w:spacing w:before="60" w:after="60" w:line="276" w:lineRule="auto"/>
        <w:ind w:left="567" w:hanging="567"/>
        <w:jc w:val="both"/>
        <w:textAlignment w:val="auto"/>
        <w:rPr>
          <w:rFonts w:ascii="Arial" w:hAnsi="Arial" w:cs="Arial"/>
          <w:b/>
          <w:iCs/>
          <w:kern w:val="0"/>
        </w:rPr>
      </w:pPr>
      <w:bookmarkStart w:id="94" w:name="_Hlk34820273"/>
      <w:r w:rsidRPr="00E30C1B">
        <w:rPr>
          <w:rFonts w:ascii="Arial" w:hAnsi="Arial" w:cs="Arial"/>
          <w:b/>
          <w:iCs/>
          <w:kern w:val="0"/>
        </w:rPr>
        <w:t>PREVENÇÃO E COMBATE À CORRUPÇÃO</w:t>
      </w:r>
      <w:bookmarkEnd w:id="94"/>
      <w:r w:rsidRPr="00E30C1B">
        <w:rPr>
          <w:rFonts w:ascii="Arial" w:hAnsi="Arial" w:cs="Arial"/>
          <w:b/>
          <w:iCs/>
          <w:kern w:val="0"/>
        </w:rPr>
        <w:t xml:space="preserve"> </w:t>
      </w:r>
      <w:r w:rsidR="005E4B1E" w:rsidRPr="00E30C1B">
        <w:rPr>
          <w:rFonts w:ascii="Arial" w:hAnsi="Arial" w:cs="Arial"/>
          <w:b/>
          <w:iCs/>
          <w:kern w:val="0"/>
        </w:rPr>
        <w:t xml:space="preserve">(Lei 12.846/13): </w:t>
      </w:r>
      <w:r w:rsidR="005E4B1E" w:rsidRPr="00E30C1B">
        <w:rPr>
          <w:rFonts w:ascii="Arial" w:hAnsi="Arial" w:cs="Arial"/>
          <w:bCs/>
          <w:iCs/>
          <w:kern w:val="0"/>
        </w:rPr>
        <w:t>Conhece</w:t>
      </w:r>
      <w:r w:rsidR="005E4B1E" w:rsidRPr="00E30C1B">
        <w:rPr>
          <w:rFonts w:ascii="Arial" w:hAnsi="Arial" w:cs="Arial"/>
          <w:b/>
          <w:iCs/>
          <w:kern w:val="0"/>
        </w:rPr>
        <w:t xml:space="preserve"> </w:t>
      </w:r>
      <w:r w:rsidR="005E4B1E" w:rsidRPr="00E30C1B">
        <w:rPr>
          <w:rFonts w:ascii="Arial" w:hAnsi="Arial" w:cs="Arial"/>
          <w:bCs/>
          <w:iCs/>
          <w:kern w:val="0"/>
        </w:rPr>
        <w:t>a referida lei, comprometendo-se em:</w:t>
      </w:r>
    </w:p>
    <w:p w14:paraId="16392813" w14:textId="77777777" w:rsidR="005E4B1E" w:rsidRPr="00E30C1B" w:rsidRDefault="005E4B1E" w:rsidP="00104F22">
      <w:pPr>
        <w:pStyle w:val="PargrafodaLista"/>
        <w:keepNext/>
        <w:keepLines/>
        <w:widowControl/>
        <w:numPr>
          <w:ilvl w:val="0"/>
          <w:numId w:val="26"/>
        </w:numPr>
        <w:suppressAutoHyphens w:val="0"/>
        <w:spacing w:before="60" w:after="60" w:line="276" w:lineRule="auto"/>
        <w:ind w:left="567" w:hanging="567"/>
        <w:jc w:val="both"/>
        <w:textAlignment w:val="auto"/>
        <w:rPr>
          <w:rFonts w:ascii="Arial" w:hAnsi="Arial" w:cs="Arial"/>
          <w:b/>
          <w:iCs/>
          <w:kern w:val="0"/>
          <w:sz w:val="20"/>
          <w:szCs w:val="20"/>
        </w:rPr>
      </w:pPr>
      <w:r w:rsidRPr="00E30C1B">
        <w:rPr>
          <w:rFonts w:ascii="Arial" w:hAnsi="Arial" w:cs="Arial"/>
          <w:bCs/>
          <w:iCs/>
          <w:kern w:val="0"/>
          <w:sz w:val="20"/>
          <w:szCs w:val="20"/>
        </w:rPr>
        <w:t xml:space="preserve">não utilizar </w:t>
      </w:r>
      <w:r w:rsidRPr="00E30C1B">
        <w:rPr>
          <w:rFonts w:ascii="Arial" w:hAnsi="Arial" w:cs="Arial"/>
          <w:iCs/>
          <w:kern w:val="0"/>
          <w:sz w:val="20"/>
          <w:szCs w:val="20"/>
        </w:rPr>
        <w:t xml:space="preserve">de práticas corruptas e/ou antiéticas visando obter ou dar vantagem indevida, de forma direta ou indireta, perante a ATIVOS S.A.; e </w:t>
      </w:r>
    </w:p>
    <w:p w14:paraId="29C31D85" w14:textId="2FD7DF42" w:rsidR="005E4B1E" w:rsidRPr="00E30C1B" w:rsidRDefault="005E4B1E" w:rsidP="00104F22">
      <w:pPr>
        <w:pStyle w:val="PargrafodaLista"/>
        <w:keepNext/>
        <w:keepLines/>
        <w:widowControl/>
        <w:numPr>
          <w:ilvl w:val="0"/>
          <w:numId w:val="26"/>
        </w:numPr>
        <w:suppressAutoHyphens w:val="0"/>
        <w:spacing w:before="60" w:after="60" w:line="276" w:lineRule="auto"/>
        <w:ind w:left="567" w:hanging="567"/>
        <w:jc w:val="both"/>
        <w:textAlignment w:val="auto"/>
        <w:rPr>
          <w:rFonts w:ascii="Arial" w:hAnsi="Arial" w:cs="Arial"/>
          <w:b/>
          <w:iCs/>
          <w:kern w:val="0"/>
          <w:sz w:val="20"/>
          <w:szCs w:val="20"/>
        </w:rPr>
      </w:pPr>
      <w:r w:rsidRPr="00E30C1B">
        <w:rPr>
          <w:rFonts w:ascii="Arial" w:hAnsi="Arial" w:cs="Arial"/>
          <w:bCs/>
          <w:iCs/>
          <w:kern w:val="0"/>
          <w:sz w:val="20"/>
          <w:szCs w:val="20"/>
        </w:rPr>
        <w:t>cumpri-la(s) e fazê-la(s) cumprir por seus empregados e prepostos</w:t>
      </w:r>
      <w:proofErr w:type="gramStart"/>
      <w:r w:rsidR="004C3702" w:rsidRPr="00E30C1B">
        <w:rPr>
          <w:rFonts w:ascii="Arial" w:hAnsi="Arial" w:cs="Arial"/>
          <w:bCs/>
          <w:iCs/>
          <w:kern w:val="0"/>
          <w:sz w:val="20"/>
          <w:szCs w:val="20"/>
        </w:rPr>
        <w:t>, em especial,</w:t>
      </w:r>
      <w:proofErr w:type="gramEnd"/>
      <w:r w:rsidR="004C3702">
        <w:rPr>
          <w:rFonts w:ascii="Arial" w:hAnsi="Arial" w:cs="Arial"/>
          <w:bCs/>
          <w:iCs/>
          <w:kern w:val="0"/>
          <w:sz w:val="20"/>
          <w:szCs w:val="20"/>
        </w:rPr>
        <w:t xml:space="preserve"> </w:t>
      </w:r>
      <w:r w:rsidRPr="00E30C1B">
        <w:rPr>
          <w:rFonts w:ascii="Arial" w:hAnsi="Arial" w:cs="Arial"/>
          <w:bCs/>
          <w:iCs/>
          <w:kern w:val="0"/>
          <w:sz w:val="20"/>
          <w:szCs w:val="20"/>
        </w:rPr>
        <w:t xml:space="preserve">mas não se limitando </w:t>
      </w:r>
      <w:r w:rsidR="00880B6F" w:rsidRPr="00E30C1B">
        <w:rPr>
          <w:rFonts w:ascii="Arial" w:hAnsi="Arial" w:cs="Arial"/>
          <w:bCs/>
          <w:iCs/>
          <w:kern w:val="0"/>
          <w:sz w:val="20"/>
          <w:szCs w:val="20"/>
        </w:rPr>
        <w:t xml:space="preserve">às situações descritas </w:t>
      </w:r>
      <w:r w:rsidRPr="00E30C1B">
        <w:rPr>
          <w:rFonts w:ascii="Arial" w:hAnsi="Arial" w:cs="Arial"/>
          <w:bCs/>
          <w:iCs/>
          <w:kern w:val="0"/>
          <w:sz w:val="20"/>
          <w:szCs w:val="20"/>
        </w:rPr>
        <w:t>em seu Capítulo II – Dos Atos Lesivos à Administração Pública Nacional ou Estrangeira controles e procedimentos voltados à prevenção e ao tratamento de incidentes</w:t>
      </w:r>
      <w:r w:rsidR="00E9353F" w:rsidRPr="00E30C1B">
        <w:rPr>
          <w:rFonts w:ascii="Arial" w:hAnsi="Arial" w:cs="Arial"/>
          <w:bCs/>
          <w:iCs/>
          <w:kern w:val="0"/>
          <w:sz w:val="20"/>
          <w:szCs w:val="20"/>
        </w:rPr>
        <w:t>.</w:t>
      </w:r>
    </w:p>
    <w:p w14:paraId="3D504F22" w14:textId="679888F5" w:rsidR="00DC4C8B" w:rsidRPr="00E30C1B" w:rsidRDefault="00DC4C8B" w:rsidP="00B57642">
      <w:pPr>
        <w:keepNext/>
        <w:keepLines/>
        <w:numPr>
          <w:ilvl w:val="0"/>
          <w:numId w:val="14"/>
        </w:numPr>
        <w:spacing w:before="60" w:after="60" w:line="276" w:lineRule="auto"/>
        <w:ind w:left="567" w:hanging="567"/>
        <w:jc w:val="both"/>
        <w:textAlignment w:val="auto"/>
        <w:rPr>
          <w:rFonts w:ascii="Arial" w:hAnsi="Arial" w:cs="Arial"/>
          <w:b/>
          <w:iCs/>
          <w:kern w:val="0"/>
        </w:rPr>
      </w:pPr>
      <w:r w:rsidRPr="00E30C1B">
        <w:rPr>
          <w:rFonts w:ascii="Arial" w:hAnsi="Arial" w:cs="Arial"/>
          <w:b/>
          <w:lang w:eastAsia="pt-BR"/>
        </w:rPr>
        <w:t xml:space="preserve">CÓDIGO DE </w:t>
      </w:r>
      <w:r w:rsidR="00E92C6E" w:rsidRPr="00E30C1B">
        <w:rPr>
          <w:rFonts w:ascii="Arial" w:hAnsi="Arial" w:cs="Arial"/>
          <w:b/>
          <w:lang w:eastAsia="pt-BR"/>
        </w:rPr>
        <w:t>CONDUTA</w:t>
      </w:r>
      <w:r w:rsidR="00524C69">
        <w:rPr>
          <w:rFonts w:ascii="Arial" w:hAnsi="Arial" w:cs="Arial"/>
          <w:b/>
          <w:lang w:eastAsia="pt-BR"/>
        </w:rPr>
        <w:t>, ÉTICA</w:t>
      </w:r>
      <w:r w:rsidR="00E92C6E" w:rsidRPr="00E30C1B">
        <w:rPr>
          <w:rFonts w:ascii="Arial" w:hAnsi="Arial" w:cs="Arial"/>
          <w:b/>
          <w:lang w:eastAsia="pt-BR"/>
        </w:rPr>
        <w:t xml:space="preserve"> E INTEGRIDADE</w:t>
      </w:r>
      <w:r w:rsidR="00524C69">
        <w:rPr>
          <w:rFonts w:ascii="Arial" w:hAnsi="Arial" w:cs="Arial"/>
          <w:b/>
          <w:lang w:eastAsia="pt-BR"/>
        </w:rPr>
        <w:t xml:space="preserve"> e PROGRAMA DE INTEGRIDADE</w:t>
      </w:r>
      <w:r w:rsidRPr="00E30C1B">
        <w:rPr>
          <w:rFonts w:ascii="Arial" w:hAnsi="Arial" w:cs="Arial"/>
          <w:b/>
          <w:lang w:eastAsia="pt-BR"/>
        </w:rPr>
        <w:t xml:space="preserve">: </w:t>
      </w:r>
      <w:r w:rsidRPr="00E30C1B">
        <w:rPr>
          <w:rFonts w:ascii="Arial" w:hAnsi="Arial" w:cs="Arial"/>
          <w:lang w:eastAsia="pt-BR"/>
        </w:rPr>
        <w:t>Conhece e res</w:t>
      </w:r>
      <w:r w:rsidRPr="00FC3BD3">
        <w:rPr>
          <w:rFonts w:ascii="Arial" w:eastAsia="SimSun" w:hAnsi="Arial" w:cs="Arial"/>
          <w:bCs/>
          <w:iCs/>
          <w:kern w:val="0"/>
          <w:lang w:bidi="hi-IN"/>
        </w:rPr>
        <w:t xml:space="preserve">peita </w:t>
      </w:r>
      <w:bookmarkStart w:id="95" w:name="_Hlk108088576"/>
      <w:r w:rsidRPr="00FC3BD3">
        <w:rPr>
          <w:rFonts w:ascii="Arial" w:eastAsia="SimSun" w:hAnsi="Arial" w:cs="Arial"/>
          <w:bCs/>
          <w:iCs/>
          <w:kern w:val="0"/>
          <w:lang w:bidi="hi-IN"/>
        </w:rPr>
        <w:t xml:space="preserve">o </w:t>
      </w:r>
      <w:r w:rsidR="00FC3BD3" w:rsidRPr="00FC3BD3">
        <w:rPr>
          <w:rFonts w:ascii="Arial" w:eastAsia="SimSun" w:hAnsi="Arial" w:cs="Arial"/>
          <w:bCs/>
          <w:iCs/>
          <w:kern w:val="0"/>
          <w:lang w:bidi="hi-IN"/>
        </w:rPr>
        <w:t>Código de Conduta, Ética e Integridade</w:t>
      </w:r>
      <w:bookmarkEnd w:id="95"/>
      <w:r w:rsidR="00524C69">
        <w:rPr>
          <w:rFonts w:ascii="Arial" w:eastAsia="SimSun" w:hAnsi="Arial" w:cs="Arial"/>
          <w:bCs/>
          <w:iCs/>
          <w:kern w:val="0"/>
          <w:lang w:bidi="hi-IN"/>
        </w:rPr>
        <w:t xml:space="preserve"> e o Programa e Integridade </w:t>
      </w:r>
      <w:r w:rsidRPr="00FC3BD3">
        <w:rPr>
          <w:rFonts w:ascii="Arial" w:eastAsia="SimSun" w:hAnsi="Arial" w:cs="Arial"/>
          <w:bCs/>
          <w:iCs/>
          <w:kern w:val="0"/>
          <w:lang w:bidi="hi-IN"/>
        </w:rPr>
        <w:t xml:space="preserve">da </w:t>
      </w:r>
      <w:r w:rsidR="00CA306E" w:rsidRPr="00FC3BD3">
        <w:rPr>
          <w:rFonts w:ascii="Arial" w:eastAsia="SimSun" w:hAnsi="Arial" w:cs="Arial"/>
          <w:bCs/>
          <w:iCs/>
          <w:kern w:val="0"/>
          <w:lang w:bidi="hi-IN"/>
        </w:rPr>
        <w:t>ATIVOS</w:t>
      </w:r>
      <w:r w:rsidRPr="00FC3BD3">
        <w:rPr>
          <w:rFonts w:ascii="Arial" w:eastAsia="SimSun" w:hAnsi="Arial" w:cs="Arial"/>
          <w:bCs/>
          <w:iCs/>
          <w:kern w:val="0"/>
          <w:lang w:bidi="hi-IN"/>
        </w:rPr>
        <w:t xml:space="preserve"> S.A. disponível na in</w:t>
      </w:r>
      <w:r w:rsidRPr="00E30C1B">
        <w:rPr>
          <w:rFonts w:ascii="Arial" w:hAnsi="Arial" w:cs="Arial"/>
          <w:color w:val="000000"/>
          <w:lang w:eastAsia="pt-BR"/>
        </w:rPr>
        <w:t xml:space="preserve">ternet, endereço: </w:t>
      </w:r>
      <w:r w:rsidRPr="00E30C1B">
        <w:rPr>
          <w:rFonts w:ascii="Arial" w:hAnsi="Arial" w:cs="Arial"/>
          <w:color w:val="0000FF"/>
          <w:lang w:eastAsia="pt-BR"/>
        </w:rPr>
        <w:t>http://www.ativossa.com.br</w:t>
      </w:r>
      <w:r w:rsidRPr="00E30C1B">
        <w:rPr>
          <w:rFonts w:ascii="Arial" w:hAnsi="Arial" w:cs="Arial"/>
          <w:color w:val="000000"/>
          <w:lang w:eastAsia="pt-BR"/>
        </w:rPr>
        <w:t>.</w:t>
      </w:r>
    </w:p>
    <w:p w14:paraId="4CF8A0B2" w14:textId="77777777" w:rsidR="003525A2" w:rsidRPr="00E30C1B" w:rsidRDefault="00200946" w:rsidP="00B57642">
      <w:pPr>
        <w:keepNext/>
        <w:keepLines/>
        <w:numPr>
          <w:ilvl w:val="0"/>
          <w:numId w:val="14"/>
        </w:numPr>
        <w:spacing w:before="60" w:after="60" w:line="276" w:lineRule="auto"/>
        <w:ind w:left="567" w:hanging="567"/>
        <w:jc w:val="both"/>
        <w:textAlignment w:val="auto"/>
        <w:rPr>
          <w:rFonts w:ascii="Arial" w:hAnsi="Arial" w:cs="Arial"/>
          <w:b/>
          <w:iCs/>
          <w:kern w:val="0"/>
        </w:rPr>
      </w:pPr>
      <w:r w:rsidRPr="00E30C1B">
        <w:rPr>
          <w:rFonts w:ascii="Arial" w:hAnsi="Arial" w:cs="Arial"/>
          <w:b/>
          <w:iCs/>
          <w:kern w:val="0"/>
        </w:rPr>
        <w:t xml:space="preserve">INEXISTÊNCIA DE FATO SUPERVENIENTE: </w:t>
      </w:r>
      <w:r w:rsidRPr="00E30C1B">
        <w:rPr>
          <w:rFonts w:ascii="Arial" w:hAnsi="Arial" w:cs="Arial"/>
          <w:iCs/>
          <w:kern w:val="0"/>
        </w:rPr>
        <w:t>Até a presente data, inexiste fato superveniente impeditivo para a sua habilitação, na forma da legislação vigente, estando ciente da obrigatoriedade de declarar ocorrências posteriores</w:t>
      </w:r>
      <w:r w:rsidR="00DC4C8B" w:rsidRPr="00E30C1B">
        <w:rPr>
          <w:rFonts w:ascii="Arial" w:hAnsi="Arial" w:cs="Arial"/>
          <w:iCs/>
          <w:kern w:val="0"/>
        </w:rPr>
        <w:t>.</w:t>
      </w:r>
    </w:p>
    <w:p w14:paraId="7939A23B" w14:textId="327BE46C" w:rsidR="000E7A19" w:rsidRPr="00E30C1B" w:rsidRDefault="000E7A19" w:rsidP="00B57642">
      <w:pPr>
        <w:keepNext/>
        <w:keepLines/>
        <w:numPr>
          <w:ilvl w:val="0"/>
          <w:numId w:val="14"/>
        </w:numPr>
        <w:spacing w:before="60" w:after="60" w:line="276" w:lineRule="auto"/>
        <w:ind w:left="567" w:hanging="567"/>
        <w:jc w:val="both"/>
        <w:textAlignment w:val="auto"/>
        <w:rPr>
          <w:rFonts w:ascii="Arial" w:hAnsi="Arial" w:cs="Arial"/>
          <w:b/>
          <w:iCs/>
          <w:kern w:val="0"/>
        </w:rPr>
      </w:pPr>
      <w:r w:rsidRPr="00E30C1B">
        <w:rPr>
          <w:rFonts w:ascii="Arial" w:hAnsi="Arial" w:cs="Arial"/>
          <w:b/>
          <w:iCs/>
          <w:kern w:val="0"/>
        </w:rPr>
        <w:t>LEI DE PROTEÇÃO DE DADOS</w:t>
      </w:r>
      <w:r w:rsidR="00421731" w:rsidRPr="00E30C1B">
        <w:rPr>
          <w:rFonts w:ascii="Arial" w:hAnsi="Arial" w:cs="Arial"/>
          <w:b/>
          <w:iCs/>
          <w:kern w:val="0"/>
        </w:rPr>
        <w:t xml:space="preserve"> (Lei 13.709/18)</w:t>
      </w:r>
      <w:r w:rsidRPr="00E30C1B">
        <w:rPr>
          <w:rFonts w:ascii="Arial" w:hAnsi="Arial" w:cs="Arial"/>
          <w:b/>
          <w:iCs/>
          <w:kern w:val="0"/>
        </w:rPr>
        <w:t xml:space="preserve">: </w:t>
      </w:r>
      <w:r w:rsidRPr="00E30C1B">
        <w:rPr>
          <w:rFonts w:ascii="Arial" w:hAnsi="Arial" w:cs="Arial"/>
          <w:bCs/>
          <w:iCs/>
          <w:kern w:val="0"/>
        </w:rPr>
        <w:t>Conhece a referida regulamentação e legislação, comprometendo-se em cumpri-la(s) e fazê-la(s)</w:t>
      </w:r>
      <w:r w:rsidR="000833C4" w:rsidRPr="00E30C1B">
        <w:rPr>
          <w:rFonts w:ascii="Arial" w:hAnsi="Arial" w:cs="Arial"/>
          <w:bCs/>
          <w:iCs/>
          <w:kern w:val="0"/>
        </w:rPr>
        <w:t xml:space="preserve"> cumprir </w:t>
      </w:r>
      <w:r w:rsidRPr="00E30C1B">
        <w:rPr>
          <w:rFonts w:ascii="Arial" w:hAnsi="Arial" w:cs="Arial"/>
          <w:bCs/>
          <w:iCs/>
          <w:kern w:val="0"/>
        </w:rPr>
        <w:t>por seus empregados e prepostos</w:t>
      </w:r>
      <w:proofErr w:type="gramStart"/>
      <w:r w:rsidR="00D80600" w:rsidRPr="00E30C1B">
        <w:rPr>
          <w:rFonts w:ascii="Arial" w:hAnsi="Arial" w:cs="Arial"/>
          <w:bCs/>
          <w:iCs/>
          <w:kern w:val="0"/>
        </w:rPr>
        <w:t>,</w:t>
      </w:r>
      <w:r w:rsidR="00D80600">
        <w:rPr>
          <w:rFonts w:ascii="Arial" w:hAnsi="Arial" w:cs="Arial"/>
          <w:bCs/>
          <w:iCs/>
          <w:kern w:val="0"/>
        </w:rPr>
        <w:t xml:space="preserve"> </w:t>
      </w:r>
      <w:r w:rsidR="00D80600" w:rsidRPr="00E30C1B">
        <w:rPr>
          <w:rFonts w:ascii="Arial" w:hAnsi="Arial" w:cs="Arial"/>
          <w:bCs/>
          <w:iCs/>
          <w:kern w:val="0"/>
        </w:rPr>
        <w:t>em especial,</w:t>
      </w:r>
      <w:proofErr w:type="gramEnd"/>
      <w:r w:rsidR="00D80600">
        <w:rPr>
          <w:rFonts w:ascii="Arial" w:hAnsi="Arial" w:cs="Arial"/>
          <w:bCs/>
          <w:iCs/>
          <w:kern w:val="0"/>
        </w:rPr>
        <w:t xml:space="preserve"> </w:t>
      </w:r>
      <w:r w:rsidRPr="00E30C1B">
        <w:rPr>
          <w:rFonts w:ascii="Arial" w:hAnsi="Arial" w:cs="Arial"/>
          <w:bCs/>
          <w:iCs/>
          <w:kern w:val="0"/>
        </w:rPr>
        <w:t>mas não se limitando</w:t>
      </w:r>
      <w:r w:rsidR="00C53FCF" w:rsidRPr="00E30C1B">
        <w:rPr>
          <w:rFonts w:ascii="Arial" w:hAnsi="Arial" w:cs="Arial"/>
          <w:bCs/>
          <w:iCs/>
          <w:kern w:val="0"/>
        </w:rPr>
        <w:t>,</w:t>
      </w:r>
      <w:r w:rsidRPr="00E30C1B">
        <w:rPr>
          <w:rFonts w:ascii="Arial" w:hAnsi="Arial" w:cs="Arial"/>
          <w:bCs/>
          <w:iCs/>
          <w:kern w:val="0"/>
        </w:rPr>
        <w:t xml:space="preserve"> aos controles e procedimentos </w:t>
      </w:r>
      <w:r w:rsidR="006C304B" w:rsidRPr="00E30C1B">
        <w:rPr>
          <w:rFonts w:ascii="Arial" w:hAnsi="Arial" w:cs="Arial"/>
          <w:bCs/>
          <w:iCs/>
          <w:kern w:val="0"/>
        </w:rPr>
        <w:t>descritos em cláusula contratual</w:t>
      </w:r>
      <w:r w:rsidRPr="00E30C1B">
        <w:rPr>
          <w:rFonts w:ascii="Arial" w:hAnsi="Arial" w:cs="Arial"/>
          <w:bCs/>
          <w:iCs/>
          <w:kern w:val="0"/>
        </w:rPr>
        <w:t>.</w:t>
      </w:r>
    </w:p>
    <w:p w14:paraId="2B67DD29" w14:textId="5946DCAA" w:rsidR="006202C6" w:rsidRPr="00E30C1B" w:rsidRDefault="004E7A64" w:rsidP="00B57642">
      <w:pPr>
        <w:keepNext/>
        <w:keepLines/>
        <w:numPr>
          <w:ilvl w:val="0"/>
          <w:numId w:val="14"/>
        </w:numPr>
        <w:spacing w:before="60" w:after="60" w:line="276" w:lineRule="auto"/>
        <w:ind w:left="567" w:hanging="567"/>
        <w:jc w:val="both"/>
        <w:textAlignment w:val="auto"/>
        <w:rPr>
          <w:rFonts w:ascii="Arial" w:hAnsi="Arial" w:cs="Arial"/>
          <w:color w:val="000000" w:themeColor="text1"/>
          <w:shd w:val="clear" w:color="auto" w:fill="FFFFFF"/>
        </w:rPr>
      </w:pPr>
      <w:bookmarkStart w:id="96" w:name="_Hlk61957415"/>
      <w:r w:rsidRPr="00E30C1B">
        <w:rPr>
          <w:rFonts w:ascii="Arial" w:hAnsi="Arial" w:cs="Arial"/>
          <w:b/>
          <w:bCs/>
          <w:color w:val="000000" w:themeColor="text1"/>
          <w:shd w:val="clear" w:color="auto" w:fill="FFFFFF"/>
        </w:rPr>
        <w:t>LEI</w:t>
      </w:r>
      <w:r w:rsidR="00384144" w:rsidRPr="00E30C1B">
        <w:rPr>
          <w:rFonts w:ascii="Arial" w:hAnsi="Arial" w:cs="Arial"/>
          <w:b/>
          <w:bCs/>
          <w:color w:val="000000" w:themeColor="text1"/>
          <w:shd w:val="clear" w:color="auto" w:fill="FFFFFF"/>
        </w:rPr>
        <w:t>S</w:t>
      </w:r>
      <w:r w:rsidRPr="00E30C1B">
        <w:rPr>
          <w:rFonts w:ascii="Arial" w:hAnsi="Arial" w:cs="Arial"/>
          <w:b/>
          <w:bCs/>
          <w:color w:val="000000" w:themeColor="text1"/>
          <w:shd w:val="clear" w:color="auto" w:fill="FFFFFF"/>
        </w:rPr>
        <w:t xml:space="preserve"> SOBRE CRIMES DE LAVAGEM DE DINHEIRO</w:t>
      </w:r>
      <w:r w:rsidR="004E0B0D" w:rsidRPr="00E30C1B">
        <w:rPr>
          <w:rFonts w:ascii="Arial" w:hAnsi="Arial" w:cs="Arial"/>
          <w:b/>
          <w:bCs/>
          <w:color w:val="000000" w:themeColor="text1"/>
          <w:shd w:val="clear" w:color="auto" w:fill="FFFFFF"/>
        </w:rPr>
        <w:t xml:space="preserve"> e FINANCIAMENTO AO TERRORISMO</w:t>
      </w:r>
      <w:r w:rsidRPr="00E30C1B">
        <w:rPr>
          <w:rFonts w:ascii="Arial" w:hAnsi="Arial" w:cs="Arial"/>
          <w:b/>
          <w:bCs/>
          <w:color w:val="000000" w:themeColor="text1"/>
          <w:shd w:val="clear" w:color="auto" w:fill="FFFFFF"/>
        </w:rPr>
        <w:t xml:space="preserve"> </w:t>
      </w:r>
      <w:r w:rsidR="006202C6" w:rsidRPr="00E30C1B">
        <w:rPr>
          <w:rFonts w:ascii="Arial" w:hAnsi="Arial" w:cs="Arial"/>
          <w:b/>
          <w:bCs/>
          <w:color w:val="000000" w:themeColor="text1"/>
          <w:shd w:val="clear" w:color="auto" w:fill="FFFFFF"/>
        </w:rPr>
        <w:t>(Lei</w:t>
      </w:r>
      <w:r w:rsidR="004E0B0D" w:rsidRPr="00E30C1B">
        <w:rPr>
          <w:rFonts w:ascii="Arial" w:hAnsi="Arial" w:cs="Arial"/>
          <w:b/>
          <w:bCs/>
          <w:color w:val="000000" w:themeColor="text1"/>
          <w:shd w:val="clear" w:color="auto" w:fill="FFFFFF"/>
        </w:rPr>
        <w:t>s</w:t>
      </w:r>
      <w:r w:rsidR="006202C6" w:rsidRPr="00E30C1B">
        <w:rPr>
          <w:rFonts w:ascii="Arial" w:hAnsi="Arial" w:cs="Arial"/>
          <w:b/>
          <w:bCs/>
          <w:color w:val="000000" w:themeColor="text1"/>
          <w:shd w:val="clear" w:color="auto" w:fill="FFFFFF"/>
        </w:rPr>
        <w:t xml:space="preserve"> 9.613/1998</w:t>
      </w:r>
      <w:r w:rsidR="004E0B0D" w:rsidRPr="00E30C1B">
        <w:rPr>
          <w:rFonts w:ascii="Arial" w:hAnsi="Arial" w:cs="Arial"/>
          <w:b/>
          <w:bCs/>
          <w:color w:val="000000" w:themeColor="text1"/>
          <w:shd w:val="clear" w:color="auto" w:fill="FFFFFF"/>
        </w:rPr>
        <w:t xml:space="preserve"> e 13.260/2016</w:t>
      </w:r>
      <w:r w:rsidR="006202C6" w:rsidRPr="00E30C1B">
        <w:rPr>
          <w:rFonts w:ascii="Arial" w:hAnsi="Arial" w:cs="Arial"/>
          <w:b/>
          <w:bCs/>
          <w:color w:val="000000" w:themeColor="text1"/>
          <w:shd w:val="clear" w:color="auto" w:fill="FFFFFF"/>
        </w:rPr>
        <w:t xml:space="preserve">) </w:t>
      </w:r>
      <w:r w:rsidRPr="00E30C1B">
        <w:rPr>
          <w:rFonts w:ascii="Arial" w:hAnsi="Arial" w:cs="Arial"/>
          <w:b/>
          <w:bCs/>
          <w:color w:val="000000" w:themeColor="text1"/>
          <w:shd w:val="clear" w:color="auto" w:fill="FFFFFF"/>
        </w:rPr>
        <w:t xml:space="preserve">– </w:t>
      </w:r>
      <w:r w:rsidR="006202C6" w:rsidRPr="00FC3BD3">
        <w:rPr>
          <w:rFonts w:ascii="Arial" w:hAnsi="Arial" w:cs="Arial"/>
          <w:color w:val="000000" w:themeColor="text1"/>
          <w:shd w:val="clear" w:color="auto" w:fill="FFFFFF"/>
        </w:rPr>
        <w:t>Prevenção e Combate à Lavagem de Dinheiro e ao Financiamento do Terrorismo-</w:t>
      </w:r>
      <w:r w:rsidRPr="00FC3BD3">
        <w:rPr>
          <w:rFonts w:ascii="Arial" w:hAnsi="Arial" w:cs="Arial"/>
          <w:color w:val="000000" w:themeColor="text1"/>
          <w:shd w:val="clear" w:color="auto" w:fill="FFFFFF"/>
        </w:rPr>
        <w:t>P</w:t>
      </w:r>
      <w:r w:rsidR="004E0B0D" w:rsidRPr="00FC3BD3">
        <w:rPr>
          <w:rFonts w:ascii="Arial" w:hAnsi="Arial" w:cs="Arial"/>
          <w:color w:val="000000" w:themeColor="text1"/>
          <w:shd w:val="clear" w:color="auto" w:fill="FFFFFF"/>
        </w:rPr>
        <w:t>C</w:t>
      </w:r>
      <w:r w:rsidRPr="00FC3BD3">
        <w:rPr>
          <w:rFonts w:ascii="Arial" w:hAnsi="Arial" w:cs="Arial"/>
          <w:color w:val="000000" w:themeColor="text1"/>
          <w:shd w:val="clear" w:color="auto" w:fill="FFFFFF"/>
        </w:rPr>
        <w:t xml:space="preserve">LDFT: </w:t>
      </w:r>
      <w:r w:rsidRPr="00E30C1B">
        <w:rPr>
          <w:rFonts w:ascii="Arial" w:hAnsi="Arial" w:cs="Arial"/>
          <w:color w:val="000000" w:themeColor="text1"/>
          <w:shd w:val="clear" w:color="auto" w:fill="FFFFFF"/>
        </w:rPr>
        <w:t>Conhece e respeita a</w:t>
      </w:r>
      <w:r w:rsidR="004E0B0D" w:rsidRPr="00E30C1B">
        <w:rPr>
          <w:rFonts w:ascii="Arial" w:hAnsi="Arial" w:cs="Arial"/>
          <w:color w:val="000000" w:themeColor="text1"/>
          <w:shd w:val="clear" w:color="auto" w:fill="FFFFFF"/>
        </w:rPr>
        <w:t>s</w:t>
      </w:r>
      <w:r w:rsidRPr="00E30C1B">
        <w:rPr>
          <w:rFonts w:ascii="Arial" w:hAnsi="Arial" w:cs="Arial"/>
          <w:color w:val="000000" w:themeColor="text1"/>
          <w:shd w:val="clear" w:color="auto" w:fill="FFFFFF"/>
        </w:rPr>
        <w:t xml:space="preserve"> referida</w:t>
      </w:r>
      <w:r w:rsidR="004E0B0D" w:rsidRPr="00E30C1B">
        <w:rPr>
          <w:rFonts w:ascii="Arial" w:hAnsi="Arial" w:cs="Arial"/>
          <w:color w:val="000000" w:themeColor="text1"/>
          <w:shd w:val="clear" w:color="auto" w:fill="FFFFFF"/>
        </w:rPr>
        <w:t>s</w:t>
      </w:r>
      <w:r w:rsidRPr="00E30C1B">
        <w:rPr>
          <w:rFonts w:ascii="Arial" w:hAnsi="Arial" w:cs="Arial"/>
          <w:color w:val="000000" w:themeColor="text1"/>
          <w:shd w:val="clear" w:color="auto" w:fill="FFFFFF"/>
        </w:rPr>
        <w:t xml:space="preserve"> </w:t>
      </w:r>
      <w:r w:rsidR="00362B2D" w:rsidRPr="00E30C1B">
        <w:rPr>
          <w:rFonts w:ascii="Arial" w:hAnsi="Arial" w:cs="Arial"/>
          <w:color w:val="000000" w:themeColor="text1"/>
          <w:shd w:val="clear" w:color="auto" w:fill="FFFFFF"/>
        </w:rPr>
        <w:t>legislaç</w:t>
      </w:r>
      <w:r w:rsidR="004E0B0D" w:rsidRPr="00E30C1B">
        <w:rPr>
          <w:rFonts w:ascii="Arial" w:hAnsi="Arial" w:cs="Arial"/>
          <w:color w:val="000000" w:themeColor="text1"/>
          <w:shd w:val="clear" w:color="auto" w:fill="FFFFFF"/>
        </w:rPr>
        <w:t>ões</w:t>
      </w:r>
      <w:r w:rsidRPr="00E30C1B">
        <w:rPr>
          <w:rFonts w:ascii="Arial" w:hAnsi="Arial" w:cs="Arial"/>
          <w:color w:val="000000" w:themeColor="text1"/>
          <w:shd w:val="clear" w:color="auto" w:fill="FFFFFF"/>
        </w:rPr>
        <w:t xml:space="preserve"> que dispõe sobre os crimes de "lavagem" ou ocultação de bens, direitos e valores; a prevenção da utilização do sistema financeiro para os ilícitos</w:t>
      </w:r>
      <w:r w:rsidR="00770D2B" w:rsidRPr="00E30C1B">
        <w:rPr>
          <w:rFonts w:ascii="Arial" w:hAnsi="Arial" w:cs="Arial"/>
          <w:color w:val="000000" w:themeColor="text1"/>
          <w:shd w:val="clear" w:color="auto" w:fill="FFFFFF"/>
        </w:rPr>
        <w:t xml:space="preserve">, </w:t>
      </w:r>
      <w:r w:rsidR="00DA0653" w:rsidRPr="00E30C1B">
        <w:rPr>
          <w:rFonts w:ascii="Arial" w:hAnsi="Arial" w:cs="Arial"/>
          <w:color w:val="000000" w:themeColor="text1"/>
          <w:shd w:val="clear" w:color="auto" w:fill="FFFFFF"/>
        </w:rPr>
        <w:t xml:space="preserve">e </w:t>
      </w:r>
      <w:r w:rsidR="00770D2B" w:rsidRPr="00E30C1B">
        <w:rPr>
          <w:rFonts w:ascii="Arial" w:hAnsi="Arial" w:cs="Arial"/>
          <w:color w:val="000000" w:themeColor="text1"/>
          <w:shd w:val="clear" w:color="auto" w:fill="FFFFFF"/>
        </w:rPr>
        <w:t>sobre o financiamento ao terrorismo</w:t>
      </w:r>
      <w:r w:rsidRPr="00E30C1B">
        <w:rPr>
          <w:rFonts w:ascii="Arial" w:hAnsi="Arial" w:cs="Arial"/>
          <w:color w:val="000000" w:themeColor="text1"/>
          <w:shd w:val="clear" w:color="auto" w:fill="FFFFFF"/>
        </w:rPr>
        <w:t xml:space="preserve"> previstos n</w:t>
      </w:r>
      <w:r w:rsidR="00770D2B" w:rsidRPr="00E30C1B">
        <w:rPr>
          <w:rFonts w:ascii="Arial" w:hAnsi="Arial" w:cs="Arial"/>
          <w:color w:val="000000" w:themeColor="text1"/>
          <w:shd w:val="clear" w:color="auto" w:fill="FFFFFF"/>
        </w:rPr>
        <w:t xml:space="preserve">as </w:t>
      </w:r>
      <w:r w:rsidR="00DA0653" w:rsidRPr="00E30C1B">
        <w:rPr>
          <w:rFonts w:ascii="Arial" w:hAnsi="Arial" w:cs="Arial"/>
          <w:color w:val="000000" w:themeColor="text1"/>
          <w:shd w:val="clear" w:color="auto" w:fill="FFFFFF"/>
        </w:rPr>
        <w:t>citadas</w:t>
      </w:r>
      <w:r w:rsidR="00770D2B" w:rsidRPr="00E30C1B">
        <w:rPr>
          <w:rFonts w:ascii="Arial" w:hAnsi="Arial" w:cs="Arial"/>
          <w:color w:val="000000" w:themeColor="text1"/>
          <w:shd w:val="clear" w:color="auto" w:fill="FFFFFF"/>
        </w:rPr>
        <w:t xml:space="preserve"> leis</w:t>
      </w:r>
      <w:bookmarkEnd w:id="92"/>
      <w:r w:rsidR="00770D2B" w:rsidRPr="00E30C1B">
        <w:rPr>
          <w:rFonts w:ascii="Arial" w:hAnsi="Arial" w:cs="Arial"/>
          <w:color w:val="000000" w:themeColor="text1"/>
          <w:shd w:val="clear" w:color="auto" w:fill="FFFFFF"/>
        </w:rPr>
        <w:t xml:space="preserve">, </w:t>
      </w:r>
      <w:r w:rsidR="00DA0653" w:rsidRPr="00E30C1B">
        <w:rPr>
          <w:rFonts w:ascii="Arial" w:hAnsi="Arial" w:cs="Arial"/>
          <w:color w:val="000000" w:themeColor="text1"/>
          <w:shd w:val="clear" w:color="auto" w:fill="FFFFFF"/>
        </w:rPr>
        <w:t xml:space="preserve">sendo </w:t>
      </w:r>
      <w:r w:rsidRPr="00E30C1B">
        <w:rPr>
          <w:rFonts w:ascii="Arial" w:hAnsi="Arial" w:cs="Arial"/>
          <w:color w:val="000000" w:themeColor="text1"/>
          <w:shd w:val="clear" w:color="auto" w:fill="FFFFFF"/>
        </w:rPr>
        <w:t>vedado à CONTRA</w:t>
      </w:r>
      <w:r w:rsidR="001377B6" w:rsidRPr="00E30C1B">
        <w:rPr>
          <w:rFonts w:ascii="Arial" w:hAnsi="Arial" w:cs="Arial"/>
          <w:color w:val="000000" w:themeColor="text1"/>
          <w:shd w:val="clear" w:color="auto" w:fill="FFFFFF"/>
        </w:rPr>
        <w:t>T</w:t>
      </w:r>
      <w:r w:rsidRPr="00E30C1B">
        <w:rPr>
          <w:rFonts w:ascii="Arial" w:hAnsi="Arial" w:cs="Arial"/>
          <w:color w:val="000000" w:themeColor="text1"/>
          <w:shd w:val="clear" w:color="auto" w:fill="FFFFFF"/>
        </w:rPr>
        <w:t>ADA e a seus empregados realizar</w:t>
      </w:r>
      <w:r w:rsidR="00A557C0" w:rsidRPr="00E30C1B">
        <w:rPr>
          <w:rFonts w:ascii="Arial" w:hAnsi="Arial" w:cs="Arial"/>
          <w:color w:val="000000" w:themeColor="text1"/>
          <w:shd w:val="clear" w:color="auto" w:fill="FFFFFF"/>
        </w:rPr>
        <w:t xml:space="preserve"> qualquer negócio em nome da CONTRATANTE ou em razão deste Contrato de maneira imprópria, que configure atos criminosos ou ilícitos, tais como: corrupção, lavagem de dinheiro, financiamento do terrorismo e fraudes. </w:t>
      </w:r>
    </w:p>
    <w:p w14:paraId="0E8C3C61" w14:textId="77777777" w:rsidR="00EA6C0D" w:rsidRPr="00E30C1B" w:rsidRDefault="00EA6C0D" w:rsidP="004333BD">
      <w:pPr>
        <w:keepNext/>
        <w:keepLines/>
        <w:spacing w:before="60" w:after="60" w:line="276" w:lineRule="auto"/>
        <w:ind w:left="567"/>
        <w:jc w:val="both"/>
        <w:textAlignment w:val="auto"/>
        <w:rPr>
          <w:rFonts w:ascii="Arial" w:hAnsi="Arial" w:cs="Arial"/>
          <w:color w:val="000000" w:themeColor="text1"/>
          <w:shd w:val="clear" w:color="auto" w:fill="FFFFFF"/>
        </w:rPr>
      </w:pPr>
    </w:p>
    <w:bookmarkEnd w:id="96"/>
    <w:p w14:paraId="7EE5057A" w14:textId="77777777" w:rsidR="006202C6" w:rsidRDefault="00630CFE" w:rsidP="004333BD">
      <w:pPr>
        <w:keepNext/>
        <w:keepLines/>
        <w:spacing w:before="60" w:after="60"/>
        <w:jc w:val="both"/>
        <w:textAlignment w:val="auto"/>
        <w:rPr>
          <w:rFonts w:ascii="Arial" w:hAnsi="Arial" w:cs="Arial"/>
        </w:rPr>
      </w:pPr>
      <w:r w:rsidRPr="00E30C1B">
        <w:rPr>
          <w:rFonts w:ascii="Arial" w:hAnsi="Arial" w:cs="Arial"/>
        </w:rPr>
        <w:t>LOCAL, DD/MM/AAAA (DATA)</w:t>
      </w:r>
    </w:p>
    <w:p w14:paraId="3CDADF70" w14:textId="77777777" w:rsidR="00EF7385" w:rsidRPr="00E30C1B" w:rsidRDefault="00EF7385" w:rsidP="004333BD">
      <w:pPr>
        <w:keepNext/>
        <w:keepLines/>
        <w:spacing w:before="60" w:after="60"/>
        <w:jc w:val="both"/>
        <w:textAlignment w:val="auto"/>
        <w:rPr>
          <w:rFonts w:ascii="Arial" w:hAnsi="Arial" w:cs="Arial"/>
        </w:rPr>
      </w:pPr>
    </w:p>
    <w:p w14:paraId="3E8B138B" w14:textId="77777777" w:rsidR="006202C6" w:rsidRPr="00E30C1B" w:rsidRDefault="00630CFE" w:rsidP="004333BD">
      <w:pPr>
        <w:keepNext/>
        <w:keepLines/>
        <w:spacing w:before="60" w:after="60"/>
        <w:jc w:val="both"/>
        <w:textAlignment w:val="auto"/>
        <w:rPr>
          <w:rFonts w:ascii="Arial" w:hAnsi="Arial" w:cs="Arial"/>
          <w:u w:val="single"/>
        </w:rPr>
      </w:pPr>
      <w:r w:rsidRPr="00E30C1B">
        <w:rPr>
          <w:rFonts w:ascii="Arial" w:hAnsi="Arial" w:cs="Arial"/>
          <w:u w:val="single"/>
        </w:rPr>
        <w:t>ASSINATURA DE REPRESENTANTE LEGAL</w:t>
      </w:r>
    </w:p>
    <w:p w14:paraId="47CE677C" w14:textId="77777777" w:rsidR="006202C6" w:rsidRPr="00E30C1B" w:rsidRDefault="00630CFE" w:rsidP="004333BD">
      <w:pPr>
        <w:keepNext/>
        <w:keepLines/>
        <w:spacing w:before="60" w:after="60"/>
        <w:jc w:val="both"/>
        <w:textAlignment w:val="auto"/>
        <w:rPr>
          <w:rFonts w:ascii="Arial" w:hAnsi="Arial" w:cs="Arial"/>
          <w:sz w:val="18"/>
        </w:rPr>
      </w:pPr>
      <w:r w:rsidRPr="00E30C1B">
        <w:rPr>
          <w:rFonts w:ascii="Arial" w:hAnsi="Arial" w:cs="Arial"/>
          <w:sz w:val="18"/>
        </w:rPr>
        <w:t>Nome:</w:t>
      </w:r>
    </w:p>
    <w:p w14:paraId="4C87FF49" w14:textId="77777777" w:rsidR="006202C6" w:rsidRPr="00E30C1B" w:rsidRDefault="00630CFE" w:rsidP="004333BD">
      <w:pPr>
        <w:keepNext/>
        <w:keepLines/>
        <w:spacing w:before="60" w:after="60"/>
        <w:jc w:val="both"/>
        <w:textAlignment w:val="auto"/>
        <w:rPr>
          <w:rFonts w:ascii="Arial" w:hAnsi="Arial" w:cs="Arial"/>
          <w:sz w:val="18"/>
        </w:rPr>
      </w:pPr>
      <w:r w:rsidRPr="00E30C1B">
        <w:rPr>
          <w:rFonts w:ascii="Arial" w:hAnsi="Arial" w:cs="Arial"/>
          <w:sz w:val="18"/>
        </w:rPr>
        <w:t>RG:</w:t>
      </w:r>
    </w:p>
    <w:p w14:paraId="6007E93B" w14:textId="78BA8CF1" w:rsidR="00630CFE" w:rsidRDefault="00630CFE" w:rsidP="004333BD">
      <w:pPr>
        <w:keepNext/>
        <w:keepLines/>
        <w:spacing w:before="60" w:after="60"/>
        <w:jc w:val="both"/>
        <w:textAlignment w:val="auto"/>
        <w:rPr>
          <w:rFonts w:ascii="Arial" w:hAnsi="Arial" w:cs="Arial"/>
          <w:sz w:val="18"/>
        </w:rPr>
      </w:pPr>
      <w:r w:rsidRPr="00E30C1B">
        <w:rPr>
          <w:rFonts w:ascii="Arial" w:hAnsi="Arial" w:cs="Arial"/>
          <w:sz w:val="18"/>
        </w:rPr>
        <w:t>CPF:</w:t>
      </w:r>
    </w:p>
    <w:p w14:paraId="27BDEC91" w14:textId="3C29499F" w:rsidR="0051338E" w:rsidRDefault="0051338E" w:rsidP="004333BD">
      <w:pPr>
        <w:keepNext/>
        <w:keepLines/>
        <w:spacing w:before="60" w:after="60"/>
        <w:jc w:val="both"/>
        <w:textAlignment w:val="auto"/>
        <w:rPr>
          <w:rFonts w:ascii="Arial" w:hAnsi="Arial" w:cs="Arial"/>
          <w:sz w:val="18"/>
        </w:rPr>
      </w:pPr>
    </w:p>
    <w:p w14:paraId="16FA3587" w14:textId="17E42A94" w:rsidR="0051338E" w:rsidRDefault="0051338E" w:rsidP="004333BD">
      <w:pPr>
        <w:keepNext/>
        <w:keepLines/>
        <w:spacing w:before="60" w:after="60"/>
        <w:jc w:val="both"/>
        <w:textAlignment w:val="auto"/>
        <w:rPr>
          <w:rFonts w:ascii="Arial" w:hAnsi="Arial" w:cs="Arial"/>
          <w:sz w:val="18"/>
        </w:rPr>
      </w:pPr>
    </w:p>
    <w:p w14:paraId="27421B87" w14:textId="2E26C084" w:rsidR="0051338E" w:rsidRDefault="0051338E" w:rsidP="004333BD">
      <w:pPr>
        <w:keepNext/>
        <w:keepLines/>
        <w:spacing w:before="60" w:after="60"/>
        <w:jc w:val="both"/>
        <w:textAlignment w:val="auto"/>
        <w:rPr>
          <w:rFonts w:ascii="Arial" w:hAnsi="Arial" w:cs="Arial"/>
          <w:sz w:val="18"/>
        </w:rPr>
      </w:pPr>
    </w:p>
    <w:p w14:paraId="1FB463D1" w14:textId="666616ED" w:rsidR="0051338E" w:rsidRDefault="0051338E" w:rsidP="004333BD">
      <w:pPr>
        <w:keepNext/>
        <w:keepLines/>
        <w:spacing w:before="60" w:after="60"/>
        <w:jc w:val="both"/>
        <w:textAlignment w:val="auto"/>
        <w:rPr>
          <w:rFonts w:ascii="Arial" w:hAnsi="Arial" w:cs="Arial"/>
          <w:sz w:val="18"/>
        </w:rPr>
      </w:pPr>
    </w:p>
    <w:p w14:paraId="758A5F4E" w14:textId="5877320A" w:rsidR="0051338E" w:rsidRDefault="0051338E" w:rsidP="004333BD">
      <w:pPr>
        <w:keepNext/>
        <w:keepLines/>
        <w:spacing w:before="60" w:after="60"/>
        <w:jc w:val="both"/>
        <w:textAlignment w:val="auto"/>
        <w:rPr>
          <w:rFonts w:ascii="Arial" w:hAnsi="Arial" w:cs="Arial"/>
          <w:sz w:val="18"/>
        </w:rPr>
      </w:pPr>
    </w:p>
    <w:p w14:paraId="6FC78977" w14:textId="54F18048" w:rsidR="0051338E" w:rsidRDefault="0051338E" w:rsidP="004333BD">
      <w:pPr>
        <w:keepNext/>
        <w:keepLines/>
        <w:spacing w:before="60" w:after="60"/>
        <w:jc w:val="both"/>
        <w:textAlignment w:val="auto"/>
        <w:rPr>
          <w:rFonts w:ascii="Arial" w:hAnsi="Arial" w:cs="Arial"/>
          <w:sz w:val="18"/>
        </w:rPr>
      </w:pPr>
    </w:p>
    <w:p w14:paraId="4D349D1F" w14:textId="77777777" w:rsidR="00AA630D" w:rsidRDefault="00AA630D" w:rsidP="004333BD">
      <w:pPr>
        <w:keepNext/>
        <w:keepLines/>
        <w:spacing w:before="60" w:after="60"/>
        <w:jc w:val="both"/>
        <w:textAlignment w:val="auto"/>
        <w:rPr>
          <w:rFonts w:ascii="Arial" w:hAnsi="Arial" w:cs="Arial"/>
          <w:sz w:val="18"/>
        </w:rPr>
      </w:pPr>
    </w:p>
    <w:p w14:paraId="237833DE" w14:textId="77777777" w:rsidR="00AA630D" w:rsidRDefault="00AA630D" w:rsidP="004333BD">
      <w:pPr>
        <w:keepNext/>
        <w:keepLines/>
        <w:spacing w:before="60" w:after="60"/>
        <w:jc w:val="both"/>
        <w:textAlignment w:val="auto"/>
        <w:rPr>
          <w:rFonts w:ascii="Arial" w:hAnsi="Arial" w:cs="Arial"/>
          <w:sz w:val="18"/>
        </w:rPr>
      </w:pPr>
    </w:p>
    <w:p w14:paraId="4FD33348" w14:textId="746324EC" w:rsidR="0051338E" w:rsidRDefault="0051338E" w:rsidP="004333BD">
      <w:pPr>
        <w:keepNext/>
        <w:keepLines/>
        <w:spacing w:before="60" w:after="60"/>
        <w:jc w:val="both"/>
        <w:textAlignment w:val="auto"/>
        <w:rPr>
          <w:rFonts w:ascii="Arial" w:hAnsi="Arial" w:cs="Arial"/>
          <w:sz w:val="18"/>
        </w:rPr>
      </w:pPr>
    </w:p>
    <w:p w14:paraId="798E4B44" w14:textId="77777777" w:rsidR="00AE3CAD" w:rsidRDefault="00AE3CAD" w:rsidP="004333BD">
      <w:pPr>
        <w:keepNext/>
        <w:keepLines/>
        <w:spacing w:before="60" w:after="60"/>
        <w:jc w:val="both"/>
        <w:textAlignment w:val="auto"/>
        <w:rPr>
          <w:rFonts w:ascii="Arial" w:hAnsi="Arial" w:cs="Arial"/>
          <w:sz w:val="18"/>
        </w:rPr>
      </w:pPr>
    </w:p>
    <w:p w14:paraId="3FDB1D32" w14:textId="0721C27F" w:rsidR="004B3E9D" w:rsidRPr="00E30C1B" w:rsidRDefault="00AE067F" w:rsidP="004333BD">
      <w:pPr>
        <w:pStyle w:val="Ttulo1"/>
        <w:keepLines/>
        <w:rPr>
          <w:rFonts w:cs="Arial"/>
          <w:iCs/>
        </w:rPr>
      </w:pPr>
      <w:bookmarkStart w:id="97" w:name="_Toc161751083"/>
      <w:r w:rsidRPr="00E30C1B">
        <w:rPr>
          <w:rFonts w:cs="Arial"/>
        </w:rPr>
        <w:t>ANEXO 0</w:t>
      </w:r>
      <w:r w:rsidR="00BD5A0A">
        <w:rPr>
          <w:rFonts w:cs="Arial"/>
        </w:rPr>
        <w:t>5</w:t>
      </w:r>
      <w:r w:rsidR="004B3E9D" w:rsidRPr="00E30C1B">
        <w:rPr>
          <w:rFonts w:cs="Arial"/>
        </w:rPr>
        <w:t xml:space="preserve"> </w:t>
      </w:r>
      <w:r w:rsidR="00DB0890">
        <w:rPr>
          <w:rFonts w:cs="Arial"/>
        </w:rPr>
        <w:t>–</w:t>
      </w:r>
      <w:r w:rsidR="004B3E9D" w:rsidRPr="00E30C1B">
        <w:rPr>
          <w:rFonts w:cs="Arial"/>
        </w:rPr>
        <w:t xml:space="preserve"> </w:t>
      </w:r>
      <w:r w:rsidR="004B3E9D" w:rsidRPr="00E30C1B">
        <w:rPr>
          <w:rFonts w:cs="Arial"/>
          <w:iCs/>
        </w:rPr>
        <w:t>MINUTA DE PROCURAÇÃO</w:t>
      </w:r>
      <w:bookmarkEnd w:id="97"/>
    </w:p>
    <w:p w14:paraId="53FBD863" w14:textId="77777777" w:rsidR="00AE067F" w:rsidRPr="00E30C1B" w:rsidRDefault="00AE067F" w:rsidP="004333BD">
      <w:pPr>
        <w:pStyle w:val="Ttulo1"/>
        <w:keepLines/>
        <w:spacing w:line="276" w:lineRule="auto"/>
        <w:rPr>
          <w:rFonts w:cs="Arial"/>
        </w:rPr>
      </w:pPr>
    </w:p>
    <w:p w14:paraId="7FA923E7" w14:textId="77777777" w:rsidR="00313E04" w:rsidRPr="00E30C1B" w:rsidRDefault="00313E04" w:rsidP="004333BD">
      <w:pPr>
        <w:pStyle w:val="Padro"/>
        <w:keepNext/>
        <w:keepLines/>
        <w:spacing w:after="0" w:line="276" w:lineRule="auto"/>
        <w:rPr>
          <w:rFonts w:ascii="Arial" w:hAnsi="Arial" w:cs="Arial"/>
          <w:b/>
          <w:szCs w:val="24"/>
        </w:rPr>
      </w:pPr>
    </w:p>
    <w:p w14:paraId="16D3623C" w14:textId="0D1820C4" w:rsidR="00EF0C55" w:rsidRPr="00AA630D" w:rsidRDefault="00EF0C55" w:rsidP="004333BD">
      <w:pPr>
        <w:pStyle w:val="Padro"/>
        <w:keepNext/>
        <w:keepLines/>
        <w:spacing w:after="0" w:line="276" w:lineRule="auto"/>
        <w:jc w:val="center"/>
        <w:rPr>
          <w:rFonts w:ascii="Arial" w:hAnsi="Arial" w:cs="Arial"/>
          <w:b/>
          <w:sz w:val="24"/>
          <w:szCs w:val="24"/>
        </w:rPr>
      </w:pPr>
      <w:r w:rsidRPr="00AA630D">
        <w:rPr>
          <w:rFonts w:ascii="Arial" w:hAnsi="Arial" w:cs="Arial"/>
          <w:b/>
          <w:sz w:val="24"/>
          <w:szCs w:val="24"/>
        </w:rPr>
        <w:t xml:space="preserve">LICITAÇÃO ELETRÔNICA Nº </w:t>
      </w:r>
      <w:r w:rsidR="00923FD6">
        <w:rPr>
          <w:rFonts w:ascii="Arial" w:hAnsi="Arial" w:cs="Arial"/>
          <w:b/>
          <w:sz w:val="24"/>
          <w:szCs w:val="24"/>
        </w:rPr>
        <w:t>1</w:t>
      </w:r>
      <w:r w:rsidR="00360B57">
        <w:rPr>
          <w:rFonts w:ascii="Arial" w:hAnsi="Arial" w:cs="Arial"/>
          <w:b/>
          <w:sz w:val="24"/>
          <w:szCs w:val="24"/>
        </w:rPr>
        <w:t>/202</w:t>
      </w:r>
      <w:r w:rsidR="003F2283">
        <w:rPr>
          <w:rFonts w:ascii="Arial" w:hAnsi="Arial" w:cs="Arial"/>
          <w:b/>
          <w:sz w:val="24"/>
          <w:szCs w:val="24"/>
        </w:rPr>
        <w:t>4</w:t>
      </w:r>
    </w:p>
    <w:p w14:paraId="466C6174" w14:textId="77777777" w:rsidR="00EF0C55" w:rsidRPr="00E30C1B" w:rsidRDefault="00EF0C55" w:rsidP="004333BD">
      <w:pPr>
        <w:pStyle w:val="Padro"/>
        <w:keepNext/>
        <w:keepLines/>
        <w:spacing w:after="0" w:line="276" w:lineRule="auto"/>
        <w:rPr>
          <w:rFonts w:ascii="Arial" w:hAnsi="Arial" w:cs="Arial"/>
          <w:b/>
          <w:szCs w:val="24"/>
        </w:rPr>
      </w:pPr>
    </w:p>
    <w:p w14:paraId="46E367D2" w14:textId="77777777" w:rsidR="00EF0C55" w:rsidRPr="00E30C1B" w:rsidRDefault="00EF0C55" w:rsidP="004333BD">
      <w:pPr>
        <w:pStyle w:val="Padro"/>
        <w:keepNext/>
        <w:keepLines/>
        <w:spacing w:after="0" w:line="276" w:lineRule="auto"/>
        <w:rPr>
          <w:rFonts w:ascii="Arial" w:hAnsi="Arial" w:cs="Arial"/>
          <w:b/>
          <w:szCs w:val="24"/>
        </w:rPr>
      </w:pPr>
    </w:p>
    <w:p w14:paraId="1D12C479" w14:textId="77777777" w:rsidR="00313E04" w:rsidRPr="00E30C1B" w:rsidRDefault="00313E04" w:rsidP="004333BD">
      <w:pPr>
        <w:pStyle w:val="Subttulo"/>
        <w:keepLines/>
        <w:spacing w:line="276" w:lineRule="auto"/>
        <w:rPr>
          <w:rFonts w:cs="Arial"/>
        </w:rPr>
      </w:pPr>
      <w:r w:rsidRPr="00E30C1B">
        <w:rPr>
          <w:rFonts w:cs="Arial"/>
        </w:rPr>
        <w:t>MINUTA DE PROCURAÇÃO</w:t>
      </w:r>
    </w:p>
    <w:p w14:paraId="74081FFC" w14:textId="77777777" w:rsidR="00313E04" w:rsidRPr="00E30C1B" w:rsidRDefault="00313E04" w:rsidP="004333BD">
      <w:pPr>
        <w:pStyle w:val="Padro"/>
        <w:keepNext/>
        <w:keepLines/>
        <w:spacing w:after="0" w:line="276" w:lineRule="auto"/>
        <w:jc w:val="both"/>
        <w:rPr>
          <w:rFonts w:ascii="Arial" w:hAnsi="Arial" w:cs="Arial"/>
        </w:rPr>
      </w:pPr>
    </w:p>
    <w:p w14:paraId="3CEE4FBF" w14:textId="77777777" w:rsidR="005B6592" w:rsidRPr="00E30C1B" w:rsidRDefault="005B6592" w:rsidP="004333BD">
      <w:pPr>
        <w:keepNext/>
        <w:keepLines/>
        <w:spacing w:line="276" w:lineRule="auto"/>
        <w:rPr>
          <w:rFonts w:ascii="Arial" w:hAnsi="Arial" w:cs="Arial"/>
        </w:rPr>
      </w:pPr>
    </w:p>
    <w:p w14:paraId="1D762F26" w14:textId="77777777" w:rsidR="005B6592" w:rsidRPr="00E30C1B" w:rsidRDefault="005B6592" w:rsidP="004333BD">
      <w:pPr>
        <w:keepNext/>
        <w:keepLines/>
        <w:spacing w:line="276" w:lineRule="auto"/>
        <w:ind w:left="1701" w:hanging="1701"/>
        <w:rPr>
          <w:rFonts w:ascii="Arial" w:hAnsi="Arial" w:cs="Arial"/>
        </w:rPr>
      </w:pPr>
      <w:r w:rsidRPr="00E30C1B">
        <w:rPr>
          <w:rFonts w:ascii="Arial" w:hAnsi="Arial" w:cs="Arial"/>
        </w:rPr>
        <w:t>OUTORGANTE:</w:t>
      </w:r>
      <w:r w:rsidR="00313E04" w:rsidRPr="00E30C1B">
        <w:rPr>
          <w:rFonts w:ascii="Arial" w:hAnsi="Arial" w:cs="Arial"/>
        </w:rPr>
        <w:tab/>
      </w:r>
      <w:r w:rsidRPr="00E30C1B">
        <w:rPr>
          <w:rFonts w:ascii="Arial" w:hAnsi="Arial" w:cs="Arial"/>
        </w:rPr>
        <w:t xml:space="preserve">(nome, endereço, razão </w:t>
      </w:r>
      <w:proofErr w:type="gramStart"/>
      <w:r w:rsidRPr="00E30C1B">
        <w:rPr>
          <w:rFonts w:ascii="Arial" w:hAnsi="Arial" w:cs="Arial"/>
        </w:rPr>
        <w:t>social, etc.</w:t>
      </w:r>
      <w:proofErr w:type="gramEnd"/>
      <w:r w:rsidRPr="00E30C1B">
        <w:rPr>
          <w:rFonts w:ascii="Arial" w:hAnsi="Arial" w:cs="Arial"/>
        </w:rPr>
        <w:t>)</w:t>
      </w:r>
    </w:p>
    <w:p w14:paraId="59FB99B2" w14:textId="77777777" w:rsidR="005B6592" w:rsidRPr="00E30C1B" w:rsidRDefault="005B6592" w:rsidP="004333BD">
      <w:pPr>
        <w:keepNext/>
        <w:keepLines/>
        <w:spacing w:line="276" w:lineRule="auto"/>
        <w:rPr>
          <w:rFonts w:ascii="Arial" w:hAnsi="Arial" w:cs="Arial"/>
        </w:rPr>
      </w:pPr>
    </w:p>
    <w:p w14:paraId="24443A27" w14:textId="77777777" w:rsidR="005B6592" w:rsidRPr="00E30C1B" w:rsidRDefault="005B6592" w:rsidP="004333BD">
      <w:pPr>
        <w:keepNext/>
        <w:keepLines/>
        <w:spacing w:line="276" w:lineRule="auto"/>
        <w:rPr>
          <w:rFonts w:ascii="Arial" w:hAnsi="Arial" w:cs="Arial"/>
        </w:rPr>
      </w:pPr>
    </w:p>
    <w:p w14:paraId="6877A0A4" w14:textId="77777777" w:rsidR="005B6592" w:rsidRPr="00E30C1B" w:rsidRDefault="005B6592" w:rsidP="004333BD">
      <w:pPr>
        <w:keepNext/>
        <w:keepLines/>
        <w:spacing w:line="276" w:lineRule="auto"/>
        <w:ind w:left="1701" w:hanging="1701"/>
        <w:rPr>
          <w:rFonts w:ascii="Arial" w:hAnsi="Arial" w:cs="Arial"/>
        </w:rPr>
      </w:pPr>
      <w:r w:rsidRPr="00E30C1B">
        <w:rPr>
          <w:rFonts w:ascii="Arial" w:hAnsi="Arial" w:cs="Arial"/>
        </w:rPr>
        <w:t>OUTORGADO:</w:t>
      </w:r>
      <w:r w:rsidR="00313E04" w:rsidRPr="00E30C1B">
        <w:rPr>
          <w:rFonts w:ascii="Arial" w:hAnsi="Arial" w:cs="Arial"/>
        </w:rPr>
        <w:tab/>
      </w:r>
      <w:r w:rsidRPr="00E30C1B">
        <w:rPr>
          <w:rFonts w:ascii="Arial" w:hAnsi="Arial" w:cs="Arial"/>
        </w:rPr>
        <w:t>(nome e qualificação do representante)</w:t>
      </w:r>
    </w:p>
    <w:p w14:paraId="505A8F71" w14:textId="77777777" w:rsidR="005B6592" w:rsidRPr="00E30C1B" w:rsidRDefault="005B6592" w:rsidP="004333BD">
      <w:pPr>
        <w:keepNext/>
        <w:keepLines/>
        <w:spacing w:line="276" w:lineRule="auto"/>
        <w:rPr>
          <w:rFonts w:ascii="Arial" w:hAnsi="Arial" w:cs="Arial"/>
        </w:rPr>
      </w:pPr>
    </w:p>
    <w:p w14:paraId="3D3DB00D" w14:textId="77777777" w:rsidR="005B6592" w:rsidRPr="00E30C1B" w:rsidRDefault="005B6592" w:rsidP="004333BD">
      <w:pPr>
        <w:keepNext/>
        <w:keepLines/>
        <w:spacing w:line="276" w:lineRule="auto"/>
        <w:rPr>
          <w:rFonts w:ascii="Arial" w:hAnsi="Arial" w:cs="Arial"/>
        </w:rPr>
      </w:pPr>
    </w:p>
    <w:p w14:paraId="0297BFF0" w14:textId="77777777" w:rsidR="005B6592" w:rsidRPr="00E30C1B" w:rsidRDefault="005B6592" w:rsidP="004333BD">
      <w:pPr>
        <w:keepNext/>
        <w:keepLines/>
        <w:spacing w:line="276" w:lineRule="auto"/>
        <w:ind w:left="1691" w:hanging="1718"/>
        <w:rPr>
          <w:rFonts w:ascii="Arial" w:hAnsi="Arial" w:cs="Arial"/>
        </w:rPr>
      </w:pPr>
      <w:r w:rsidRPr="00E30C1B">
        <w:rPr>
          <w:rFonts w:ascii="Arial" w:hAnsi="Arial" w:cs="Arial"/>
        </w:rPr>
        <w:t>OBJETO:</w:t>
      </w:r>
      <w:r w:rsidRPr="00E30C1B">
        <w:rPr>
          <w:rFonts w:ascii="Arial" w:hAnsi="Arial" w:cs="Arial"/>
        </w:rPr>
        <w:tab/>
        <w:t xml:space="preserve">representar a outorgante perante </w:t>
      </w:r>
      <w:r w:rsidR="00B93D44" w:rsidRPr="00E30C1B">
        <w:rPr>
          <w:rFonts w:ascii="Arial" w:hAnsi="Arial" w:cs="Arial"/>
        </w:rPr>
        <w:t xml:space="preserve">a ATIVOS </w:t>
      </w:r>
      <w:r w:rsidRPr="00E30C1B">
        <w:rPr>
          <w:rFonts w:ascii="Arial" w:hAnsi="Arial" w:cs="Arial"/>
        </w:rPr>
        <w:t>S.A.</w:t>
      </w:r>
    </w:p>
    <w:p w14:paraId="12AB0C2B" w14:textId="77777777" w:rsidR="005B6592" w:rsidRPr="00E30C1B" w:rsidRDefault="005B6592" w:rsidP="004333BD">
      <w:pPr>
        <w:keepNext/>
        <w:keepLines/>
        <w:spacing w:line="276" w:lineRule="auto"/>
        <w:rPr>
          <w:rFonts w:ascii="Arial" w:hAnsi="Arial" w:cs="Arial"/>
        </w:rPr>
      </w:pPr>
    </w:p>
    <w:p w14:paraId="46FE8705" w14:textId="77777777" w:rsidR="005B6592" w:rsidRPr="00E30C1B" w:rsidRDefault="005B6592" w:rsidP="004333BD">
      <w:pPr>
        <w:keepNext/>
        <w:keepLines/>
        <w:spacing w:line="276" w:lineRule="auto"/>
        <w:rPr>
          <w:rFonts w:ascii="Arial" w:hAnsi="Arial" w:cs="Arial"/>
        </w:rPr>
      </w:pPr>
    </w:p>
    <w:p w14:paraId="2D8E9A8B" w14:textId="77777777" w:rsidR="005B6592" w:rsidRPr="00E30C1B" w:rsidRDefault="005B6592" w:rsidP="004333BD">
      <w:pPr>
        <w:keepNext/>
        <w:keepLines/>
        <w:spacing w:line="276" w:lineRule="auto"/>
        <w:rPr>
          <w:rFonts w:ascii="Arial" w:hAnsi="Arial" w:cs="Arial"/>
        </w:rPr>
      </w:pPr>
    </w:p>
    <w:p w14:paraId="52CB8429" w14:textId="77777777" w:rsidR="005B6592" w:rsidRPr="00E30C1B" w:rsidRDefault="005B6592" w:rsidP="004333BD">
      <w:pPr>
        <w:keepNext/>
        <w:keepLines/>
        <w:spacing w:line="276" w:lineRule="auto"/>
        <w:ind w:left="1701" w:hanging="1688"/>
        <w:jc w:val="both"/>
        <w:rPr>
          <w:rFonts w:ascii="Arial" w:hAnsi="Arial" w:cs="Arial"/>
        </w:rPr>
      </w:pPr>
      <w:r w:rsidRPr="00E30C1B">
        <w:rPr>
          <w:rFonts w:ascii="Arial" w:hAnsi="Arial" w:cs="Arial"/>
        </w:rPr>
        <w:t>PODERES:</w:t>
      </w:r>
      <w:r w:rsidRPr="00E30C1B">
        <w:rPr>
          <w:rFonts w:ascii="Arial" w:hAnsi="Arial" w:cs="Arial"/>
        </w:rPr>
        <w:tab/>
        <w:t>apresentar PROPOSTA e DOCUMENTOS após o certame, prestar declaração de que o outorgante está em situação regular perante a Fazenda Nacional,</w:t>
      </w:r>
      <w:r w:rsidR="000A7033" w:rsidRPr="00E30C1B">
        <w:rPr>
          <w:rFonts w:ascii="Arial" w:hAnsi="Arial" w:cs="Arial"/>
        </w:rPr>
        <w:t xml:space="preserve"> </w:t>
      </w:r>
      <w:r w:rsidRPr="00E30C1B">
        <w:rPr>
          <w:rFonts w:ascii="Arial" w:hAnsi="Arial" w:cs="Arial"/>
        </w:rPr>
        <w:t xml:space="preserve">Seguridade Social e o Fundo de Garantia do Tempo de Serviço - FGTS, bem como de que atende às exigências do Edital quanto à habilitação jurídica e qualificações técnica e econômico-financeira, formular ofertas e </w:t>
      </w:r>
      <w:r w:rsidRPr="00BF4541">
        <w:rPr>
          <w:rFonts w:ascii="Arial" w:hAnsi="Arial" w:cs="Arial"/>
        </w:rPr>
        <w:t>lances de preços nas sessões públicas, assinar as respectivas atas, registrar ocorrências, formular impugnações</w:t>
      </w:r>
      <w:r w:rsidRPr="00E30C1B">
        <w:rPr>
          <w:rFonts w:ascii="Arial" w:hAnsi="Arial" w:cs="Arial"/>
        </w:rPr>
        <w:t>, interpor recursos, assinar Contratos assim como assinar todos e quaisquer documentos indispensáveis ao bom e fiel cumprimento do presente mandato.</w:t>
      </w:r>
    </w:p>
    <w:p w14:paraId="649A058A" w14:textId="77777777" w:rsidR="005B6592" w:rsidRPr="00E30C1B" w:rsidRDefault="005B6592" w:rsidP="004333BD">
      <w:pPr>
        <w:keepNext/>
        <w:keepLines/>
        <w:spacing w:line="276" w:lineRule="auto"/>
        <w:rPr>
          <w:rFonts w:ascii="Arial" w:hAnsi="Arial" w:cs="Arial"/>
        </w:rPr>
      </w:pPr>
    </w:p>
    <w:p w14:paraId="03D36783" w14:textId="77777777" w:rsidR="005B6592" w:rsidRPr="00E30C1B" w:rsidRDefault="005B6592" w:rsidP="004333BD">
      <w:pPr>
        <w:keepNext/>
        <w:keepLines/>
        <w:spacing w:line="276" w:lineRule="auto"/>
        <w:rPr>
          <w:rFonts w:ascii="Arial" w:hAnsi="Arial" w:cs="Arial"/>
        </w:rPr>
      </w:pPr>
    </w:p>
    <w:p w14:paraId="6036C10A" w14:textId="77777777" w:rsidR="005B6592" w:rsidRPr="00E30C1B" w:rsidRDefault="005B6592" w:rsidP="004333BD">
      <w:pPr>
        <w:keepNext/>
        <w:keepLines/>
        <w:spacing w:line="276" w:lineRule="auto"/>
        <w:rPr>
          <w:rFonts w:ascii="Arial" w:hAnsi="Arial" w:cs="Arial"/>
        </w:rPr>
      </w:pPr>
    </w:p>
    <w:p w14:paraId="2F987C2B" w14:textId="77777777" w:rsidR="005B6592" w:rsidRPr="00E30C1B" w:rsidRDefault="005B6592" w:rsidP="004333BD">
      <w:pPr>
        <w:keepNext/>
        <w:keepLines/>
        <w:spacing w:line="276" w:lineRule="auto"/>
        <w:rPr>
          <w:rFonts w:ascii="Arial" w:hAnsi="Arial" w:cs="Arial"/>
        </w:rPr>
      </w:pPr>
    </w:p>
    <w:p w14:paraId="07E047CE" w14:textId="77777777" w:rsidR="005B6592" w:rsidRPr="00E30C1B" w:rsidRDefault="005B6592" w:rsidP="004333BD">
      <w:pPr>
        <w:keepNext/>
        <w:keepLines/>
        <w:spacing w:line="276" w:lineRule="auto"/>
        <w:rPr>
          <w:rFonts w:ascii="Arial" w:hAnsi="Arial" w:cs="Arial"/>
        </w:rPr>
      </w:pPr>
    </w:p>
    <w:p w14:paraId="422F5691" w14:textId="77777777" w:rsidR="00177C08" w:rsidRPr="00E30C1B" w:rsidRDefault="00177C08" w:rsidP="004333BD">
      <w:pPr>
        <w:pStyle w:val="Padro"/>
        <w:keepNext/>
        <w:keepLines/>
        <w:spacing w:after="0" w:line="276" w:lineRule="auto"/>
        <w:jc w:val="both"/>
        <w:rPr>
          <w:rFonts w:ascii="Arial" w:hAnsi="Arial" w:cs="Arial"/>
        </w:rPr>
      </w:pPr>
      <w:r w:rsidRPr="00E30C1B">
        <w:rPr>
          <w:rFonts w:ascii="Arial" w:hAnsi="Arial" w:cs="Arial"/>
        </w:rPr>
        <w:t>LOCAL, DD/MM/AAAA (DATA)</w:t>
      </w:r>
    </w:p>
    <w:p w14:paraId="2D18E360" w14:textId="77777777" w:rsidR="00177C08" w:rsidRPr="00E30C1B" w:rsidRDefault="00177C08" w:rsidP="004333BD">
      <w:pPr>
        <w:pStyle w:val="Padro"/>
        <w:keepNext/>
        <w:keepLines/>
        <w:spacing w:after="0" w:line="276" w:lineRule="auto"/>
        <w:rPr>
          <w:rFonts w:ascii="Arial" w:hAnsi="Arial" w:cs="Arial"/>
        </w:rPr>
      </w:pPr>
    </w:p>
    <w:p w14:paraId="2ED7A687" w14:textId="77777777" w:rsidR="00177C08" w:rsidRPr="00E30C1B" w:rsidRDefault="00177C08" w:rsidP="004333BD">
      <w:pPr>
        <w:pStyle w:val="Padro"/>
        <w:keepNext/>
        <w:keepLines/>
        <w:spacing w:after="0" w:line="276" w:lineRule="auto"/>
        <w:rPr>
          <w:rFonts w:ascii="Arial" w:hAnsi="Arial" w:cs="Arial"/>
        </w:rPr>
      </w:pPr>
    </w:p>
    <w:p w14:paraId="221C5BEA" w14:textId="77777777" w:rsidR="00177C08" w:rsidRPr="00E30C1B" w:rsidRDefault="00177C08" w:rsidP="004333BD">
      <w:pPr>
        <w:pStyle w:val="Padro"/>
        <w:keepNext/>
        <w:keepLines/>
        <w:spacing w:after="0" w:line="276" w:lineRule="auto"/>
        <w:rPr>
          <w:rFonts w:ascii="Arial" w:hAnsi="Arial" w:cs="Arial"/>
          <w:u w:val="single"/>
        </w:rPr>
      </w:pPr>
      <w:r w:rsidRPr="00E30C1B">
        <w:rPr>
          <w:rFonts w:ascii="Arial" w:hAnsi="Arial" w:cs="Arial"/>
          <w:u w:val="single"/>
        </w:rPr>
        <w:t>ASSINATURA DE REPRESENTANTE LEGAL</w:t>
      </w:r>
    </w:p>
    <w:p w14:paraId="34FEF5CD" w14:textId="77777777" w:rsidR="00177C08" w:rsidRPr="00E30C1B" w:rsidRDefault="00177C08" w:rsidP="004333BD">
      <w:pPr>
        <w:pStyle w:val="Padro"/>
        <w:keepNext/>
        <w:keepLines/>
        <w:spacing w:after="0" w:line="276" w:lineRule="auto"/>
        <w:rPr>
          <w:rFonts w:ascii="Arial" w:hAnsi="Arial" w:cs="Arial"/>
          <w:sz w:val="18"/>
        </w:rPr>
      </w:pPr>
      <w:r w:rsidRPr="00E30C1B">
        <w:rPr>
          <w:rFonts w:ascii="Arial" w:hAnsi="Arial" w:cs="Arial"/>
          <w:sz w:val="18"/>
        </w:rPr>
        <w:t>Nome:</w:t>
      </w:r>
    </w:p>
    <w:p w14:paraId="3428927D" w14:textId="77777777" w:rsidR="00177C08" w:rsidRPr="00E30C1B" w:rsidRDefault="00177C08" w:rsidP="004333BD">
      <w:pPr>
        <w:pStyle w:val="Padro"/>
        <w:keepNext/>
        <w:keepLines/>
        <w:spacing w:after="0" w:line="276" w:lineRule="auto"/>
        <w:rPr>
          <w:rFonts w:ascii="Arial" w:hAnsi="Arial" w:cs="Arial"/>
          <w:sz w:val="18"/>
        </w:rPr>
      </w:pPr>
      <w:r w:rsidRPr="00E30C1B">
        <w:rPr>
          <w:rFonts w:ascii="Arial" w:hAnsi="Arial" w:cs="Arial"/>
          <w:sz w:val="18"/>
        </w:rPr>
        <w:t>RG:</w:t>
      </w:r>
    </w:p>
    <w:p w14:paraId="13889729" w14:textId="77777777" w:rsidR="00177C08" w:rsidRPr="00E30C1B" w:rsidRDefault="00177C08" w:rsidP="004333BD">
      <w:pPr>
        <w:pStyle w:val="Padro"/>
        <w:keepNext/>
        <w:keepLines/>
        <w:spacing w:after="0" w:line="276" w:lineRule="auto"/>
        <w:rPr>
          <w:rFonts w:ascii="Arial" w:hAnsi="Arial" w:cs="Arial"/>
          <w:sz w:val="18"/>
        </w:rPr>
      </w:pPr>
      <w:r w:rsidRPr="00E30C1B">
        <w:rPr>
          <w:rFonts w:ascii="Arial" w:hAnsi="Arial" w:cs="Arial"/>
          <w:sz w:val="18"/>
        </w:rPr>
        <w:t>CPF:</w:t>
      </w:r>
    </w:p>
    <w:p w14:paraId="7A1BB9E3" w14:textId="4928589E" w:rsidR="00312C25" w:rsidRPr="00E30C1B" w:rsidRDefault="00C87E7A" w:rsidP="004333BD">
      <w:pPr>
        <w:keepNext/>
        <w:keepLines/>
        <w:spacing w:line="276" w:lineRule="auto"/>
        <w:rPr>
          <w:rFonts w:ascii="Arial" w:hAnsi="Arial" w:cs="Arial"/>
        </w:rPr>
      </w:pPr>
      <w:r w:rsidRPr="00E30C1B">
        <w:rPr>
          <w:rFonts w:ascii="Arial" w:hAnsi="Arial" w:cs="Arial"/>
          <w:noProof/>
          <w:lang w:eastAsia="pt-BR"/>
        </w:rPr>
        <mc:AlternateContent>
          <mc:Choice Requires="wps">
            <w:drawing>
              <wp:anchor distT="45720" distB="45720" distL="114300" distR="114300" simplePos="0" relativeHeight="251644416" behindDoc="0" locked="0" layoutInCell="1" allowOverlap="1" wp14:anchorId="3E8CE6E7" wp14:editId="0F4AF1BB">
                <wp:simplePos x="0" y="0"/>
                <wp:positionH relativeFrom="margin">
                  <wp:posOffset>19050</wp:posOffset>
                </wp:positionH>
                <wp:positionV relativeFrom="paragraph">
                  <wp:posOffset>75565</wp:posOffset>
                </wp:positionV>
                <wp:extent cx="5759450" cy="889000"/>
                <wp:effectExtent l="19050" t="19050" r="0" b="6350"/>
                <wp:wrapSquare wrapText="bothSides"/>
                <wp:docPr id="1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889000"/>
                        </a:xfrm>
                        <a:prstGeom prst="rect">
                          <a:avLst/>
                        </a:prstGeom>
                        <a:solidFill>
                          <a:srgbClr val="0070C0"/>
                        </a:solidFill>
                        <a:ln w="38100">
                          <a:solidFill>
                            <a:srgbClr val="002060"/>
                          </a:solidFill>
                          <a:prstDash val="sysDot"/>
                          <a:miter lim="800000"/>
                          <a:headEnd/>
                          <a:tailEnd/>
                        </a:ln>
                      </wps:spPr>
                      <wps:txbx>
                        <w:txbxContent>
                          <w:p w14:paraId="07B010D9" w14:textId="77777777" w:rsidR="00A50D04" w:rsidRDefault="00A50D04" w:rsidP="00177C08">
                            <w:pPr>
                              <w:pStyle w:val="Padro"/>
                              <w:widowControl w:val="0"/>
                              <w:spacing w:after="0" w:line="240" w:lineRule="auto"/>
                              <w:jc w:val="center"/>
                              <w:rPr>
                                <w:rFonts w:ascii="Arial" w:hAnsi="Arial" w:cs="Arial"/>
                                <w:b/>
                                <w:color w:val="FFFFFF"/>
                                <w:szCs w:val="18"/>
                              </w:rPr>
                            </w:pPr>
                          </w:p>
                          <w:p w14:paraId="08830C95" w14:textId="77777777" w:rsidR="00A50D04" w:rsidRPr="00DE4E73" w:rsidRDefault="00A50D04" w:rsidP="00177C08">
                            <w:pPr>
                              <w:pStyle w:val="Padro"/>
                              <w:widowControl w:val="0"/>
                              <w:spacing w:after="0" w:line="240" w:lineRule="auto"/>
                              <w:jc w:val="center"/>
                              <w:rPr>
                                <w:rFonts w:ascii="Arial" w:hAnsi="Arial" w:cs="Arial"/>
                                <w:b/>
                                <w:color w:val="FFFFFF"/>
                                <w:szCs w:val="18"/>
                              </w:rPr>
                            </w:pPr>
                            <w:r w:rsidRPr="00DE4E73">
                              <w:rPr>
                                <w:rFonts w:ascii="Arial" w:hAnsi="Arial" w:cs="Arial"/>
                                <w:b/>
                                <w:color w:val="FFFFFF"/>
                                <w:szCs w:val="18"/>
                              </w:rPr>
                              <w:t>A PRESENTE PROCURAÇÃO DEVERÁ TER FIRMAS RECONHECIDAS EM CARTÓRIO.</w:t>
                            </w:r>
                          </w:p>
                          <w:p w14:paraId="26866900" w14:textId="77777777" w:rsidR="00A50D04" w:rsidRPr="00DE4E73" w:rsidRDefault="00A50D04" w:rsidP="00177C08">
                            <w:pPr>
                              <w:pStyle w:val="Padro"/>
                              <w:widowControl w:val="0"/>
                              <w:spacing w:after="0" w:line="240" w:lineRule="auto"/>
                              <w:jc w:val="center"/>
                              <w:rPr>
                                <w:rFonts w:ascii="Arial" w:hAnsi="Arial" w:cs="Arial"/>
                                <w:b/>
                                <w:color w:val="FFFFFF"/>
                                <w:szCs w:val="18"/>
                              </w:rPr>
                            </w:pPr>
                          </w:p>
                          <w:p w14:paraId="0D76F9AC" w14:textId="77777777" w:rsidR="00A50D04" w:rsidRDefault="00A50D04" w:rsidP="00177C08">
                            <w:pPr>
                              <w:pStyle w:val="Padro"/>
                              <w:widowControl w:val="0"/>
                              <w:spacing w:after="0" w:line="240" w:lineRule="auto"/>
                              <w:jc w:val="center"/>
                              <w:rPr>
                                <w:rFonts w:ascii="Arial" w:hAnsi="Arial" w:cs="Arial"/>
                                <w:b/>
                                <w:color w:val="FFFFFF"/>
                                <w:szCs w:val="18"/>
                                <w:u w:val="single"/>
                              </w:rPr>
                            </w:pPr>
                            <w:r w:rsidRPr="00DE4E73">
                              <w:rPr>
                                <w:rFonts w:ascii="Arial" w:hAnsi="Arial" w:cs="Arial"/>
                                <w:b/>
                                <w:color w:val="FFFFFF"/>
                                <w:szCs w:val="18"/>
                                <w:u w:val="single"/>
                              </w:rPr>
                              <w:t>RETIRAR ESTA OBSERVAÇÃO QUANDO DA CONFECÇÃO DA PROCURAÇÃO.</w:t>
                            </w:r>
                          </w:p>
                          <w:p w14:paraId="2854F8B4" w14:textId="77777777" w:rsidR="00A50D04" w:rsidRPr="00DE4E73" w:rsidRDefault="00A50D04" w:rsidP="00177C08">
                            <w:pPr>
                              <w:pStyle w:val="Padro"/>
                              <w:widowControl w:val="0"/>
                              <w:spacing w:after="0" w:line="240" w:lineRule="auto"/>
                              <w:jc w:val="center"/>
                              <w:rPr>
                                <w:rFonts w:ascii="Arial" w:hAnsi="Arial" w:cs="Arial"/>
                                <w:color w:val="FFFFFF"/>
                                <w:szCs w:val="18"/>
                                <w:u w:val="singl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E8CE6E7" id="_x0000_t202" coordsize="21600,21600" o:spt="202" path="m,l,21600r21600,l21600,xe">
                <v:stroke joinstyle="miter"/>
                <v:path gradientshapeok="t" o:connecttype="rect"/>
              </v:shapetype>
              <v:shape id="Caixa de Texto 2" o:spid="_x0000_s1028" type="#_x0000_t202" style="position:absolute;margin-left:1.5pt;margin-top:5.95pt;width:453.5pt;height:70pt;z-index:2516444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" fillcolor="#0070c0" strokecolor="#002060" strokeweight="3pt">
                <v:stroke dashstyle="1 1"/>
                <v:textbox>
                  <w:txbxContent>
                    <w:p w14:paraId="07B010D9" w14:textId="77777777" w:rsidR="00A50D04" w:rsidRDefault="00A50D04" w:rsidP="00177C08">
                      <w:pPr>
                        <w:pStyle w:val="Padro"/>
                        <w:widowControl w:val="0"/>
                        <w:spacing w:after="0" w:line="240" w:lineRule="auto"/>
                        <w:jc w:val="center"/>
                        <w:rPr>
                          <w:rFonts w:ascii="Arial" w:hAnsi="Arial" w:cs="Arial"/>
                          <w:b/>
                          <w:color w:val="FFFFFF"/>
                          <w:szCs w:val="18"/>
                        </w:rPr>
                      </w:pPr>
                    </w:p>
                    <w:p w14:paraId="08830C95" w14:textId="77777777" w:rsidR="00A50D04" w:rsidRPr="00DE4E73" w:rsidRDefault="00A50D04" w:rsidP="00177C08">
                      <w:pPr>
                        <w:pStyle w:val="Padro"/>
                        <w:widowControl w:val="0"/>
                        <w:spacing w:after="0" w:line="240" w:lineRule="auto"/>
                        <w:jc w:val="center"/>
                        <w:rPr>
                          <w:rFonts w:ascii="Arial" w:hAnsi="Arial" w:cs="Arial"/>
                          <w:b/>
                          <w:color w:val="FFFFFF"/>
                          <w:szCs w:val="18"/>
                        </w:rPr>
                      </w:pPr>
                      <w:r w:rsidRPr="00DE4E73">
                        <w:rPr>
                          <w:rFonts w:ascii="Arial" w:hAnsi="Arial" w:cs="Arial"/>
                          <w:b/>
                          <w:color w:val="FFFFFF"/>
                          <w:szCs w:val="18"/>
                        </w:rPr>
                        <w:t>A PRESENTE PROCURAÇÃO DEVERÁ TER FIRMAS RECONHECIDAS EM CARTÓRIO.</w:t>
                      </w:r>
                    </w:p>
                    <w:p w14:paraId="26866900" w14:textId="77777777" w:rsidR="00A50D04" w:rsidRPr="00DE4E73" w:rsidRDefault="00A50D04" w:rsidP="00177C08">
                      <w:pPr>
                        <w:pStyle w:val="Padro"/>
                        <w:widowControl w:val="0"/>
                        <w:spacing w:after="0" w:line="240" w:lineRule="auto"/>
                        <w:jc w:val="center"/>
                        <w:rPr>
                          <w:rFonts w:ascii="Arial" w:hAnsi="Arial" w:cs="Arial"/>
                          <w:b/>
                          <w:color w:val="FFFFFF"/>
                          <w:szCs w:val="18"/>
                        </w:rPr>
                      </w:pPr>
                    </w:p>
                    <w:p w14:paraId="0D76F9AC" w14:textId="77777777" w:rsidR="00A50D04" w:rsidRDefault="00A50D04" w:rsidP="00177C08">
                      <w:pPr>
                        <w:pStyle w:val="Padro"/>
                        <w:widowControl w:val="0"/>
                        <w:spacing w:after="0" w:line="240" w:lineRule="auto"/>
                        <w:jc w:val="center"/>
                        <w:rPr>
                          <w:rFonts w:ascii="Arial" w:hAnsi="Arial" w:cs="Arial"/>
                          <w:b/>
                          <w:color w:val="FFFFFF"/>
                          <w:szCs w:val="18"/>
                          <w:u w:val="single"/>
                        </w:rPr>
                      </w:pPr>
                      <w:r w:rsidRPr="00DE4E73">
                        <w:rPr>
                          <w:rFonts w:ascii="Arial" w:hAnsi="Arial" w:cs="Arial"/>
                          <w:b/>
                          <w:color w:val="FFFFFF"/>
                          <w:szCs w:val="18"/>
                          <w:u w:val="single"/>
                        </w:rPr>
                        <w:t>RETIRAR ESTA OBSERVAÇÃO QUANDO DA CONFECÇÃO DA PROCURAÇÃO.</w:t>
                      </w:r>
                    </w:p>
                    <w:p w14:paraId="2854F8B4" w14:textId="77777777" w:rsidR="00A50D04" w:rsidRPr="00DE4E73" w:rsidRDefault="00A50D04" w:rsidP="00177C08">
                      <w:pPr>
                        <w:pStyle w:val="Padro"/>
                        <w:widowControl w:val="0"/>
                        <w:spacing w:after="0" w:line="240" w:lineRule="auto"/>
                        <w:jc w:val="center"/>
                        <w:rPr>
                          <w:rFonts w:ascii="Arial" w:hAnsi="Arial" w:cs="Arial"/>
                          <w:color w:val="FFFFFF"/>
                          <w:szCs w:val="18"/>
                          <w:u w:val="single"/>
                        </w:rPr>
                      </w:pPr>
                    </w:p>
                  </w:txbxContent>
                </v:textbox>
                <w10:wrap type="square" anchorx="margin"/>
              </v:shape>
            </w:pict>
          </mc:Fallback>
        </mc:AlternateContent>
      </w:r>
    </w:p>
    <w:p w14:paraId="14B729EF" w14:textId="77777777" w:rsidR="00312C25" w:rsidRPr="00E30C1B" w:rsidRDefault="00482F2C" w:rsidP="004333BD">
      <w:pPr>
        <w:keepNext/>
        <w:keepLines/>
        <w:spacing w:line="276" w:lineRule="auto"/>
        <w:rPr>
          <w:rFonts w:ascii="Arial" w:hAnsi="Arial" w:cs="Arial"/>
        </w:rPr>
      </w:pPr>
      <w:r w:rsidRPr="00E30C1B">
        <w:rPr>
          <w:rFonts w:ascii="Arial" w:hAnsi="Arial" w:cs="Arial"/>
        </w:rPr>
        <w:br w:type="page"/>
      </w:r>
    </w:p>
    <w:p w14:paraId="51D08207" w14:textId="1CB6EFA9" w:rsidR="00EF0C55" w:rsidRPr="00E30C1B" w:rsidRDefault="00894D0B" w:rsidP="000D0478">
      <w:pPr>
        <w:pStyle w:val="Ttulo1"/>
        <w:keepLines/>
        <w:spacing w:line="276" w:lineRule="auto"/>
        <w:rPr>
          <w:rFonts w:cs="Arial"/>
          <w:color w:val="FF0000"/>
        </w:rPr>
      </w:pPr>
      <w:bookmarkStart w:id="98" w:name="_Ref487094537"/>
      <w:bookmarkStart w:id="99" w:name="_Ref502768728"/>
      <w:bookmarkStart w:id="100" w:name="_Toc161751084"/>
      <w:r w:rsidRPr="00E30C1B">
        <w:rPr>
          <w:rFonts w:cs="Arial"/>
        </w:rPr>
        <w:lastRenderedPageBreak/>
        <w:t xml:space="preserve">ANEXO </w:t>
      </w:r>
      <w:bookmarkEnd w:id="98"/>
      <w:bookmarkEnd w:id="99"/>
      <w:r w:rsidR="00AE067F" w:rsidRPr="00E30C1B">
        <w:rPr>
          <w:rFonts w:cs="Arial"/>
        </w:rPr>
        <w:t>0</w:t>
      </w:r>
      <w:r w:rsidR="00BD5A0A">
        <w:rPr>
          <w:rFonts w:cs="Arial"/>
        </w:rPr>
        <w:t>6</w:t>
      </w:r>
      <w:r w:rsidR="003C0AEF" w:rsidRPr="00E30C1B">
        <w:rPr>
          <w:rFonts w:cs="Arial"/>
        </w:rPr>
        <w:t xml:space="preserve"> </w:t>
      </w:r>
      <w:r w:rsidR="00AC6BBA" w:rsidRPr="00E30C1B">
        <w:rPr>
          <w:rFonts w:cs="Arial"/>
        </w:rPr>
        <w:t>–</w:t>
      </w:r>
      <w:r w:rsidR="003C0AEF" w:rsidRPr="00E30C1B">
        <w:rPr>
          <w:rFonts w:cs="Arial"/>
        </w:rPr>
        <w:t xml:space="preserve"> MINUTA DO CONTRATO</w:t>
      </w:r>
      <w:bookmarkEnd w:id="100"/>
      <w:r w:rsidR="00FA49BC" w:rsidRPr="00E30C1B">
        <w:rPr>
          <w:rFonts w:cs="Arial"/>
        </w:rPr>
        <w:t xml:space="preserve"> </w:t>
      </w:r>
    </w:p>
    <w:p w14:paraId="471915F8" w14:textId="77777777" w:rsidR="003C0AEF" w:rsidRPr="00E30C1B" w:rsidRDefault="003C0AEF" w:rsidP="000D0478">
      <w:pPr>
        <w:keepNext/>
        <w:keepLines/>
        <w:jc w:val="center"/>
        <w:rPr>
          <w:rFonts w:ascii="Arial" w:hAnsi="Arial" w:cs="Arial"/>
          <w:b/>
          <w:sz w:val="24"/>
          <w:szCs w:val="24"/>
        </w:rPr>
      </w:pPr>
      <w:bookmarkStart w:id="101" w:name="_Hlk517274363"/>
    </w:p>
    <w:p w14:paraId="286C9340" w14:textId="2EC3B95C" w:rsidR="00EF0C55" w:rsidRPr="00E30C1B" w:rsidRDefault="00EF0C55" w:rsidP="000D0478">
      <w:pPr>
        <w:keepNext/>
        <w:keepLines/>
        <w:jc w:val="center"/>
        <w:rPr>
          <w:rFonts w:ascii="Arial" w:hAnsi="Arial" w:cs="Arial"/>
          <w:b/>
          <w:sz w:val="24"/>
          <w:szCs w:val="24"/>
        </w:rPr>
      </w:pPr>
      <w:r w:rsidRPr="00E30C1B">
        <w:rPr>
          <w:rFonts w:ascii="Arial" w:hAnsi="Arial" w:cs="Arial"/>
          <w:b/>
          <w:sz w:val="24"/>
          <w:szCs w:val="24"/>
        </w:rPr>
        <w:t xml:space="preserve">LICITAÇÃO ELETRÔNICA Nº </w:t>
      </w:r>
      <w:r w:rsidR="00923FD6">
        <w:rPr>
          <w:rFonts w:ascii="Arial" w:hAnsi="Arial" w:cs="Arial"/>
          <w:b/>
          <w:sz w:val="24"/>
          <w:szCs w:val="24"/>
        </w:rPr>
        <w:t>1</w:t>
      </w:r>
      <w:r w:rsidR="00360B57">
        <w:rPr>
          <w:rFonts w:ascii="Arial" w:hAnsi="Arial" w:cs="Arial"/>
          <w:b/>
          <w:sz w:val="24"/>
          <w:szCs w:val="24"/>
        </w:rPr>
        <w:t>/202</w:t>
      </w:r>
      <w:r w:rsidR="003F2283">
        <w:rPr>
          <w:rFonts w:ascii="Arial" w:hAnsi="Arial" w:cs="Arial"/>
          <w:b/>
          <w:sz w:val="24"/>
          <w:szCs w:val="24"/>
        </w:rPr>
        <w:t>4</w:t>
      </w:r>
    </w:p>
    <w:bookmarkEnd w:id="101"/>
    <w:p w14:paraId="6859D504" w14:textId="77777777" w:rsidR="0065263D" w:rsidRPr="00E30C1B" w:rsidRDefault="0065263D" w:rsidP="000D0478">
      <w:pPr>
        <w:keepNext/>
        <w:keepLines/>
        <w:jc w:val="center"/>
        <w:rPr>
          <w:rFonts w:ascii="Arial" w:hAnsi="Arial" w:cs="Arial"/>
          <w:b/>
          <w:sz w:val="24"/>
          <w:szCs w:val="24"/>
        </w:rPr>
      </w:pPr>
    </w:p>
    <w:p w14:paraId="594DE154" w14:textId="77777777" w:rsidR="0065263D" w:rsidRPr="00E30C1B" w:rsidRDefault="0065263D" w:rsidP="000D0478">
      <w:pPr>
        <w:pStyle w:val="Subttulo"/>
        <w:keepLines/>
        <w:spacing w:line="276" w:lineRule="auto"/>
        <w:rPr>
          <w:rFonts w:cs="Arial"/>
          <w:sz w:val="16"/>
        </w:rPr>
      </w:pPr>
      <w:r w:rsidRPr="007E3CE2">
        <w:rPr>
          <w:rFonts w:cs="Arial"/>
        </w:rPr>
        <w:t>MINUTA DO CONTRATO PARA PRESTAÇÃO DE SERVIÇOS</w:t>
      </w:r>
    </w:p>
    <w:p w14:paraId="1BCA3C6B" w14:textId="69917B80" w:rsidR="0065263D" w:rsidRPr="00E30C1B" w:rsidRDefault="00E32B43" w:rsidP="000D0478">
      <w:pPr>
        <w:keepNext/>
        <w:keepLines/>
        <w:spacing w:before="120" w:after="120" w:line="276" w:lineRule="auto"/>
        <w:jc w:val="both"/>
        <w:textAlignment w:val="auto"/>
        <w:rPr>
          <w:rFonts w:ascii="Arial" w:hAnsi="Arial" w:cs="Arial"/>
          <w:b/>
          <w:kern w:val="0"/>
          <w:lang w:eastAsia="pt-BR"/>
        </w:rPr>
      </w:pPr>
      <w:r w:rsidRPr="00E30C1B">
        <w:rPr>
          <w:rFonts w:ascii="Arial" w:hAnsi="Arial" w:cs="Arial"/>
          <w:b/>
          <w:kern w:val="0"/>
          <w:u w:val="single"/>
          <w:lang w:eastAsia="pt-BR"/>
        </w:rPr>
        <w:t>CONTRATANTE</w:t>
      </w:r>
      <w:r w:rsidRPr="00E30C1B">
        <w:rPr>
          <w:rFonts w:ascii="Arial" w:hAnsi="Arial" w:cs="Arial"/>
          <w:b/>
          <w:kern w:val="0"/>
          <w:lang w:eastAsia="pt-BR"/>
        </w:rPr>
        <w:t>: ATIVOS S.A. SECURITIZADORA DE CRÉDITOS FINANCEIROS</w:t>
      </w:r>
      <w:r w:rsidRPr="00E30C1B">
        <w:rPr>
          <w:rFonts w:ascii="Arial" w:hAnsi="Arial" w:cs="Arial"/>
          <w:kern w:val="0"/>
          <w:lang w:eastAsia="pt-BR"/>
        </w:rPr>
        <w:t xml:space="preserve">, inscrita no </w:t>
      </w:r>
      <w:r w:rsidRPr="00E30C1B">
        <w:rPr>
          <w:rFonts w:ascii="Arial" w:hAnsi="Arial" w:cs="Arial"/>
          <w:bCs/>
          <w:kern w:val="0"/>
          <w:lang w:eastAsia="pt-BR"/>
        </w:rPr>
        <w:t xml:space="preserve">CNPJ nº 05.437.257/0001-29, </w:t>
      </w:r>
      <w:r w:rsidRPr="00E30C1B">
        <w:rPr>
          <w:rFonts w:ascii="Arial" w:hAnsi="Arial" w:cs="Arial"/>
          <w:kern w:val="0"/>
          <w:lang w:eastAsia="pt-BR"/>
        </w:rPr>
        <w:t xml:space="preserve">localizada no </w:t>
      </w:r>
      <w:r w:rsidRPr="00891254">
        <w:rPr>
          <w:rFonts w:ascii="Arial" w:hAnsi="Arial" w:cs="Arial"/>
          <w:kern w:val="0"/>
          <w:lang w:eastAsia="pt-BR"/>
        </w:rPr>
        <w:t xml:space="preserve">Setor Bancário Sul (SBS), Quadra 01, Bloco G, Lote 32, Edifício Sede </w:t>
      </w:r>
      <w:r>
        <w:rPr>
          <w:rFonts w:ascii="Arial" w:hAnsi="Arial" w:cs="Arial"/>
          <w:kern w:val="0"/>
          <w:lang w:eastAsia="pt-BR"/>
        </w:rPr>
        <w:t xml:space="preserve">III, 5º andar, </w:t>
      </w:r>
      <w:r w:rsidRPr="00891254">
        <w:rPr>
          <w:rFonts w:ascii="Arial" w:hAnsi="Arial" w:cs="Arial"/>
          <w:kern w:val="0"/>
          <w:lang w:eastAsia="pt-BR"/>
        </w:rPr>
        <w:t>Parte</w:t>
      </w:r>
      <w:r>
        <w:rPr>
          <w:rFonts w:ascii="Arial" w:hAnsi="Arial" w:cs="Arial"/>
          <w:kern w:val="0"/>
          <w:lang w:eastAsia="pt-BR"/>
        </w:rPr>
        <w:t xml:space="preserve"> A, Brasília-DF, CEP 70.073-901</w:t>
      </w:r>
      <w:r w:rsidRPr="00E30C1B">
        <w:rPr>
          <w:rFonts w:ascii="Arial" w:hAnsi="Arial" w:cs="Arial"/>
          <w:kern w:val="0"/>
          <w:lang w:eastAsia="pt-BR"/>
        </w:rPr>
        <w:t xml:space="preserve">, neste </w:t>
      </w:r>
      <w:r w:rsidRPr="00E30C1B">
        <w:rPr>
          <w:rFonts w:ascii="Arial" w:hAnsi="Arial" w:cs="Arial"/>
          <w:bCs/>
          <w:kern w:val="0"/>
          <w:lang w:eastAsia="pt-BR"/>
        </w:rPr>
        <w:t>ato representada pelos signatários legais, ao final qualificados</w:t>
      </w:r>
      <w:r w:rsidR="0065263D" w:rsidRPr="00E30C1B">
        <w:rPr>
          <w:rFonts w:ascii="Arial" w:hAnsi="Arial" w:cs="Arial"/>
          <w:kern w:val="0"/>
          <w:lang w:eastAsia="pt-BR"/>
        </w:rPr>
        <w:t>.</w:t>
      </w:r>
    </w:p>
    <w:p w14:paraId="387C93BD" w14:textId="00FAC685" w:rsidR="0065263D" w:rsidRDefault="0065263D" w:rsidP="000D0478">
      <w:pPr>
        <w:keepNext/>
        <w:keepLines/>
        <w:spacing w:before="120" w:after="120" w:line="276" w:lineRule="auto"/>
        <w:jc w:val="both"/>
        <w:textAlignment w:val="auto"/>
        <w:rPr>
          <w:rFonts w:ascii="Arial" w:hAnsi="Arial" w:cs="Arial"/>
          <w:kern w:val="0"/>
          <w:lang w:eastAsia="pt-BR"/>
        </w:rPr>
      </w:pPr>
      <w:r w:rsidRPr="00E30C1B">
        <w:rPr>
          <w:rFonts w:ascii="Arial" w:hAnsi="Arial" w:cs="Arial"/>
          <w:b/>
          <w:kern w:val="0"/>
          <w:u w:val="single"/>
          <w:lang w:eastAsia="pt-BR"/>
        </w:rPr>
        <w:t>CONTRATADA</w:t>
      </w:r>
      <w:r w:rsidRPr="00E30C1B">
        <w:rPr>
          <w:rFonts w:ascii="Arial" w:hAnsi="Arial" w:cs="Arial"/>
          <w:kern w:val="0"/>
          <w:lang w:eastAsia="pt-BR"/>
        </w:rPr>
        <w:t>: (</w:t>
      </w:r>
      <w:r w:rsidRPr="00E30C1B">
        <w:rPr>
          <w:rFonts w:ascii="Arial" w:hAnsi="Arial" w:cs="Arial"/>
          <w:b/>
          <w:kern w:val="0"/>
          <w:lang w:eastAsia="pt-BR"/>
        </w:rPr>
        <w:t>Denominação ou Razão Social da Contratada</w:t>
      </w:r>
      <w:r w:rsidRPr="00E30C1B">
        <w:rPr>
          <w:rFonts w:ascii="Arial" w:hAnsi="Arial" w:cs="Arial"/>
          <w:kern w:val="0"/>
          <w:lang w:eastAsia="pt-BR"/>
        </w:rPr>
        <w:t>), inscrita no CNPJ nº (....................) e Inscrição Estadual nº (........), localizado no (ENDEREÇO, CEP, CIDADE), neste ato representada pelo(a) seu(sua) (descrever o cargo), Sr.(a). (................), brasileiro(a), CPF nº (.................) e Carteira de Identidade nº. (..............), residente e domiciliado em (...................).</w:t>
      </w:r>
    </w:p>
    <w:p w14:paraId="1E3C7C59" w14:textId="69DDC896" w:rsidR="0065263D" w:rsidRPr="001909F2" w:rsidRDefault="00E32B43" w:rsidP="000D0478">
      <w:pPr>
        <w:pStyle w:val="Corpodetexto"/>
        <w:keepNext/>
        <w:keepLines/>
        <w:spacing w:before="120" w:after="120" w:line="276" w:lineRule="auto"/>
        <w:rPr>
          <w:rFonts w:cs="Arial"/>
          <w:b/>
          <w:bCs/>
          <w:kern w:val="0"/>
          <w:sz w:val="20"/>
          <w:lang w:eastAsia="pt-BR"/>
        </w:rPr>
      </w:pPr>
      <w:r w:rsidRPr="00E30C1B">
        <w:rPr>
          <w:rFonts w:cs="Arial"/>
          <w:sz w:val="20"/>
        </w:rPr>
        <w:t xml:space="preserve">Firmam o presente </w:t>
      </w:r>
      <w:r>
        <w:rPr>
          <w:rFonts w:cs="Arial"/>
          <w:sz w:val="20"/>
        </w:rPr>
        <w:t>C</w:t>
      </w:r>
      <w:r w:rsidRPr="00E30C1B">
        <w:rPr>
          <w:rFonts w:cs="Arial"/>
          <w:sz w:val="20"/>
        </w:rPr>
        <w:t xml:space="preserve">ontrato, cuja minuta padrão foi </w:t>
      </w:r>
      <w:r w:rsidRPr="000D4D18">
        <w:rPr>
          <w:rFonts w:cs="Arial"/>
          <w:sz w:val="20"/>
        </w:rPr>
        <w:t xml:space="preserve">aprovada pelo </w:t>
      </w:r>
      <w:r w:rsidRPr="000D4D18">
        <w:rPr>
          <w:rFonts w:cs="Arial"/>
          <w:b/>
          <w:sz w:val="20"/>
        </w:rPr>
        <w:t>Parecer Jurídico Nº</w:t>
      </w:r>
      <w:r w:rsidRPr="000D4D18">
        <w:rPr>
          <w:rFonts w:cs="Arial"/>
          <w:b/>
          <w:i/>
          <w:sz w:val="20"/>
        </w:rPr>
        <w:t xml:space="preserve"> </w:t>
      </w:r>
      <w:r w:rsidR="008818B2">
        <w:rPr>
          <w:rFonts w:cs="Arial"/>
          <w:b/>
          <w:i/>
          <w:sz w:val="20"/>
        </w:rPr>
        <w:t>523</w:t>
      </w:r>
      <w:r w:rsidRPr="000D4D18">
        <w:rPr>
          <w:rFonts w:cs="Arial"/>
          <w:b/>
          <w:bCs/>
          <w:kern w:val="0"/>
          <w:sz w:val="20"/>
          <w:lang w:eastAsia="pt-BR"/>
        </w:rPr>
        <w:t>/202</w:t>
      </w:r>
      <w:r w:rsidR="001909F2">
        <w:rPr>
          <w:rFonts w:cs="Arial"/>
          <w:b/>
          <w:bCs/>
          <w:kern w:val="0"/>
          <w:sz w:val="20"/>
          <w:lang w:eastAsia="pt-BR"/>
        </w:rPr>
        <w:t>4</w:t>
      </w:r>
      <w:r w:rsidRPr="000D4D18">
        <w:rPr>
          <w:rFonts w:cs="Arial"/>
          <w:b/>
          <w:bCs/>
          <w:kern w:val="0"/>
          <w:sz w:val="20"/>
          <w:lang w:eastAsia="pt-BR"/>
        </w:rPr>
        <w:t xml:space="preserve"> de </w:t>
      </w:r>
      <w:r w:rsidR="008818B2">
        <w:rPr>
          <w:rFonts w:cs="Arial"/>
          <w:b/>
          <w:bCs/>
          <w:kern w:val="0"/>
          <w:sz w:val="20"/>
          <w:lang w:eastAsia="pt-BR"/>
        </w:rPr>
        <w:t>19</w:t>
      </w:r>
      <w:r w:rsidR="000D4D18" w:rsidRPr="000D4D18">
        <w:rPr>
          <w:rFonts w:cs="Arial"/>
          <w:b/>
          <w:bCs/>
          <w:kern w:val="0"/>
          <w:sz w:val="20"/>
          <w:lang w:eastAsia="pt-BR"/>
        </w:rPr>
        <w:t>/</w:t>
      </w:r>
      <w:r w:rsidR="008818B2">
        <w:rPr>
          <w:rFonts w:cs="Arial"/>
          <w:b/>
          <w:bCs/>
          <w:kern w:val="0"/>
          <w:sz w:val="20"/>
          <w:lang w:eastAsia="pt-BR"/>
        </w:rPr>
        <w:t>0</w:t>
      </w:r>
      <w:r w:rsidR="001909F2">
        <w:rPr>
          <w:rFonts w:cs="Arial"/>
          <w:b/>
          <w:bCs/>
          <w:kern w:val="0"/>
          <w:sz w:val="20"/>
          <w:lang w:eastAsia="pt-BR"/>
        </w:rPr>
        <w:t>3</w:t>
      </w:r>
      <w:r w:rsidR="000D4D18" w:rsidRPr="000D4D18">
        <w:rPr>
          <w:rFonts w:cs="Arial"/>
          <w:b/>
          <w:bCs/>
          <w:kern w:val="0"/>
          <w:sz w:val="20"/>
          <w:lang w:eastAsia="pt-BR"/>
        </w:rPr>
        <w:t>/202</w:t>
      </w:r>
      <w:r w:rsidR="001909F2">
        <w:rPr>
          <w:rFonts w:cs="Arial"/>
          <w:b/>
          <w:bCs/>
          <w:kern w:val="0"/>
          <w:sz w:val="20"/>
          <w:lang w:eastAsia="pt-BR"/>
        </w:rPr>
        <w:t>4</w:t>
      </w:r>
      <w:r w:rsidRPr="000D4D18">
        <w:rPr>
          <w:rFonts w:cs="Arial"/>
          <w:b/>
          <w:sz w:val="20"/>
        </w:rPr>
        <w:t xml:space="preserve">, </w:t>
      </w:r>
      <w:r w:rsidRPr="000D4D18">
        <w:rPr>
          <w:rFonts w:cs="Arial"/>
          <w:sz w:val="20"/>
        </w:rPr>
        <w:t>em conformidade com a Lei nº 13.303 de 03/06/2016 e o Regulamento de Licitações e Contratos</w:t>
      </w:r>
      <w:r w:rsidRPr="00E30C1B">
        <w:rPr>
          <w:rFonts w:cs="Arial"/>
          <w:sz w:val="20"/>
        </w:rPr>
        <w:t xml:space="preserve"> - RLC, publicado na página eletrônica da </w:t>
      </w:r>
      <w:r>
        <w:rPr>
          <w:rFonts w:cs="Arial"/>
          <w:sz w:val="20"/>
        </w:rPr>
        <w:t>CONTRATANTE</w:t>
      </w:r>
      <w:r w:rsidRPr="00E30C1B">
        <w:rPr>
          <w:rFonts w:cs="Arial"/>
          <w:sz w:val="20"/>
        </w:rPr>
        <w:t xml:space="preserve"> (</w:t>
      </w:r>
      <w:r w:rsidRPr="00E30C1B">
        <w:rPr>
          <w:rFonts w:cs="Arial"/>
          <w:color w:val="0000FF"/>
          <w:sz w:val="20"/>
        </w:rPr>
        <w:t>www.ativossa.com.br</w:t>
      </w:r>
      <w:r w:rsidRPr="00E30C1B">
        <w:rPr>
          <w:rFonts w:cs="Arial"/>
          <w:sz w:val="20"/>
        </w:rPr>
        <w:t xml:space="preserve">), </w:t>
      </w:r>
      <w:r w:rsidRPr="00E30C1B">
        <w:rPr>
          <w:rFonts w:cs="Arial"/>
          <w:b/>
          <w:sz w:val="20"/>
        </w:rPr>
        <w:t>em 01/07/2018</w:t>
      </w:r>
      <w:r w:rsidRPr="00E30C1B">
        <w:rPr>
          <w:rFonts w:cs="Arial"/>
          <w:sz w:val="20"/>
        </w:rPr>
        <w:t xml:space="preserve">, que entre si fazem nesta e melhor forma de direito e condições do Edital de Licitação </w:t>
      </w:r>
      <w:r w:rsidRPr="0004023F">
        <w:rPr>
          <w:rFonts w:cs="Arial"/>
          <w:sz w:val="20"/>
        </w:rPr>
        <w:t xml:space="preserve">Eletrônica </w:t>
      </w:r>
      <w:r w:rsidRPr="0004023F">
        <w:rPr>
          <w:rFonts w:cs="Arial"/>
          <w:b/>
          <w:sz w:val="20"/>
        </w:rPr>
        <w:t xml:space="preserve">nº </w:t>
      </w:r>
      <w:r w:rsidR="00923FD6">
        <w:rPr>
          <w:rFonts w:cs="Arial"/>
          <w:b/>
          <w:sz w:val="20"/>
        </w:rPr>
        <w:t>1</w:t>
      </w:r>
      <w:r w:rsidRPr="0004023F">
        <w:rPr>
          <w:rFonts w:cs="Arial"/>
          <w:b/>
          <w:sz w:val="20"/>
        </w:rPr>
        <w:t>/202</w:t>
      </w:r>
      <w:r w:rsidR="003F2283">
        <w:rPr>
          <w:rFonts w:cs="Arial"/>
          <w:b/>
          <w:sz w:val="20"/>
        </w:rPr>
        <w:t>4</w:t>
      </w:r>
      <w:r>
        <w:rPr>
          <w:rFonts w:cs="Arial"/>
          <w:sz w:val="20"/>
        </w:rPr>
        <w:t xml:space="preserve">, </w:t>
      </w:r>
      <w:r w:rsidRPr="0004023F">
        <w:rPr>
          <w:rFonts w:cs="Arial"/>
          <w:sz w:val="20"/>
        </w:rPr>
        <w:t>bem</w:t>
      </w:r>
      <w:r w:rsidRPr="00E30C1B">
        <w:rPr>
          <w:rFonts w:cs="Arial"/>
          <w:sz w:val="20"/>
        </w:rPr>
        <w:t xml:space="preserve"> como seus anexos, como se aqui estivessem integralmente transcritos, vinculando-se ainda, a proposta da </w:t>
      </w:r>
      <w:r w:rsidRPr="00E30C1B">
        <w:rPr>
          <w:rFonts w:cs="Arial"/>
          <w:bCs/>
          <w:sz w:val="20"/>
        </w:rPr>
        <w:t>CONTRATADA</w:t>
      </w:r>
      <w:r w:rsidRPr="00E30C1B">
        <w:rPr>
          <w:rFonts w:cs="Arial"/>
          <w:b/>
          <w:sz w:val="20"/>
        </w:rPr>
        <w:t xml:space="preserve">, </w:t>
      </w:r>
      <w:r w:rsidRPr="00E30C1B">
        <w:rPr>
          <w:rFonts w:cs="Arial"/>
          <w:sz w:val="20"/>
        </w:rPr>
        <w:t>segundo as cláusulas e condições a seguir</w:t>
      </w:r>
      <w:r w:rsidR="0065263D" w:rsidRPr="00E30C1B">
        <w:rPr>
          <w:rFonts w:cs="Arial"/>
          <w:sz w:val="20"/>
        </w:rPr>
        <w:t>:</w:t>
      </w:r>
    </w:p>
    <w:p w14:paraId="57FB4E72" w14:textId="30B788B9" w:rsidR="0065263D" w:rsidRPr="00E30C1B" w:rsidRDefault="0065263D" w:rsidP="000D0478">
      <w:pPr>
        <w:keepNext/>
        <w:keepLines/>
        <w:spacing w:before="120" w:after="120" w:line="276" w:lineRule="auto"/>
        <w:ind w:left="567" w:hanging="567"/>
        <w:jc w:val="both"/>
        <w:rPr>
          <w:rFonts w:ascii="Arial" w:hAnsi="Arial" w:cs="Arial"/>
          <w:b/>
        </w:rPr>
      </w:pPr>
      <w:r w:rsidRPr="00E30C1B">
        <w:rPr>
          <w:rFonts w:ascii="Arial" w:hAnsi="Arial" w:cs="Arial"/>
          <w:b/>
          <w:bCs/>
        </w:rPr>
        <w:t>CLÁUSULA PRIMEIRA</w:t>
      </w:r>
      <w:r w:rsidRPr="00E30C1B">
        <w:rPr>
          <w:rFonts w:ascii="Arial" w:hAnsi="Arial" w:cs="Arial"/>
          <w:b/>
        </w:rPr>
        <w:t xml:space="preserve"> – DO OBJETO</w:t>
      </w:r>
    </w:p>
    <w:p w14:paraId="3553C06A" w14:textId="5B95C022" w:rsidR="0065263D" w:rsidRPr="00E30C1B" w:rsidRDefault="0065263D" w:rsidP="000D0478">
      <w:pPr>
        <w:keepNext/>
        <w:keepLines/>
        <w:spacing w:before="120" w:after="120" w:line="276" w:lineRule="auto"/>
        <w:jc w:val="both"/>
        <w:rPr>
          <w:rFonts w:ascii="Arial" w:hAnsi="Arial" w:cs="Arial"/>
        </w:rPr>
      </w:pPr>
      <w:r w:rsidRPr="00E30C1B">
        <w:rPr>
          <w:rFonts w:ascii="Arial" w:hAnsi="Arial" w:cs="Arial"/>
          <w:b/>
          <w:bCs/>
        </w:rPr>
        <w:t xml:space="preserve">Parágrafo Primeiro – </w:t>
      </w:r>
      <w:r w:rsidRPr="00E30C1B">
        <w:rPr>
          <w:rFonts w:ascii="Arial" w:hAnsi="Arial" w:cs="Arial"/>
        </w:rPr>
        <w:t xml:space="preserve">O presente </w:t>
      </w:r>
      <w:r w:rsidR="000D45E3">
        <w:rPr>
          <w:rFonts w:ascii="Arial" w:hAnsi="Arial" w:cs="Arial"/>
        </w:rPr>
        <w:t>Contrato</w:t>
      </w:r>
      <w:r w:rsidRPr="00E30C1B">
        <w:rPr>
          <w:rFonts w:ascii="Arial" w:hAnsi="Arial" w:cs="Arial"/>
        </w:rPr>
        <w:t xml:space="preserve"> tem por </w:t>
      </w:r>
      <w:r w:rsidRPr="007B0CC5">
        <w:rPr>
          <w:rFonts w:ascii="Arial" w:hAnsi="Arial" w:cs="Arial"/>
        </w:rPr>
        <w:t>objeto a</w:t>
      </w:r>
      <w:r w:rsidR="001E712F" w:rsidRPr="001E712F">
        <w:rPr>
          <w:rFonts w:ascii="Arial" w:hAnsi="Arial" w:cs="Arial"/>
        </w:rPr>
        <w:t xml:space="preserve"> prestação de serviços de contabilidade e outros serviços análogos</w:t>
      </w:r>
      <w:r w:rsidR="001E3B67">
        <w:rPr>
          <w:rFonts w:ascii="Arial" w:hAnsi="Arial" w:cs="Arial"/>
        </w:rPr>
        <w:t xml:space="preserve"> </w:t>
      </w:r>
      <w:r w:rsidR="001E3B67" w:rsidRPr="00FC7D49">
        <w:rPr>
          <w:rFonts w:ascii="Arial" w:hAnsi="Arial" w:cs="Arial"/>
          <w:bCs/>
        </w:rPr>
        <w:t>para ATIVOS S.A</w:t>
      </w:r>
      <w:r w:rsidR="00EF7226">
        <w:rPr>
          <w:rFonts w:ascii="Arial" w:hAnsi="Arial" w:cs="Arial"/>
          <w:bCs/>
        </w:rPr>
        <w:t>.</w:t>
      </w:r>
      <w:r w:rsidR="001E3B67" w:rsidRPr="00FC7D49">
        <w:rPr>
          <w:rFonts w:ascii="Arial" w:hAnsi="Arial" w:cs="Arial"/>
          <w:bCs/>
        </w:rPr>
        <w:t xml:space="preserve"> e suas Subsidiárias</w:t>
      </w:r>
      <w:r w:rsidR="001E712F" w:rsidRPr="001E712F">
        <w:rPr>
          <w:rFonts w:ascii="Arial" w:hAnsi="Arial" w:cs="Arial"/>
        </w:rPr>
        <w:t>,</w:t>
      </w:r>
      <w:r w:rsidR="007B0CC5" w:rsidRPr="001E712F">
        <w:rPr>
          <w:rFonts w:ascii="Arial" w:hAnsi="Arial" w:cs="Arial"/>
        </w:rPr>
        <w:t xml:space="preserve"> conforme condições, quantidades e exigências</w:t>
      </w:r>
      <w:r w:rsidR="007B0CC5" w:rsidRPr="00FC7D49">
        <w:rPr>
          <w:rFonts w:ascii="Arial" w:hAnsi="Arial" w:cs="Arial"/>
          <w:bCs/>
        </w:rPr>
        <w:t xml:space="preserve"> estabelecidas </w:t>
      </w:r>
      <w:r w:rsidR="001E3B67">
        <w:rPr>
          <w:rFonts w:ascii="Arial" w:hAnsi="Arial" w:cs="Arial"/>
          <w:bCs/>
        </w:rPr>
        <w:t xml:space="preserve">no </w:t>
      </w:r>
      <w:r w:rsidR="001E3B67" w:rsidRPr="00E30C1B">
        <w:rPr>
          <w:rFonts w:ascii="Arial" w:hAnsi="Arial" w:cs="Arial"/>
          <w:b/>
          <w:bCs/>
        </w:rPr>
        <w:t>ANEXO 01</w:t>
      </w:r>
      <w:r w:rsidR="001E3B67" w:rsidRPr="00E30C1B">
        <w:rPr>
          <w:rFonts w:ascii="Arial" w:hAnsi="Arial" w:cs="Arial"/>
          <w:bCs/>
        </w:rPr>
        <w:t xml:space="preserve"> do Edital de Licitação Eletrônica </w:t>
      </w:r>
      <w:r w:rsidR="001E3B67" w:rsidRPr="00923FD6">
        <w:rPr>
          <w:rFonts w:ascii="Arial" w:hAnsi="Arial" w:cs="Arial"/>
          <w:b/>
          <w:bCs/>
        </w:rPr>
        <w:t>nº 1/2024,</w:t>
      </w:r>
      <w:r w:rsidR="001E3B67" w:rsidRPr="00E30C1B">
        <w:rPr>
          <w:rFonts w:ascii="Arial" w:hAnsi="Arial" w:cs="Arial"/>
          <w:b/>
          <w:bCs/>
        </w:rPr>
        <w:t xml:space="preserve"> o qual compõe o</w:t>
      </w:r>
      <w:r w:rsidR="001E3B67" w:rsidRPr="00E30C1B">
        <w:rPr>
          <w:rFonts w:ascii="Arial" w:hAnsi="Arial" w:cs="Arial"/>
          <w:bCs/>
        </w:rPr>
        <w:t xml:space="preserve"> </w:t>
      </w:r>
      <w:r w:rsidR="001E3B67" w:rsidRPr="00E30C1B">
        <w:rPr>
          <w:rFonts w:ascii="Arial" w:hAnsi="Arial" w:cs="Arial"/>
          <w:b/>
          <w:bCs/>
        </w:rPr>
        <w:t xml:space="preserve">Documento nº 01 </w:t>
      </w:r>
      <w:r w:rsidR="001E3B67" w:rsidRPr="00E30C1B">
        <w:rPr>
          <w:rFonts w:ascii="Arial" w:hAnsi="Arial" w:cs="Arial"/>
          <w:bCs/>
        </w:rPr>
        <w:t xml:space="preserve">deste </w:t>
      </w:r>
      <w:r w:rsidR="001E3B67">
        <w:rPr>
          <w:rFonts w:ascii="Arial" w:hAnsi="Arial" w:cs="Arial"/>
          <w:bCs/>
        </w:rPr>
        <w:t>Contrato</w:t>
      </w:r>
      <w:r w:rsidR="00B34560">
        <w:rPr>
          <w:rFonts w:ascii="Arial" w:hAnsi="Arial" w:cs="Arial"/>
          <w:bCs/>
        </w:rPr>
        <w:t>.</w:t>
      </w:r>
    </w:p>
    <w:p w14:paraId="69098004" w14:textId="4FDC3FEA" w:rsidR="0065263D" w:rsidRPr="00E30C1B" w:rsidRDefault="0065263D" w:rsidP="000D0478">
      <w:pPr>
        <w:keepNext/>
        <w:keepLines/>
        <w:spacing w:before="120" w:after="120" w:line="276" w:lineRule="auto"/>
        <w:jc w:val="both"/>
        <w:rPr>
          <w:rFonts w:ascii="Arial" w:hAnsi="Arial" w:cs="Arial"/>
          <w:b/>
          <w:bCs/>
        </w:rPr>
      </w:pPr>
      <w:r w:rsidRPr="00E30C1B">
        <w:rPr>
          <w:rFonts w:ascii="Arial" w:hAnsi="Arial" w:cs="Arial"/>
          <w:b/>
          <w:bCs/>
        </w:rPr>
        <w:t xml:space="preserve">Parágrafo Segundo – </w:t>
      </w:r>
      <w:r w:rsidRPr="00E30C1B">
        <w:rPr>
          <w:rFonts w:ascii="Arial" w:hAnsi="Arial" w:cs="Arial"/>
          <w:bCs/>
        </w:rPr>
        <w:t xml:space="preserve">A execução do objeto obedecerá ao estipulado neste </w:t>
      </w:r>
      <w:r w:rsidR="000D45E3">
        <w:rPr>
          <w:rFonts w:ascii="Arial" w:hAnsi="Arial" w:cs="Arial"/>
          <w:bCs/>
        </w:rPr>
        <w:t>Contrato</w:t>
      </w:r>
      <w:r w:rsidRPr="00E30C1B">
        <w:rPr>
          <w:rFonts w:ascii="Arial" w:hAnsi="Arial" w:cs="Arial"/>
          <w:bCs/>
        </w:rPr>
        <w:t xml:space="preserve">, bem como às disposições constantes </w:t>
      </w:r>
      <w:r w:rsidR="00DB394F">
        <w:rPr>
          <w:rFonts w:ascii="Arial" w:hAnsi="Arial" w:cs="Arial"/>
          <w:bCs/>
        </w:rPr>
        <w:t>n</w:t>
      </w:r>
      <w:r w:rsidRPr="00E30C1B">
        <w:rPr>
          <w:rFonts w:ascii="Arial" w:hAnsi="Arial" w:cs="Arial"/>
          <w:bCs/>
        </w:rPr>
        <w:t xml:space="preserve">os documentos adiante enumerados, que integram o Processo de Licitação nº </w:t>
      </w:r>
      <w:r w:rsidR="001909F2">
        <w:rPr>
          <w:rFonts w:ascii="Arial" w:hAnsi="Arial" w:cs="Arial"/>
          <w:bCs/>
        </w:rPr>
        <w:t>13</w:t>
      </w:r>
      <w:r w:rsidR="007D2D5D" w:rsidRPr="007D2D5D">
        <w:rPr>
          <w:rFonts w:ascii="Arial" w:hAnsi="Arial" w:cs="Arial"/>
          <w:bCs/>
        </w:rPr>
        <w:t>/202</w:t>
      </w:r>
      <w:r w:rsidR="003F2283">
        <w:rPr>
          <w:rFonts w:ascii="Arial" w:hAnsi="Arial" w:cs="Arial"/>
          <w:bCs/>
        </w:rPr>
        <w:t>4</w:t>
      </w:r>
      <w:r w:rsidRPr="007D2D5D">
        <w:rPr>
          <w:rFonts w:ascii="Arial" w:hAnsi="Arial" w:cs="Arial"/>
          <w:bCs/>
        </w:rPr>
        <w:t xml:space="preserve">, de </w:t>
      </w:r>
      <w:r w:rsidR="001909F2">
        <w:rPr>
          <w:rFonts w:ascii="Arial" w:hAnsi="Arial" w:cs="Arial"/>
          <w:bCs/>
        </w:rPr>
        <w:t>12/03</w:t>
      </w:r>
      <w:r w:rsidR="007D2D5D">
        <w:rPr>
          <w:rFonts w:ascii="Arial" w:hAnsi="Arial" w:cs="Arial"/>
          <w:bCs/>
        </w:rPr>
        <w:t>/</w:t>
      </w:r>
      <w:r w:rsidR="007D2D5D" w:rsidRPr="007D2D5D">
        <w:rPr>
          <w:rFonts w:ascii="Arial" w:hAnsi="Arial" w:cs="Arial"/>
          <w:bCs/>
        </w:rPr>
        <w:t>202</w:t>
      </w:r>
      <w:r w:rsidR="003F2283">
        <w:rPr>
          <w:rFonts w:ascii="Arial" w:hAnsi="Arial" w:cs="Arial"/>
          <w:bCs/>
        </w:rPr>
        <w:t>4</w:t>
      </w:r>
      <w:r w:rsidRPr="007D2D5D">
        <w:rPr>
          <w:rFonts w:ascii="Arial" w:hAnsi="Arial" w:cs="Arial"/>
          <w:bCs/>
        </w:rPr>
        <w:t>, e que</w:t>
      </w:r>
      <w:r w:rsidRPr="00E30C1B">
        <w:rPr>
          <w:rFonts w:ascii="Arial" w:hAnsi="Arial" w:cs="Arial"/>
          <w:bCs/>
        </w:rPr>
        <w:t xml:space="preserve">, independentemente de transcrição, fazem parte integrante e complementar deste </w:t>
      </w:r>
      <w:r w:rsidR="000D45E3">
        <w:rPr>
          <w:rFonts w:ascii="Arial" w:hAnsi="Arial" w:cs="Arial"/>
          <w:bCs/>
        </w:rPr>
        <w:t>Contrato</w:t>
      </w:r>
      <w:r w:rsidRPr="00E30C1B">
        <w:rPr>
          <w:rFonts w:ascii="Arial" w:hAnsi="Arial" w:cs="Arial"/>
          <w:bCs/>
        </w:rPr>
        <w:t>:</w:t>
      </w:r>
    </w:p>
    <w:p w14:paraId="2C810DAB" w14:textId="24712872" w:rsidR="0065263D" w:rsidRPr="00E30C1B" w:rsidRDefault="008966B8" w:rsidP="00B57642">
      <w:pPr>
        <w:keepNext/>
        <w:keepLines/>
        <w:numPr>
          <w:ilvl w:val="0"/>
          <w:numId w:val="17"/>
        </w:numPr>
        <w:spacing w:before="120" w:after="120" w:line="276" w:lineRule="auto"/>
        <w:ind w:left="567" w:hanging="567"/>
        <w:jc w:val="both"/>
        <w:rPr>
          <w:rFonts w:ascii="Arial" w:hAnsi="Arial" w:cs="Arial"/>
          <w:bCs/>
        </w:rPr>
      </w:pPr>
      <w:r>
        <w:rPr>
          <w:rFonts w:ascii="Arial" w:hAnsi="Arial" w:cs="Arial"/>
          <w:bCs/>
        </w:rPr>
        <w:t>e</w:t>
      </w:r>
      <w:r w:rsidR="0065263D" w:rsidRPr="00E30C1B">
        <w:rPr>
          <w:rFonts w:ascii="Arial" w:hAnsi="Arial" w:cs="Arial"/>
          <w:bCs/>
        </w:rPr>
        <w:t xml:space="preserve">dital de </w:t>
      </w:r>
      <w:r>
        <w:rPr>
          <w:rFonts w:ascii="Arial" w:hAnsi="Arial" w:cs="Arial"/>
          <w:bCs/>
        </w:rPr>
        <w:t>l</w:t>
      </w:r>
      <w:r w:rsidR="0065263D" w:rsidRPr="00E30C1B">
        <w:rPr>
          <w:rFonts w:ascii="Arial" w:hAnsi="Arial" w:cs="Arial"/>
          <w:bCs/>
        </w:rPr>
        <w:t xml:space="preserve">icitação </w:t>
      </w:r>
      <w:r>
        <w:rPr>
          <w:rFonts w:ascii="Arial" w:hAnsi="Arial" w:cs="Arial"/>
          <w:bCs/>
        </w:rPr>
        <w:t>e</w:t>
      </w:r>
      <w:r w:rsidR="0065263D" w:rsidRPr="00E30C1B">
        <w:rPr>
          <w:rFonts w:ascii="Arial" w:hAnsi="Arial" w:cs="Arial"/>
          <w:bCs/>
        </w:rPr>
        <w:t xml:space="preserve">letrônica nº </w:t>
      </w:r>
      <w:r w:rsidR="00923FD6">
        <w:rPr>
          <w:rFonts w:ascii="Arial" w:hAnsi="Arial" w:cs="Arial"/>
          <w:bCs/>
        </w:rPr>
        <w:t>1</w:t>
      </w:r>
      <w:r w:rsidR="004909CE">
        <w:rPr>
          <w:rFonts w:ascii="Arial" w:hAnsi="Arial" w:cs="Arial"/>
          <w:bCs/>
        </w:rPr>
        <w:t>/202</w:t>
      </w:r>
      <w:r w:rsidR="003F2283">
        <w:rPr>
          <w:rFonts w:ascii="Arial" w:hAnsi="Arial" w:cs="Arial"/>
          <w:bCs/>
        </w:rPr>
        <w:t>4</w:t>
      </w:r>
      <w:r w:rsidR="0065263D" w:rsidRPr="00E30C1B">
        <w:rPr>
          <w:rFonts w:ascii="Arial" w:hAnsi="Arial" w:cs="Arial"/>
          <w:bCs/>
        </w:rPr>
        <w:t xml:space="preserve">, divulgado </w:t>
      </w:r>
      <w:r w:rsidR="00E6546A" w:rsidRPr="00E30C1B">
        <w:rPr>
          <w:rFonts w:ascii="Arial" w:hAnsi="Arial" w:cs="Arial"/>
          <w:bCs/>
        </w:rPr>
        <w:t>às</w:t>
      </w:r>
      <w:r w:rsidR="0065263D" w:rsidRPr="00E30C1B">
        <w:rPr>
          <w:rFonts w:ascii="Arial" w:hAnsi="Arial" w:cs="Arial"/>
          <w:bCs/>
        </w:rPr>
        <w:t xml:space="preserve"> interessad</w:t>
      </w:r>
      <w:r w:rsidR="00E6546A" w:rsidRPr="00E30C1B">
        <w:rPr>
          <w:rFonts w:ascii="Arial" w:hAnsi="Arial" w:cs="Arial"/>
          <w:bCs/>
        </w:rPr>
        <w:t>a</w:t>
      </w:r>
      <w:r w:rsidR="0065263D" w:rsidRPr="00E30C1B">
        <w:rPr>
          <w:rFonts w:ascii="Arial" w:hAnsi="Arial" w:cs="Arial"/>
          <w:bCs/>
        </w:rPr>
        <w:t xml:space="preserve">s em aviso publicado na página ____ do "Diário Oficial da União", de ______ </w:t>
      </w:r>
      <w:proofErr w:type="spellStart"/>
      <w:r w:rsidR="0065263D" w:rsidRPr="00E30C1B">
        <w:rPr>
          <w:rFonts w:ascii="Arial" w:hAnsi="Arial" w:cs="Arial"/>
          <w:bCs/>
        </w:rPr>
        <w:t>de</w:t>
      </w:r>
      <w:proofErr w:type="spellEnd"/>
      <w:r w:rsidR="0065263D" w:rsidRPr="00E30C1B">
        <w:rPr>
          <w:rFonts w:ascii="Arial" w:hAnsi="Arial" w:cs="Arial"/>
          <w:bCs/>
        </w:rPr>
        <w:t xml:space="preserve"> ______________ </w:t>
      </w:r>
      <w:proofErr w:type="spellStart"/>
      <w:r w:rsidR="0065263D" w:rsidRPr="00E30C1B">
        <w:rPr>
          <w:rFonts w:ascii="Arial" w:hAnsi="Arial" w:cs="Arial"/>
          <w:bCs/>
        </w:rPr>
        <w:t>de</w:t>
      </w:r>
      <w:proofErr w:type="spellEnd"/>
      <w:r w:rsidR="0065263D" w:rsidRPr="00E30C1B">
        <w:rPr>
          <w:rFonts w:ascii="Arial" w:hAnsi="Arial" w:cs="Arial"/>
          <w:bCs/>
        </w:rPr>
        <w:t xml:space="preserve"> 20</w:t>
      </w:r>
      <w:r w:rsidR="00AB5AD2">
        <w:rPr>
          <w:rFonts w:ascii="Arial" w:hAnsi="Arial" w:cs="Arial"/>
          <w:bCs/>
        </w:rPr>
        <w:t>2</w:t>
      </w:r>
      <w:r w:rsidR="003F2283">
        <w:rPr>
          <w:rFonts w:ascii="Arial" w:hAnsi="Arial" w:cs="Arial"/>
          <w:bCs/>
        </w:rPr>
        <w:t>4</w:t>
      </w:r>
      <w:r w:rsidR="002B21CA">
        <w:rPr>
          <w:rFonts w:ascii="Arial" w:hAnsi="Arial" w:cs="Arial"/>
          <w:bCs/>
        </w:rPr>
        <w:t>,</w:t>
      </w:r>
      <w:r w:rsidR="0065263D" w:rsidRPr="00E30C1B">
        <w:rPr>
          <w:rFonts w:ascii="Arial" w:hAnsi="Arial" w:cs="Arial"/>
          <w:bCs/>
        </w:rPr>
        <w:t xml:space="preserve"> e nos </w:t>
      </w:r>
      <w:r w:rsidR="0065263D" w:rsidRPr="002B21CA">
        <w:rPr>
          <w:rFonts w:ascii="Arial" w:hAnsi="Arial" w:cs="Arial"/>
          <w:bCs/>
          <w:color w:val="0000FF"/>
        </w:rPr>
        <w:t xml:space="preserve">Sítios www.licitacoes-e.com.br </w:t>
      </w:r>
      <w:r w:rsidR="0065263D" w:rsidRPr="00E30C1B">
        <w:rPr>
          <w:rFonts w:ascii="Arial" w:hAnsi="Arial" w:cs="Arial"/>
          <w:bCs/>
        </w:rPr>
        <w:t xml:space="preserve">e </w:t>
      </w:r>
      <w:r w:rsidR="0065263D" w:rsidRPr="00E30C1B">
        <w:rPr>
          <w:rFonts w:ascii="Arial" w:hAnsi="Arial" w:cs="Arial"/>
          <w:bCs/>
          <w:color w:val="0000FF"/>
        </w:rPr>
        <w:t>www.ativossa.com.br</w:t>
      </w:r>
      <w:r w:rsidR="0065263D" w:rsidRPr="00E30C1B">
        <w:rPr>
          <w:rFonts w:ascii="Arial" w:hAnsi="Arial" w:cs="Arial"/>
          <w:bCs/>
        </w:rPr>
        <w:t>;</w:t>
      </w:r>
    </w:p>
    <w:p w14:paraId="6DF62865" w14:textId="061895E7" w:rsidR="0065263D" w:rsidRPr="00E30C1B" w:rsidRDefault="006C520C" w:rsidP="00B57642">
      <w:pPr>
        <w:keepNext/>
        <w:keepLines/>
        <w:numPr>
          <w:ilvl w:val="0"/>
          <w:numId w:val="17"/>
        </w:numPr>
        <w:spacing w:before="120" w:after="120" w:line="276" w:lineRule="auto"/>
        <w:ind w:left="567" w:hanging="567"/>
        <w:jc w:val="both"/>
        <w:rPr>
          <w:rFonts w:ascii="Arial" w:hAnsi="Arial" w:cs="Arial"/>
          <w:bCs/>
        </w:rPr>
      </w:pPr>
      <w:r>
        <w:rPr>
          <w:rFonts w:ascii="Arial" w:hAnsi="Arial" w:cs="Arial"/>
          <w:bCs/>
        </w:rPr>
        <w:t>p</w:t>
      </w:r>
      <w:r w:rsidR="0065263D" w:rsidRPr="00E30C1B">
        <w:rPr>
          <w:rFonts w:ascii="Arial" w:hAnsi="Arial" w:cs="Arial"/>
          <w:bCs/>
        </w:rPr>
        <w:t xml:space="preserve">roposta e documentos que a acompanham, firmados pela CONTRATADA em ____ de ____________ </w:t>
      </w:r>
      <w:proofErr w:type="spellStart"/>
      <w:r w:rsidR="0065263D" w:rsidRPr="008966B8">
        <w:rPr>
          <w:rFonts w:ascii="Arial" w:hAnsi="Arial" w:cs="Arial"/>
          <w:bCs/>
        </w:rPr>
        <w:t>de</w:t>
      </w:r>
      <w:proofErr w:type="spellEnd"/>
      <w:r w:rsidR="0065263D" w:rsidRPr="008966B8">
        <w:rPr>
          <w:rFonts w:ascii="Arial" w:hAnsi="Arial" w:cs="Arial"/>
          <w:bCs/>
        </w:rPr>
        <w:t xml:space="preserve"> 20</w:t>
      </w:r>
      <w:r w:rsidR="004909CE" w:rsidRPr="008966B8">
        <w:rPr>
          <w:rFonts w:ascii="Arial" w:hAnsi="Arial" w:cs="Arial"/>
          <w:bCs/>
        </w:rPr>
        <w:t>2</w:t>
      </w:r>
      <w:r w:rsidR="003F2283">
        <w:rPr>
          <w:rFonts w:ascii="Arial" w:hAnsi="Arial" w:cs="Arial"/>
          <w:bCs/>
        </w:rPr>
        <w:t>4</w:t>
      </w:r>
      <w:r w:rsidR="0065263D" w:rsidRPr="008966B8">
        <w:rPr>
          <w:rFonts w:ascii="Arial" w:hAnsi="Arial" w:cs="Arial"/>
          <w:bCs/>
        </w:rPr>
        <w:t>,</w:t>
      </w:r>
      <w:r w:rsidR="0065263D" w:rsidRPr="00E30C1B">
        <w:rPr>
          <w:rFonts w:ascii="Arial" w:hAnsi="Arial" w:cs="Arial"/>
          <w:bCs/>
        </w:rPr>
        <w:t xml:space="preserve"> apresentados à CONTRATANTE contendo</w:t>
      </w:r>
      <w:r w:rsidR="0065263D" w:rsidRPr="00BF4541">
        <w:rPr>
          <w:rFonts w:ascii="Arial" w:hAnsi="Arial" w:cs="Arial"/>
          <w:bCs/>
        </w:rPr>
        <w:t xml:space="preserve"> o </w:t>
      </w:r>
      <w:r w:rsidR="00B34560">
        <w:rPr>
          <w:rFonts w:ascii="Arial" w:hAnsi="Arial" w:cs="Arial"/>
          <w:bCs/>
        </w:rPr>
        <w:t>valor</w:t>
      </w:r>
      <w:r w:rsidR="00BF4541" w:rsidRPr="00BF4541">
        <w:rPr>
          <w:rFonts w:ascii="Arial" w:hAnsi="Arial" w:cs="Arial"/>
          <w:bCs/>
        </w:rPr>
        <w:t xml:space="preserve"> </w:t>
      </w:r>
      <w:r w:rsidR="0065263D" w:rsidRPr="00BF4541">
        <w:rPr>
          <w:rFonts w:ascii="Arial" w:hAnsi="Arial" w:cs="Arial"/>
          <w:bCs/>
        </w:rPr>
        <w:t>e demais</w:t>
      </w:r>
      <w:r w:rsidR="0065263D" w:rsidRPr="00E30C1B">
        <w:rPr>
          <w:rFonts w:ascii="Arial" w:hAnsi="Arial" w:cs="Arial"/>
          <w:bCs/>
        </w:rPr>
        <w:t xml:space="preserve"> especificações inerentes aos serviços, todos assinados pela CONTRATADA;</w:t>
      </w:r>
    </w:p>
    <w:p w14:paraId="17788B47" w14:textId="3B34B655" w:rsidR="0065263D" w:rsidRDefault="008966B8" w:rsidP="00B57642">
      <w:pPr>
        <w:keepNext/>
        <w:keepLines/>
        <w:numPr>
          <w:ilvl w:val="0"/>
          <w:numId w:val="17"/>
        </w:numPr>
        <w:spacing w:before="120" w:after="120" w:line="276" w:lineRule="auto"/>
        <w:ind w:left="567" w:hanging="567"/>
        <w:jc w:val="both"/>
        <w:rPr>
          <w:rFonts w:ascii="Arial" w:hAnsi="Arial" w:cs="Arial"/>
          <w:bCs/>
        </w:rPr>
      </w:pPr>
      <w:r>
        <w:rPr>
          <w:rFonts w:ascii="Arial" w:hAnsi="Arial" w:cs="Arial"/>
          <w:bCs/>
        </w:rPr>
        <w:t>t</w:t>
      </w:r>
      <w:r w:rsidR="0065263D" w:rsidRPr="00E30C1B">
        <w:rPr>
          <w:rFonts w:ascii="Arial" w:hAnsi="Arial" w:cs="Arial"/>
          <w:bCs/>
        </w:rPr>
        <w:t xml:space="preserve">ermo de </w:t>
      </w:r>
      <w:r>
        <w:rPr>
          <w:rFonts w:ascii="Arial" w:hAnsi="Arial" w:cs="Arial"/>
          <w:bCs/>
        </w:rPr>
        <w:t>r</w:t>
      </w:r>
      <w:r w:rsidR="0065263D" w:rsidRPr="00E30C1B">
        <w:rPr>
          <w:rFonts w:ascii="Arial" w:hAnsi="Arial" w:cs="Arial"/>
          <w:bCs/>
        </w:rPr>
        <w:t xml:space="preserve">eferência e seus anexos, </w:t>
      </w:r>
      <w:r w:rsidR="0065263D" w:rsidRPr="00E30C1B">
        <w:rPr>
          <w:rFonts w:ascii="Arial" w:hAnsi="Arial" w:cs="Arial"/>
          <w:b/>
          <w:bCs/>
        </w:rPr>
        <w:t>ANEXO 01</w:t>
      </w:r>
      <w:r w:rsidR="0065263D" w:rsidRPr="00E30C1B">
        <w:rPr>
          <w:rFonts w:ascii="Arial" w:hAnsi="Arial" w:cs="Arial"/>
          <w:bCs/>
        </w:rPr>
        <w:t xml:space="preserve"> do Edital de Licitação Eletrônica </w:t>
      </w:r>
      <w:r w:rsidR="004909CE" w:rsidRPr="00923FD6">
        <w:rPr>
          <w:rFonts w:ascii="Arial" w:hAnsi="Arial" w:cs="Arial"/>
          <w:b/>
          <w:bCs/>
        </w:rPr>
        <w:t xml:space="preserve">nº </w:t>
      </w:r>
      <w:r w:rsidR="00923FD6" w:rsidRPr="00923FD6">
        <w:rPr>
          <w:rFonts w:ascii="Arial" w:hAnsi="Arial" w:cs="Arial"/>
          <w:b/>
          <w:bCs/>
        </w:rPr>
        <w:t>1</w:t>
      </w:r>
      <w:r w:rsidR="004909CE" w:rsidRPr="00923FD6">
        <w:rPr>
          <w:rFonts w:ascii="Arial" w:hAnsi="Arial" w:cs="Arial"/>
          <w:b/>
          <w:bCs/>
        </w:rPr>
        <w:t>/202</w:t>
      </w:r>
      <w:r w:rsidR="003F2283" w:rsidRPr="00923FD6">
        <w:rPr>
          <w:rFonts w:ascii="Arial" w:hAnsi="Arial" w:cs="Arial"/>
          <w:b/>
          <w:bCs/>
        </w:rPr>
        <w:t>4</w:t>
      </w:r>
      <w:r w:rsidR="00B57193" w:rsidRPr="00923FD6">
        <w:rPr>
          <w:rFonts w:ascii="Arial" w:hAnsi="Arial" w:cs="Arial"/>
          <w:b/>
          <w:bCs/>
        </w:rPr>
        <w:t>,</w:t>
      </w:r>
      <w:r w:rsidR="00B57193" w:rsidRPr="00E30C1B">
        <w:rPr>
          <w:rFonts w:ascii="Arial" w:hAnsi="Arial" w:cs="Arial"/>
          <w:b/>
          <w:bCs/>
        </w:rPr>
        <w:t xml:space="preserve"> o qual compõe o</w:t>
      </w:r>
      <w:r w:rsidR="00B57193" w:rsidRPr="00E30C1B">
        <w:rPr>
          <w:rFonts w:ascii="Arial" w:hAnsi="Arial" w:cs="Arial"/>
          <w:bCs/>
        </w:rPr>
        <w:t xml:space="preserve"> </w:t>
      </w:r>
      <w:r w:rsidR="00B57193" w:rsidRPr="00E30C1B">
        <w:rPr>
          <w:rFonts w:ascii="Arial" w:hAnsi="Arial" w:cs="Arial"/>
          <w:b/>
          <w:bCs/>
        </w:rPr>
        <w:t xml:space="preserve">Documento nº 01 </w:t>
      </w:r>
      <w:r w:rsidR="00B57193" w:rsidRPr="00E30C1B">
        <w:rPr>
          <w:rFonts w:ascii="Arial" w:hAnsi="Arial" w:cs="Arial"/>
          <w:bCs/>
        </w:rPr>
        <w:t xml:space="preserve">deste </w:t>
      </w:r>
      <w:r w:rsidR="000D45E3">
        <w:rPr>
          <w:rFonts w:ascii="Arial" w:hAnsi="Arial" w:cs="Arial"/>
          <w:bCs/>
        </w:rPr>
        <w:t>Contrato</w:t>
      </w:r>
      <w:r w:rsidR="00A23358">
        <w:rPr>
          <w:rFonts w:ascii="Arial" w:hAnsi="Arial" w:cs="Arial"/>
          <w:bCs/>
        </w:rPr>
        <w:t>;</w:t>
      </w:r>
    </w:p>
    <w:p w14:paraId="4D85C93C" w14:textId="6DD43B28" w:rsidR="00A23358" w:rsidRPr="004909CE" w:rsidRDefault="006C520C" w:rsidP="00B57642">
      <w:pPr>
        <w:keepNext/>
        <w:keepLines/>
        <w:numPr>
          <w:ilvl w:val="0"/>
          <w:numId w:val="17"/>
        </w:numPr>
        <w:spacing w:before="120" w:after="120" w:line="276" w:lineRule="auto"/>
        <w:ind w:left="567" w:hanging="567"/>
        <w:jc w:val="both"/>
        <w:rPr>
          <w:rFonts w:ascii="Arial" w:hAnsi="Arial" w:cs="Arial"/>
          <w:bCs/>
        </w:rPr>
      </w:pPr>
      <w:r w:rsidRPr="00555690">
        <w:rPr>
          <w:rFonts w:ascii="Arial" w:hAnsi="Arial" w:cs="Arial"/>
          <w:bCs/>
        </w:rPr>
        <w:t>e</w:t>
      </w:r>
      <w:r w:rsidR="00A46990" w:rsidRPr="00555690">
        <w:rPr>
          <w:rFonts w:ascii="Arial" w:hAnsi="Arial" w:cs="Arial"/>
          <w:bCs/>
        </w:rPr>
        <w:t>xigências referentes à</w:t>
      </w:r>
      <w:r w:rsidR="00A23358" w:rsidRPr="00555690">
        <w:rPr>
          <w:rFonts w:ascii="Arial" w:hAnsi="Arial" w:cs="Arial"/>
          <w:bCs/>
        </w:rPr>
        <w:t xml:space="preserve"> PROTEÇÃO DE DADOS PESSOAIS,</w:t>
      </w:r>
      <w:r w:rsidR="00A23358">
        <w:rPr>
          <w:rFonts w:ascii="Arial" w:hAnsi="Arial" w:cs="Arial"/>
          <w:bCs/>
        </w:rPr>
        <w:t xml:space="preserve"> as quais compõem o </w:t>
      </w:r>
      <w:r w:rsidR="00A23358" w:rsidRPr="00A23358">
        <w:rPr>
          <w:rFonts w:ascii="Arial" w:hAnsi="Arial" w:cs="Arial"/>
          <w:b/>
        </w:rPr>
        <w:t xml:space="preserve">Documento nº 2 </w:t>
      </w:r>
      <w:r w:rsidR="00A23358" w:rsidRPr="004909CE">
        <w:rPr>
          <w:rFonts w:ascii="Arial" w:hAnsi="Arial" w:cs="Arial"/>
          <w:b/>
        </w:rPr>
        <w:t xml:space="preserve">deste </w:t>
      </w:r>
      <w:r w:rsidR="000D45E3" w:rsidRPr="004909CE">
        <w:rPr>
          <w:rFonts w:ascii="Arial" w:hAnsi="Arial" w:cs="Arial"/>
          <w:b/>
        </w:rPr>
        <w:t>Contrato</w:t>
      </w:r>
      <w:r w:rsidR="00A23358" w:rsidRPr="004909CE">
        <w:rPr>
          <w:rFonts w:ascii="Arial" w:hAnsi="Arial" w:cs="Arial"/>
          <w:b/>
        </w:rPr>
        <w:t xml:space="preserve">; </w:t>
      </w:r>
    </w:p>
    <w:p w14:paraId="5409295A" w14:textId="197BC133" w:rsidR="0065263D" w:rsidRPr="00AB5AD2" w:rsidRDefault="0065263D" w:rsidP="000D0478">
      <w:pPr>
        <w:keepNext/>
        <w:keepLines/>
        <w:spacing w:before="120" w:after="120" w:line="276" w:lineRule="auto"/>
        <w:jc w:val="both"/>
        <w:rPr>
          <w:rFonts w:ascii="Arial" w:hAnsi="Arial" w:cs="Arial"/>
        </w:rPr>
      </w:pPr>
      <w:r w:rsidRPr="00DB0890">
        <w:rPr>
          <w:rFonts w:ascii="Arial" w:hAnsi="Arial" w:cs="Arial"/>
          <w:b/>
          <w:bCs/>
        </w:rPr>
        <w:t>Parágrafo Terceiro</w:t>
      </w:r>
      <w:r w:rsidRPr="00DB0890">
        <w:rPr>
          <w:rFonts w:ascii="Arial" w:hAnsi="Arial" w:cs="Arial"/>
        </w:rPr>
        <w:t xml:space="preserve"> </w:t>
      </w:r>
      <w:r w:rsidR="003F2283" w:rsidRPr="00DB0890">
        <w:rPr>
          <w:rFonts w:ascii="Arial" w:hAnsi="Arial" w:cs="Arial"/>
        </w:rPr>
        <w:t>–</w:t>
      </w:r>
      <w:r w:rsidRPr="00DB0890">
        <w:rPr>
          <w:rFonts w:ascii="Arial" w:hAnsi="Arial" w:cs="Arial"/>
        </w:rPr>
        <w:t xml:space="preserve"> </w:t>
      </w:r>
      <w:r w:rsidR="00DB0890" w:rsidRPr="00DB0890">
        <w:rPr>
          <w:rFonts w:ascii="Arial" w:hAnsi="Arial" w:cs="Arial"/>
        </w:rPr>
        <w:t>Os serviços serão prestados diretamente pela CONTRATADA</w:t>
      </w:r>
      <w:r w:rsidR="00AB5AD2" w:rsidRPr="00DB0890">
        <w:rPr>
          <w:rFonts w:ascii="Arial" w:hAnsi="Arial" w:cs="Arial"/>
        </w:rPr>
        <w:t xml:space="preserve">, </w:t>
      </w:r>
      <w:r w:rsidR="00DB0890" w:rsidRPr="00DB0890">
        <w:rPr>
          <w:rFonts w:ascii="Arial" w:hAnsi="Arial" w:cs="Arial"/>
        </w:rPr>
        <w:t>vedada a cessão, transferência ou subcontratação, total ou parcial</w:t>
      </w:r>
      <w:r w:rsidR="004F42D9" w:rsidRPr="00DB0890">
        <w:rPr>
          <w:rFonts w:ascii="Arial" w:hAnsi="Arial" w:cs="Arial"/>
          <w:bCs/>
        </w:rPr>
        <w:t xml:space="preserve">. </w:t>
      </w:r>
    </w:p>
    <w:p w14:paraId="7E843AEE" w14:textId="7B35BDCE" w:rsidR="0065263D" w:rsidRPr="00AB5AD2" w:rsidRDefault="0065263D" w:rsidP="000D0478">
      <w:pPr>
        <w:keepNext/>
        <w:keepLines/>
        <w:spacing w:before="120" w:after="120" w:line="276" w:lineRule="auto"/>
        <w:jc w:val="both"/>
        <w:rPr>
          <w:rFonts w:ascii="Arial" w:hAnsi="Arial" w:cs="Arial"/>
        </w:rPr>
      </w:pPr>
      <w:r w:rsidRPr="00AB5AD2">
        <w:rPr>
          <w:rFonts w:ascii="Arial" w:hAnsi="Arial" w:cs="Arial"/>
          <w:b/>
          <w:bCs/>
        </w:rPr>
        <w:lastRenderedPageBreak/>
        <w:t xml:space="preserve">Parágrafo </w:t>
      </w:r>
      <w:r w:rsidR="00AB5AD2">
        <w:rPr>
          <w:rFonts w:ascii="Arial" w:hAnsi="Arial" w:cs="Arial"/>
          <w:b/>
          <w:bCs/>
        </w:rPr>
        <w:t>Qu</w:t>
      </w:r>
      <w:r w:rsidR="00DB0890">
        <w:rPr>
          <w:rFonts w:ascii="Arial" w:hAnsi="Arial" w:cs="Arial"/>
          <w:b/>
          <w:bCs/>
        </w:rPr>
        <w:t>arto</w:t>
      </w:r>
      <w:r w:rsidRPr="00AB5AD2">
        <w:rPr>
          <w:rFonts w:ascii="Arial" w:hAnsi="Arial" w:cs="Arial"/>
        </w:rPr>
        <w:t xml:space="preserve"> - O presente </w:t>
      </w:r>
      <w:r w:rsidR="000D45E3" w:rsidRPr="00AB5AD2">
        <w:rPr>
          <w:rFonts w:ascii="Arial" w:hAnsi="Arial" w:cs="Arial"/>
        </w:rPr>
        <w:t>Contrato</w:t>
      </w:r>
      <w:r w:rsidRPr="00AB5AD2">
        <w:rPr>
          <w:rFonts w:ascii="Arial" w:hAnsi="Arial" w:cs="Arial"/>
        </w:rPr>
        <w:t xml:space="preserve"> poderá ser alterado, no que couber, nas hipóteses elencadas no art. </w:t>
      </w:r>
      <w:r w:rsidR="00F47B45" w:rsidRPr="00AB5AD2">
        <w:rPr>
          <w:rFonts w:ascii="Arial" w:hAnsi="Arial" w:cs="Arial"/>
        </w:rPr>
        <w:t>81 da Lei</w:t>
      </w:r>
      <w:r w:rsidR="001F46F5">
        <w:rPr>
          <w:rFonts w:ascii="Arial" w:hAnsi="Arial" w:cs="Arial"/>
        </w:rPr>
        <w:t xml:space="preserve"> nº</w:t>
      </w:r>
      <w:r w:rsidR="00F47B45" w:rsidRPr="00AB5AD2">
        <w:rPr>
          <w:rFonts w:ascii="Arial" w:hAnsi="Arial" w:cs="Arial"/>
        </w:rPr>
        <w:t xml:space="preserve"> 13.303/</w:t>
      </w:r>
      <w:r w:rsidR="006C520C" w:rsidRPr="00AB5AD2">
        <w:rPr>
          <w:rFonts w:ascii="Arial" w:hAnsi="Arial" w:cs="Arial"/>
        </w:rPr>
        <w:t>20</w:t>
      </w:r>
      <w:r w:rsidR="00F47B45" w:rsidRPr="00AB5AD2">
        <w:rPr>
          <w:rFonts w:ascii="Arial" w:hAnsi="Arial" w:cs="Arial"/>
        </w:rPr>
        <w:t>16</w:t>
      </w:r>
      <w:r w:rsidRPr="00AB5AD2">
        <w:rPr>
          <w:rFonts w:ascii="Arial" w:hAnsi="Arial" w:cs="Arial"/>
        </w:rPr>
        <w:t xml:space="preserve">, desde que acordado entre as </w:t>
      </w:r>
      <w:r w:rsidR="006C520C" w:rsidRPr="00AB5AD2">
        <w:rPr>
          <w:rFonts w:ascii="Arial" w:hAnsi="Arial" w:cs="Arial"/>
        </w:rPr>
        <w:t>P</w:t>
      </w:r>
      <w:r w:rsidRPr="00AB5AD2">
        <w:rPr>
          <w:rFonts w:ascii="Arial" w:hAnsi="Arial" w:cs="Arial"/>
        </w:rPr>
        <w:t>artes.</w:t>
      </w:r>
    </w:p>
    <w:p w14:paraId="0AA890D0" w14:textId="77777777" w:rsidR="00DB0890" w:rsidRDefault="0065263D" w:rsidP="000D0478">
      <w:pPr>
        <w:keepNext/>
        <w:keepLines/>
        <w:spacing w:before="120" w:after="120" w:line="276" w:lineRule="auto"/>
        <w:jc w:val="both"/>
        <w:rPr>
          <w:rFonts w:ascii="Arial" w:hAnsi="Arial" w:cs="Arial"/>
        </w:rPr>
      </w:pPr>
      <w:r w:rsidRPr="00AA668C">
        <w:rPr>
          <w:rFonts w:ascii="Arial" w:hAnsi="Arial" w:cs="Arial"/>
          <w:b/>
          <w:bCs/>
        </w:rPr>
        <w:t xml:space="preserve">Parágrafo </w:t>
      </w:r>
      <w:r w:rsidR="00DB0890">
        <w:rPr>
          <w:rFonts w:ascii="Arial" w:hAnsi="Arial" w:cs="Arial"/>
          <w:b/>
          <w:bCs/>
        </w:rPr>
        <w:t>Quinto</w:t>
      </w:r>
      <w:r w:rsidRPr="00AA668C">
        <w:rPr>
          <w:rFonts w:ascii="Arial" w:hAnsi="Arial" w:cs="Arial"/>
        </w:rPr>
        <w:t xml:space="preserve"> – Em havendo necessidade de acréscimos ao </w:t>
      </w:r>
      <w:r w:rsidR="000D45E3" w:rsidRPr="00AA668C">
        <w:rPr>
          <w:rFonts w:ascii="Arial" w:hAnsi="Arial" w:cs="Arial"/>
        </w:rPr>
        <w:t>Contrato</w:t>
      </w:r>
      <w:r w:rsidRPr="00AA668C">
        <w:rPr>
          <w:rFonts w:ascii="Arial" w:hAnsi="Arial" w:cs="Arial"/>
        </w:rPr>
        <w:t xml:space="preserve">, o novo valor </w:t>
      </w:r>
      <w:r w:rsidR="008966B8" w:rsidRPr="00AA668C">
        <w:rPr>
          <w:rFonts w:ascii="Arial" w:hAnsi="Arial" w:cs="Arial"/>
        </w:rPr>
        <w:t>global</w:t>
      </w:r>
      <w:r w:rsidRPr="00AA668C">
        <w:rPr>
          <w:rFonts w:ascii="Arial" w:hAnsi="Arial" w:cs="Arial"/>
        </w:rPr>
        <w:t xml:space="preserve"> pactuado não poderá ultrapassar em 25% (vinte e cinco por cento) o valor </w:t>
      </w:r>
      <w:r w:rsidR="008966B8" w:rsidRPr="00AA668C">
        <w:rPr>
          <w:rFonts w:ascii="Arial" w:hAnsi="Arial" w:cs="Arial"/>
        </w:rPr>
        <w:t>global</w:t>
      </w:r>
      <w:r w:rsidRPr="00AA668C">
        <w:rPr>
          <w:rFonts w:ascii="Arial" w:hAnsi="Arial" w:cs="Arial"/>
        </w:rPr>
        <w:t xml:space="preserve"> inicial atualizado do </w:t>
      </w:r>
      <w:r w:rsidR="000D45E3" w:rsidRPr="00AA668C">
        <w:rPr>
          <w:rFonts w:ascii="Arial" w:hAnsi="Arial" w:cs="Arial"/>
        </w:rPr>
        <w:t>Contrato</w:t>
      </w:r>
      <w:r w:rsidRPr="00AA668C">
        <w:rPr>
          <w:rFonts w:ascii="Arial" w:hAnsi="Arial" w:cs="Arial"/>
        </w:rPr>
        <w:t>.</w:t>
      </w:r>
    </w:p>
    <w:p w14:paraId="719F2176" w14:textId="71E4B969" w:rsidR="0065263D" w:rsidRPr="00AB5AD2" w:rsidRDefault="00DB0890" w:rsidP="000D0478">
      <w:pPr>
        <w:keepNext/>
        <w:keepLines/>
        <w:spacing w:before="120" w:after="120" w:line="276" w:lineRule="auto"/>
        <w:jc w:val="both"/>
        <w:rPr>
          <w:rFonts w:ascii="Arial" w:hAnsi="Arial" w:cs="Arial"/>
          <w:color w:val="FF0000"/>
        </w:rPr>
      </w:pPr>
      <w:r w:rsidRPr="00E30C1B">
        <w:rPr>
          <w:rFonts w:ascii="Arial" w:hAnsi="Arial" w:cs="Arial"/>
          <w:b/>
          <w:bCs/>
        </w:rPr>
        <w:t>Parágrafo Sexto</w:t>
      </w:r>
      <w:r w:rsidRPr="00E30C1B">
        <w:rPr>
          <w:rFonts w:ascii="Arial" w:hAnsi="Arial" w:cs="Arial"/>
        </w:rPr>
        <w:t xml:space="preserve"> </w:t>
      </w:r>
      <w:r>
        <w:rPr>
          <w:rFonts w:ascii="Arial" w:hAnsi="Arial" w:cs="Arial"/>
        </w:rPr>
        <w:t>–</w:t>
      </w:r>
      <w:r w:rsidRPr="00E30C1B">
        <w:rPr>
          <w:rFonts w:ascii="Arial" w:hAnsi="Arial" w:cs="Arial"/>
        </w:rPr>
        <w:t xml:space="preserve"> Entende-se como VALOR INICIAL ATUALIZADO, o valor inicial do contrato acrescido de eventual reajuste porventura concedido, desconsiderando os acréscimos ou supressões realizadas.</w:t>
      </w:r>
      <w:r w:rsidR="00AB5AD2">
        <w:rPr>
          <w:rFonts w:ascii="Arial" w:hAnsi="Arial" w:cs="Arial"/>
        </w:rPr>
        <w:t xml:space="preserve"> </w:t>
      </w:r>
    </w:p>
    <w:p w14:paraId="53632186" w14:textId="77777777" w:rsidR="00F04B77" w:rsidRPr="00E30C1B" w:rsidRDefault="00F04B77" w:rsidP="000D0478">
      <w:pPr>
        <w:keepNext/>
        <w:keepLines/>
        <w:spacing w:before="80" w:after="80" w:line="276" w:lineRule="auto"/>
        <w:ind w:left="567" w:hanging="567"/>
        <w:jc w:val="both"/>
        <w:textAlignment w:val="auto"/>
        <w:rPr>
          <w:rFonts w:ascii="Arial" w:hAnsi="Arial" w:cs="Arial"/>
          <w:b/>
          <w:bCs/>
          <w:kern w:val="0"/>
          <w:lang w:eastAsia="pt-BR"/>
        </w:rPr>
      </w:pPr>
      <w:r w:rsidRPr="002C6398">
        <w:rPr>
          <w:rFonts w:ascii="Arial" w:hAnsi="Arial" w:cs="Arial"/>
          <w:b/>
          <w:bCs/>
          <w:kern w:val="0"/>
          <w:lang w:eastAsia="pt-BR"/>
        </w:rPr>
        <w:t>CLÁUSULA SEGUNDA – DA DOTAÇÃO ORÇAMENTÁRIA</w:t>
      </w:r>
    </w:p>
    <w:p w14:paraId="16299E4D" w14:textId="365CE63F" w:rsidR="00932EBF" w:rsidRDefault="00F04B77" w:rsidP="000D0478">
      <w:pPr>
        <w:pStyle w:val="Padro"/>
        <w:keepNext/>
        <w:keepLines/>
        <w:tabs>
          <w:tab w:val="clear" w:pos="420"/>
        </w:tabs>
        <w:spacing w:before="120" w:after="0" w:line="276" w:lineRule="auto"/>
        <w:jc w:val="both"/>
        <w:rPr>
          <w:rFonts w:ascii="Arial" w:hAnsi="Arial" w:cs="Arial"/>
          <w:b/>
          <w:bCs/>
          <w:lang w:eastAsia="pt-BR"/>
        </w:rPr>
      </w:pPr>
      <w:bookmarkStart w:id="102" w:name="_Hlk49867082"/>
      <w:r w:rsidRPr="00277589">
        <w:rPr>
          <w:rFonts w:ascii="Arial" w:hAnsi="Arial" w:cs="Arial"/>
          <w:b/>
          <w:bCs/>
          <w:lang w:eastAsia="pt-BR"/>
        </w:rPr>
        <w:t xml:space="preserve">Parágrafo Único – </w:t>
      </w:r>
      <w:r w:rsidR="00932EBF" w:rsidRPr="00277589">
        <w:rPr>
          <w:rFonts w:ascii="Arial" w:hAnsi="Arial" w:cs="Arial"/>
          <w:lang w:eastAsia="pt-BR"/>
        </w:rPr>
        <w:t>As despesas serão debitadas na rubrica abaixo:</w:t>
      </w:r>
    </w:p>
    <w:p w14:paraId="197F0FFA" w14:textId="5D18968F" w:rsidR="00932EBF" w:rsidRPr="00C95856" w:rsidRDefault="00FF77E1" w:rsidP="00104F22">
      <w:pPr>
        <w:pStyle w:val="Padro"/>
        <w:keepNext/>
        <w:keepLines/>
        <w:numPr>
          <w:ilvl w:val="0"/>
          <w:numId w:val="47"/>
        </w:numPr>
        <w:tabs>
          <w:tab w:val="clear" w:pos="420"/>
        </w:tabs>
        <w:spacing w:before="120" w:after="0" w:line="276" w:lineRule="auto"/>
        <w:ind w:left="426" w:hanging="426"/>
        <w:jc w:val="both"/>
        <w:rPr>
          <w:rFonts w:ascii="Arial" w:hAnsi="Arial" w:cs="Arial"/>
          <w:szCs w:val="24"/>
        </w:rPr>
      </w:pPr>
      <w:r w:rsidRPr="00A66545">
        <w:rPr>
          <w:rFonts w:ascii="Arial" w:hAnsi="Arial" w:cs="Arial"/>
        </w:rPr>
        <w:t>8.1.7.57.00-4 – Despesas de Serviços de Terceiros</w:t>
      </w:r>
    </w:p>
    <w:p w14:paraId="2271B560" w14:textId="1BCBB215" w:rsidR="0065263D" w:rsidRDefault="0065263D" w:rsidP="000D0478">
      <w:pPr>
        <w:keepNext/>
        <w:keepLines/>
        <w:spacing w:before="240" w:after="120" w:line="276" w:lineRule="auto"/>
        <w:ind w:left="567" w:hanging="567"/>
        <w:jc w:val="both"/>
        <w:textAlignment w:val="auto"/>
        <w:rPr>
          <w:rFonts w:ascii="Arial" w:hAnsi="Arial" w:cs="Arial"/>
          <w:b/>
          <w:bCs/>
          <w:kern w:val="0"/>
          <w:lang w:eastAsia="pt-BR"/>
        </w:rPr>
      </w:pPr>
      <w:r w:rsidRPr="00E30C1B">
        <w:rPr>
          <w:rFonts w:ascii="Arial" w:hAnsi="Arial" w:cs="Arial"/>
          <w:b/>
          <w:bCs/>
          <w:kern w:val="0"/>
          <w:lang w:eastAsia="pt-BR"/>
        </w:rPr>
        <w:t xml:space="preserve">CLÁUSULA </w:t>
      </w:r>
      <w:r w:rsidR="00F8284B" w:rsidRPr="00E30C1B">
        <w:rPr>
          <w:rFonts w:ascii="Arial" w:hAnsi="Arial" w:cs="Arial"/>
          <w:b/>
          <w:bCs/>
          <w:kern w:val="0"/>
          <w:lang w:eastAsia="pt-BR"/>
        </w:rPr>
        <w:t>TERCEIRA</w:t>
      </w:r>
      <w:r w:rsidRPr="00E30C1B">
        <w:rPr>
          <w:rFonts w:ascii="Arial" w:hAnsi="Arial" w:cs="Arial"/>
          <w:b/>
          <w:bCs/>
          <w:kern w:val="0"/>
          <w:lang w:eastAsia="pt-BR"/>
        </w:rPr>
        <w:t xml:space="preserve"> – DA VIGÊNCIA </w:t>
      </w:r>
    </w:p>
    <w:p w14:paraId="34CAD3A0" w14:textId="4BED26A2" w:rsidR="00613F97" w:rsidRDefault="00613F97" w:rsidP="000D0478">
      <w:pPr>
        <w:keepNext/>
        <w:keepLines/>
        <w:spacing w:before="120" w:after="120" w:line="276" w:lineRule="auto"/>
        <w:jc w:val="both"/>
        <w:textAlignment w:val="auto"/>
        <w:rPr>
          <w:rFonts w:ascii="Arial" w:hAnsi="Arial" w:cs="Arial"/>
          <w:b/>
          <w:i/>
          <w:color w:val="7030A0"/>
        </w:rPr>
      </w:pPr>
      <w:r w:rsidRPr="00E30C1B">
        <w:rPr>
          <w:rFonts w:ascii="Arial" w:hAnsi="Arial" w:cs="Arial"/>
          <w:b/>
          <w:bCs/>
          <w:kern w:val="0"/>
          <w:lang w:eastAsia="pt-BR"/>
        </w:rPr>
        <w:t xml:space="preserve">Parágrafo </w:t>
      </w:r>
      <w:r w:rsidR="005C3D2D">
        <w:rPr>
          <w:rFonts w:ascii="Arial" w:hAnsi="Arial" w:cs="Arial"/>
          <w:b/>
          <w:bCs/>
          <w:kern w:val="0"/>
          <w:lang w:eastAsia="pt-BR"/>
        </w:rPr>
        <w:t>Único</w:t>
      </w:r>
      <w:r w:rsidRPr="00E30C1B">
        <w:rPr>
          <w:rFonts w:ascii="Arial" w:hAnsi="Arial" w:cs="Arial"/>
          <w:b/>
          <w:kern w:val="0"/>
          <w:lang w:eastAsia="pt-BR"/>
        </w:rPr>
        <w:t xml:space="preserve"> </w:t>
      </w:r>
      <w:r w:rsidR="00A0126E">
        <w:rPr>
          <w:rFonts w:ascii="Arial" w:hAnsi="Arial" w:cs="Arial"/>
          <w:kern w:val="0"/>
          <w:lang w:eastAsia="pt-BR"/>
        </w:rPr>
        <w:t>–</w:t>
      </w:r>
      <w:r w:rsidRPr="00E30C1B">
        <w:rPr>
          <w:rFonts w:ascii="Arial" w:hAnsi="Arial" w:cs="Arial"/>
          <w:kern w:val="0"/>
          <w:lang w:eastAsia="pt-BR"/>
        </w:rPr>
        <w:t xml:space="preserve"> </w:t>
      </w:r>
      <w:r w:rsidRPr="00E30C1B">
        <w:rPr>
          <w:rFonts w:ascii="Arial" w:hAnsi="Arial" w:cs="Arial"/>
        </w:rPr>
        <w:t xml:space="preserve">A vigência deste </w:t>
      </w:r>
      <w:r w:rsidR="000D45E3">
        <w:rPr>
          <w:rFonts w:ascii="Arial" w:hAnsi="Arial" w:cs="Arial"/>
        </w:rPr>
        <w:t>Contrato</w:t>
      </w:r>
      <w:r w:rsidR="00277589">
        <w:rPr>
          <w:rFonts w:ascii="Arial" w:hAnsi="Arial" w:cs="Arial"/>
        </w:rPr>
        <w:t xml:space="preserve"> é de 60 (sessenta) meses, contados a </w:t>
      </w:r>
      <w:r w:rsidR="00277589" w:rsidRPr="00200DCB">
        <w:rPr>
          <w:rFonts w:ascii="Arial" w:hAnsi="Arial" w:cs="Arial"/>
          <w:b/>
          <w:bCs/>
        </w:rPr>
        <w:t>partir</w:t>
      </w:r>
      <w:r w:rsidR="007C3229" w:rsidRPr="00200DCB">
        <w:rPr>
          <w:rFonts w:ascii="Arial" w:hAnsi="Arial" w:cs="Arial"/>
          <w:b/>
          <w:bCs/>
        </w:rPr>
        <w:t xml:space="preserve"> </w:t>
      </w:r>
      <w:r w:rsidR="00277589" w:rsidRPr="00200DCB">
        <w:rPr>
          <w:rFonts w:ascii="Arial" w:hAnsi="Arial" w:cs="Arial"/>
          <w:b/>
          <w:bCs/>
        </w:rPr>
        <w:t>da data de assinatura do último signatário</w:t>
      </w:r>
      <w:r w:rsidR="00277589" w:rsidRPr="00200DCB">
        <w:rPr>
          <w:rFonts w:ascii="Arial" w:hAnsi="Arial" w:cs="Arial"/>
        </w:rPr>
        <w:t>.</w:t>
      </w:r>
      <w:r w:rsidR="00277589">
        <w:rPr>
          <w:rFonts w:ascii="Arial" w:hAnsi="Arial" w:cs="Arial"/>
        </w:rPr>
        <w:t xml:space="preserve"> </w:t>
      </w:r>
    </w:p>
    <w:p w14:paraId="7123FC56" w14:textId="38C056B5" w:rsidR="0065263D" w:rsidRPr="00E30C1B" w:rsidRDefault="0065263D" w:rsidP="000D0478">
      <w:pPr>
        <w:keepNext/>
        <w:keepLines/>
        <w:spacing w:before="120" w:after="120" w:line="276" w:lineRule="auto"/>
        <w:jc w:val="both"/>
        <w:textAlignment w:val="auto"/>
        <w:rPr>
          <w:rFonts w:ascii="Arial" w:hAnsi="Arial" w:cs="Arial"/>
          <w:b/>
        </w:rPr>
      </w:pPr>
      <w:bookmarkStart w:id="103" w:name="_Hlk49870957"/>
      <w:bookmarkEnd w:id="102"/>
      <w:r w:rsidRPr="00E30C1B">
        <w:rPr>
          <w:rFonts w:ascii="Arial" w:hAnsi="Arial" w:cs="Arial"/>
          <w:b/>
          <w:bCs/>
          <w:kern w:val="0"/>
          <w:lang w:eastAsia="pt-BR"/>
        </w:rPr>
        <w:t xml:space="preserve">CLÁUSULA </w:t>
      </w:r>
      <w:r w:rsidR="00F8284B" w:rsidRPr="00E30C1B">
        <w:rPr>
          <w:rFonts w:ascii="Arial" w:hAnsi="Arial" w:cs="Arial"/>
          <w:b/>
          <w:bCs/>
          <w:kern w:val="0"/>
          <w:lang w:eastAsia="pt-BR"/>
        </w:rPr>
        <w:t>QUARTA</w:t>
      </w:r>
      <w:r w:rsidRPr="00E30C1B">
        <w:rPr>
          <w:rFonts w:ascii="Arial" w:hAnsi="Arial" w:cs="Arial"/>
          <w:kern w:val="0"/>
          <w:lang w:eastAsia="pt-BR"/>
        </w:rPr>
        <w:t xml:space="preserve"> </w:t>
      </w:r>
      <w:r w:rsidRPr="00E30C1B">
        <w:rPr>
          <w:rFonts w:ascii="Arial" w:hAnsi="Arial" w:cs="Arial"/>
          <w:b/>
          <w:kern w:val="0"/>
          <w:lang w:eastAsia="pt-BR"/>
        </w:rPr>
        <w:t>–</w:t>
      </w:r>
      <w:bookmarkEnd w:id="103"/>
      <w:r w:rsidR="00BF4541">
        <w:rPr>
          <w:rFonts w:ascii="Arial" w:hAnsi="Arial" w:cs="Arial"/>
          <w:b/>
          <w:kern w:val="0"/>
          <w:lang w:eastAsia="pt-BR"/>
        </w:rPr>
        <w:t xml:space="preserve"> </w:t>
      </w:r>
      <w:r w:rsidR="00277589">
        <w:rPr>
          <w:rFonts w:ascii="Arial" w:hAnsi="Arial" w:cs="Arial"/>
          <w:b/>
        </w:rPr>
        <w:t>D</w:t>
      </w:r>
      <w:r w:rsidR="00FF77E1">
        <w:rPr>
          <w:rFonts w:ascii="Arial" w:hAnsi="Arial" w:cs="Arial"/>
          <w:b/>
        </w:rPr>
        <w:t>O PREÇO</w:t>
      </w:r>
    </w:p>
    <w:p w14:paraId="11E1827E" w14:textId="2A5527D4" w:rsidR="00817980" w:rsidRPr="0075027E" w:rsidRDefault="00817980" w:rsidP="000D0478">
      <w:pPr>
        <w:keepNext/>
        <w:keepLines/>
        <w:spacing w:before="120" w:after="120" w:line="276" w:lineRule="auto"/>
        <w:jc w:val="both"/>
        <w:textAlignment w:val="auto"/>
        <w:rPr>
          <w:rFonts w:ascii="Arial" w:hAnsi="Arial" w:cs="Arial"/>
          <w:bCs/>
          <w:color w:val="000000" w:themeColor="text1"/>
          <w:kern w:val="0"/>
          <w:lang w:eastAsia="pt-BR"/>
        </w:rPr>
      </w:pPr>
      <w:r w:rsidRPr="0075027E">
        <w:rPr>
          <w:rFonts w:ascii="Arial" w:hAnsi="Arial" w:cs="Arial"/>
          <w:b/>
          <w:bCs/>
          <w:color w:val="000000" w:themeColor="text1"/>
        </w:rPr>
        <w:t xml:space="preserve">Parágrafo </w:t>
      </w:r>
      <w:r w:rsidR="005C3D2D">
        <w:rPr>
          <w:rFonts w:ascii="Arial" w:hAnsi="Arial" w:cs="Arial"/>
          <w:b/>
          <w:bCs/>
          <w:color w:val="000000" w:themeColor="text1"/>
        </w:rPr>
        <w:t>Único</w:t>
      </w:r>
      <w:r w:rsidRPr="0075027E">
        <w:rPr>
          <w:rFonts w:ascii="Arial" w:hAnsi="Arial" w:cs="Arial"/>
          <w:b/>
          <w:color w:val="000000" w:themeColor="text1"/>
        </w:rPr>
        <w:t xml:space="preserve"> – </w:t>
      </w:r>
      <w:r w:rsidR="00FF77E1" w:rsidRPr="00FF77E1">
        <w:rPr>
          <w:rFonts w:ascii="Arial" w:hAnsi="Arial" w:cs="Arial"/>
          <w:b/>
          <w:color w:val="000000" w:themeColor="text1"/>
        </w:rPr>
        <w:t>O valor estimado deste contrato</w:t>
      </w:r>
      <w:r w:rsidR="00DB0890">
        <w:rPr>
          <w:rFonts w:ascii="Arial" w:hAnsi="Arial" w:cs="Arial"/>
          <w:b/>
          <w:color w:val="000000" w:themeColor="text1"/>
        </w:rPr>
        <w:t xml:space="preserve"> para o período de 60 (sessenta) meses</w:t>
      </w:r>
      <w:r w:rsidR="00FF77E1">
        <w:rPr>
          <w:rFonts w:ascii="Arial" w:hAnsi="Arial" w:cs="Arial"/>
          <w:bCs/>
          <w:color w:val="000000" w:themeColor="text1"/>
        </w:rPr>
        <w:t xml:space="preserve"> é R$ ............. (em algarismos e por extenso), </w:t>
      </w:r>
      <w:r w:rsidR="0075027E" w:rsidRPr="0075027E">
        <w:rPr>
          <w:rFonts w:ascii="Arial" w:hAnsi="Arial" w:cs="Arial"/>
          <w:color w:val="000000" w:themeColor="text1"/>
          <w:kern w:val="0"/>
          <w:lang w:eastAsia="pt-BR"/>
        </w:rPr>
        <w:t xml:space="preserve">conforme </w:t>
      </w:r>
      <w:r w:rsidR="00FF77E1">
        <w:rPr>
          <w:rFonts w:ascii="Arial" w:hAnsi="Arial" w:cs="Arial"/>
          <w:color w:val="000000" w:themeColor="text1"/>
          <w:kern w:val="0"/>
          <w:lang w:eastAsia="pt-BR"/>
        </w:rPr>
        <w:t xml:space="preserve">demonstrado na </w:t>
      </w:r>
      <w:r w:rsidR="0075027E" w:rsidRPr="0075027E">
        <w:rPr>
          <w:rFonts w:ascii="Arial" w:hAnsi="Arial" w:cs="Arial"/>
          <w:color w:val="000000" w:themeColor="text1"/>
          <w:kern w:val="0"/>
          <w:lang w:eastAsia="pt-BR"/>
        </w:rPr>
        <w:t>carta-proposta apresentada</w:t>
      </w:r>
      <w:r w:rsidR="00277589" w:rsidRPr="0075027E">
        <w:rPr>
          <w:rFonts w:ascii="Arial" w:hAnsi="Arial" w:cs="Arial"/>
          <w:bCs/>
          <w:color w:val="000000" w:themeColor="text1"/>
          <w:kern w:val="0"/>
          <w:lang w:eastAsia="pt-BR"/>
        </w:rPr>
        <w:t xml:space="preserve">. </w:t>
      </w:r>
    </w:p>
    <w:p w14:paraId="35507C7D" w14:textId="531A1EF4" w:rsidR="0065263D" w:rsidRPr="00E30C1B" w:rsidRDefault="0065263D" w:rsidP="000D0478">
      <w:pPr>
        <w:keepNext/>
        <w:keepLines/>
        <w:spacing w:before="120" w:after="120" w:line="276" w:lineRule="auto"/>
        <w:jc w:val="both"/>
        <w:textAlignment w:val="auto"/>
        <w:rPr>
          <w:rFonts w:ascii="Arial" w:hAnsi="Arial" w:cs="Arial"/>
          <w:b/>
        </w:rPr>
      </w:pPr>
      <w:bookmarkStart w:id="104" w:name="_Hlk49871541"/>
      <w:bookmarkStart w:id="105" w:name="_Hlk49849373"/>
      <w:r w:rsidRPr="00F840B7">
        <w:rPr>
          <w:rFonts w:ascii="Arial" w:hAnsi="Arial" w:cs="Arial"/>
          <w:b/>
          <w:kern w:val="0"/>
          <w:lang w:eastAsia="pt-BR"/>
        </w:rPr>
        <w:t>CLÁUSULA QU</w:t>
      </w:r>
      <w:r w:rsidR="00F8284B" w:rsidRPr="00F840B7">
        <w:rPr>
          <w:rFonts w:ascii="Arial" w:hAnsi="Arial" w:cs="Arial"/>
          <w:b/>
          <w:kern w:val="0"/>
          <w:lang w:eastAsia="pt-BR"/>
        </w:rPr>
        <w:t>INTA</w:t>
      </w:r>
      <w:r w:rsidRPr="00F840B7">
        <w:rPr>
          <w:rFonts w:ascii="Arial" w:hAnsi="Arial" w:cs="Arial"/>
          <w:b/>
          <w:kern w:val="0"/>
          <w:lang w:eastAsia="pt-BR"/>
        </w:rPr>
        <w:t xml:space="preserve"> – DO </w:t>
      </w:r>
      <w:r w:rsidRPr="00F840B7">
        <w:rPr>
          <w:rFonts w:ascii="Arial" w:hAnsi="Arial" w:cs="Arial"/>
          <w:b/>
        </w:rPr>
        <w:t>PAGAMENTO</w:t>
      </w:r>
      <w:r w:rsidR="008C2E54" w:rsidRPr="00E30C1B">
        <w:rPr>
          <w:rFonts w:ascii="Arial" w:hAnsi="Arial" w:cs="Arial"/>
          <w:b/>
        </w:rPr>
        <w:t xml:space="preserve">  </w:t>
      </w:r>
      <w:bookmarkEnd w:id="104"/>
      <w:r w:rsidR="008C2E54" w:rsidRPr="00E30C1B">
        <w:rPr>
          <w:rFonts w:ascii="Arial" w:hAnsi="Arial" w:cs="Arial"/>
          <w:b/>
        </w:rPr>
        <w:t xml:space="preserve">  </w:t>
      </w:r>
    </w:p>
    <w:p w14:paraId="01975468" w14:textId="6225640E" w:rsidR="0065263D" w:rsidRPr="00DB0890" w:rsidRDefault="0065263D" w:rsidP="004F42D9">
      <w:pPr>
        <w:keepNext/>
        <w:keepLines/>
        <w:spacing w:before="120" w:after="120" w:line="276" w:lineRule="auto"/>
        <w:jc w:val="both"/>
        <w:rPr>
          <w:rFonts w:ascii="Arial" w:hAnsi="Arial" w:cs="Arial"/>
          <w:kern w:val="0"/>
          <w:lang w:eastAsia="pt-BR"/>
        </w:rPr>
      </w:pPr>
      <w:r w:rsidRPr="00E30C1B">
        <w:rPr>
          <w:rFonts w:ascii="Arial" w:hAnsi="Arial" w:cs="Arial"/>
          <w:b/>
          <w:kern w:val="0"/>
          <w:lang w:eastAsia="pt-BR"/>
        </w:rPr>
        <w:t xml:space="preserve">Parágrafo Primeiro </w:t>
      </w:r>
      <w:r w:rsidRPr="00DB0890">
        <w:rPr>
          <w:rFonts w:ascii="Arial" w:hAnsi="Arial" w:cs="Arial"/>
          <w:b/>
          <w:kern w:val="0"/>
          <w:lang w:eastAsia="pt-BR"/>
        </w:rPr>
        <w:t xml:space="preserve">– </w:t>
      </w:r>
      <w:r w:rsidRPr="00DB0890">
        <w:rPr>
          <w:rFonts w:ascii="Arial" w:hAnsi="Arial" w:cs="Arial"/>
          <w:kern w:val="0"/>
          <w:lang w:eastAsia="pt-BR"/>
        </w:rPr>
        <w:t>O pagamento dos serviços será efetuado</w:t>
      </w:r>
      <w:r w:rsidR="007628DE" w:rsidRPr="00DB0890">
        <w:rPr>
          <w:rFonts w:ascii="Arial" w:hAnsi="Arial" w:cs="Arial"/>
          <w:kern w:val="0"/>
          <w:lang w:eastAsia="pt-BR"/>
        </w:rPr>
        <w:t>,</w:t>
      </w:r>
      <w:r w:rsidRPr="00DB0890">
        <w:rPr>
          <w:rFonts w:ascii="Arial" w:hAnsi="Arial" w:cs="Arial"/>
          <w:kern w:val="0"/>
          <w:lang w:eastAsia="pt-BR"/>
        </w:rPr>
        <w:t xml:space="preserve"> em moeda corrente, por meio de Ordem Bancária, até o 5º (quinto) dia útil </w:t>
      </w:r>
      <w:r w:rsidR="006646AE">
        <w:rPr>
          <w:rFonts w:ascii="Arial" w:hAnsi="Arial" w:cs="Arial"/>
          <w:kern w:val="0"/>
          <w:lang w:eastAsia="pt-BR"/>
        </w:rPr>
        <w:t xml:space="preserve">após </w:t>
      </w:r>
      <w:r w:rsidRPr="00DB0890">
        <w:rPr>
          <w:rFonts w:ascii="Arial" w:hAnsi="Arial" w:cs="Arial"/>
          <w:kern w:val="0"/>
          <w:lang w:eastAsia="pt-BR"/>
        </w:rPr>
        <w:t xml:space="preserve">a data de entrega da Nota Fiscal, que será emitida no mês subsequente ao da prestação dos serviços, devidamente atestada pelo Fiscal de </w:t>
      </w:r>
      <w:r w:rsidR="000D45E3" w:rsidRPr="00DB0890">
        <w:rPr>
          <w:rFonts w:ascii="Arial" w:hAnsi="Arial" w:cs="Arial"/>
          <w:kern w:val="0"/>
          <w:lang w:eastAsia="pt-BR"/>
        </w:rPr>
        <w:t>Contrato</w:t>
      </w:r>
      <w:r w:rsidRPr="00DB0890">
        <w:rPr>
          <w:rFonts w:ascii="Arial" w:hAnsi="Arial" w:cs="Arial"/>
          <w:kern w:val="0"/>
          <w:lang w:eastAsia="pt-BR"/>
        </w:rPr>
        <w:t xml:space="preserve"> da </w:t>
      </w:r>
      <w:r w:rsidR="003036A5" w:rsidRPr="00DB0890">
        <w:rPr>
          <w:rFonts w:ascii="Arial" w:hAnsi="Arial" w:cs="Arial"/>
          <w:kern w:val="0"/>
          <w:lang w:eastAsia="pt-BR"/>
        </w:rPr>
        <w:t>CONTRATANTE</w:t>
      </w:r>
      <w:r w:rsidRPr="00DB0890">
        <w:rPr>
          <w:rFonts w:ascii="Arial" w:hAnsi="Arial" w:cs="Arial"/>
          <w:kern w:val="0"/>
          <w:lang w:eastAsia="pt-BR"/>
        </w:rPr>
        <w:t>.</w:t>
      </w:r>
    </w:p>
    <w:p w14:paraId="258DDC8B" w14:textId="0B3FC85A" w:rsidR="0065263D" w:rsidRPr="00E30C1B" w:rsidRDefault="0065263D" w:rsidP="000D0478">
      <w:pPr>
        <w:keepNext/>
        <w:keepLines/>
        <w:spacing w:before="120" w:after="120" w:line="276" w:lineRule="auto"/>
        <w:jc w:val="both"/>
        <w:textAlignment w:val="auto"/>
        <w:rPr>
          <w:rFonts w:ascii="Arial" w:hAnsi="Arial" w:cs="Arial"/>
          <w:kern w:val="0"/>
          <w:lang w:eastAsia="pt-BR"/>
        </w:rPr>
      </w:pPr>
      <w:r w:rsidRPr="00DB0890">
        <w:rPr>
          <w:rFonts w:ascii="Arial" w:hAnsi="Arial" w:cs="Arial"/>
          <w:b/>
          <w:kern w:val="0"/>
          <w:lang w:eastAsia="pt-BR"/>
        </w:rPr>
        <w:t xml:space="preserve">Parágrafo Segundo – </w:t>
      </w:r>
      <w:r w:rsidRPr="00DB0890">
        <w:rPr>
          <w:rFonts w:ascii="Arial" w:hAnsi="Arial" w:cs="Arial"/>
          <w:kern w:val="0"/>
          <w:lang w:eastAsia="pt-BR"/>
        </w:rPr>
        <w:t xml:space="preserve">Constatando </w:t>
      </w:r>
      <w:r w:rsidRPr="00E30C1B">
        <w:rPr>
          <w:rFonts w:ascii="Arial" w:hAnsi="Arial" w:cs="Arial"/>
          <w:kern w:val="0"/>
          <w:lang w:eastAsia="pt-BR"/>
        </w:rPr>
        <w:t>a CONTRATANTE qualquer divergência ou irregularidade, as Notas Fiscais/Faturas, ainda que já atestadas, serão devolvidas à CONTRATADA, em no máximo 03 (três) dias úteis, a contar da data da respectiva apresentação, para as devidas correções. Desta forma, a CONTRATANTE efetuará o pagamento quando da reapresentação da Nota Fiscal/Fatura nos mesmos prazos estabelecidos no Parágrafo Primeiro desta Cláusula.</w:t>
      </w:r>
    </w:p>
    <w:p w14:paraId="1B5CA874" w14:textId="6BF44EE4" w:rsidR="00C82E6C" w:rsidRPr="00E30C1B" w:rsidRDefault="00C82E6C" w:rsidP="000D0478">
      <w:pPr>
        <w:keepNext/>
        <w:keepLines/>
        <w:spacing w:before="120" w:after="120" w:line="276" w:lineRule="auto"/>
        <w:jc w:val="both"/>
        <w:textAlignment w:val="auto"/>
        <w:rPr>
          <w:rFonts w:ascii="Arial" w:hAnsi="Arial" w:cs="Arial"/>
          <w:kern w:val="0"/>
          <w:lang w:eastAsia="pt-BR"/>
        </w:rPr>
      </w:pPr>
      <w:r w:rsidRPr="00E30C1B">
        <w:rPr>
          <w:rFonts w:ascii="Arial" w:hAnsi="Arial" w:cs="Arial"/>
          <w:b/>
          <w:kern w:val="0"/>
          <w:lang w:eastAsia="pt-BR"/>
        </w:rPr>
        <w:t xml:space="preserve">Parágrafo Terceiro – </w:t>
      </w:r>
      <w:r w:rsidRPr="00E30C1B">
        <w:rPr>
          <w:rFonts w:ascii="Arial" w:hAnsi="Arial" w:cs="Arial"/>
          <w:kern w:val="0"/>
          <w:lang w:eastAsia="pt-BR"/>
        </w:rPr>
        <w:t xml:space="preserve">A Nota Fiscal/Fatura deverá ser emitida pela própria CONTRATADA, </w:t>
      </w:r>
      <w:r w:rsidR="00226E25" w:rsidRPr="00E30C1B">
        <w:rPr>
          <w:rFonts w:ascii="Arial" w:hAnsi="Arial" w:cs="Arial"/>
          <w:kern w:val="0"/>
          <w:lang w:eastAsia="pt-BR"/>
        </w:rPr>
        <w:t xml:space="preserve">obrigatoriamente com o número de inscrição do CNPJ onde os serviços são prestados e toda alteração do local de prestação dos serviços deverá ser comunicada à </w:t>
      </w:r>
      <w:r w:rsidRPr="00E30C1B">
        <w:rPr>
          <w:rFonts w:ascii="Arial" w:hAnsi="Arial" w:cs="Arial"/>
          <w:kern w:val="0"/>
          <w:lang w:eastAsia="pt-BR"/>
        </w:rPr>
        <w:t>CONTRATANTE.</w:t>
      </w:r>
    </w:p>
    <w:p w14:paraId="2281A960" w14:textId="509EA2EC" w:rsidR="00FA479C" w:rsidRPr="00E30C1B" w:rsidRDefault="00981A34" w:rsidP="00104F22">
      <w:pPr>
        <w:pStyle w:val="PargrafodaLista"/>
        <w:keepNext/>
        <w:keepLines/>
        <w:widowControl/>
        <w:numPr>
          <w:ilvl w:val="0"/>
          <w:numId w:val="23"/>
        </w:numPr>
        <w:spacing w:before="120" w:after="120" w:line="276" w:lineRule="auto"/>
        <w:ind w:hanging="720"/>
        <w:jc w:val="both"/>
        <w:textAlignment w:val="auto"/>
        <w:rPr>
          <w:rFonts w:ascii="Arial" w:hAnsi="Arial" w:cs="Arial"/>
          <w:strike/>
          <w:kern w:val="0"/>
          <w:sz w:val="20"/>
          <w:szCs w:val="20"/>
          <w:lang w:eastAsia="pt-BR"/>
        </w:rPr>
      </w:pPr>
      <w:r>
        <w:rPr>
          <w:rFonts w:ascii="Arial" w:hAnsi="Arial" w:cs="Arial"/>
          <w:sz w:val="20"/>
          <w:szCs w:val="20"/>
          <w:lang w:eastAsia="en-US" w:bidi="en-US"/>
        </w:rPr>
        <w:t>e</w:t>
      </w:r>
      <w:r w:rsidR="00FA479C" w:rsidRPr="00E30C1B">
        <w:rPr>
          <w:rFonts w:ascii="Arial" w:hAnsi="Arial" w:cs="Arial"/>
          <w:sz w:val="20"/>
          <w:szCs w:val="20"/>
          <w:lang w:eastAsia="en-US" w:bidi="en-US"/>
        </w:rPr>
        <w:t xml:space="preserve">xcepcionalmente, durante a vigência/execução do </w:t>
      </w:r>
      <w:r w:rsidR="000D45E3">
        <w:rPr>
          <w:rFonts w:ascii="Arial" w:hAnsi="Arial" w:cs="Arial"/>
          <w:sz w:val="20"/>
          <w:szCs w:val="20"/>
          <w:lang w:eastAsia="en-US" w:bidi="en-US"/>
        </w:rPr>
        <w:t>Contrato</w:t>
      </w:r>
      <w:r w:rsidR="00FA479C" w:rsidRPr="00E30C1B">
        <w:rPr>
          <w:rFonts w:ascii="Arial" w:hAnsi="Arial" w:cs="Arial"/>
          <w:sz w:val="20"/>
          <w:szCs w:val="20"/>
          <w:lang w:eastAsia="en-US" w:bidi="en-US"/>
        </w:rPr>
        <w:t xml:space="preserve">, caso ocorra situações em que o fornecimento/execução dos serviços </w:t>
      </w:r>
      <w:r w:rsidR="00FA479C" w:rsidRPr="00E30C1B">
        <w:rPr>
          <w:rFonts w:ascii="Arial" w:hAnsi="Arial" w:cs="Arial"/>
          <w:b/>
          <w:bCs/>
          <w:sz w:val="20"/>
          <w:szCs w:val="20"/>
          <w:lang w:eastAsia="en-US" w:bidi="en-US"/>
        </w:rPr>
        <w:t>necessite ser alterado</w:t>
      </w:r>
      <w:r w:rsidR="00FA479C" w:rsidRPr="00E30C1B">
        <w:rPr>
          <w:rFonts w:ascii="Arial" w:hAnsi="Arial" w:cs="Arial"/>
          <w:sz w:val="20"/>
          <w:szCs w:val="20"/>
          <w:lang w:eastAsia="en-US" w:bidi="en-US"/>
        </w:rPr>
        <w:t xml:space="preserve"> da </w:t>
      </w:r>
      <w:r w:rsidR="008D41FA" w:rsidRPr="00E30C1B">
        <w:rPr>
          <w:rFonts w:ascii="Arial" w:hAnsi="Arial" w:cs="Arial"/>
          <w:sz w:val="20"/>
          <w:szCs w:val="20"/>
          <w:lang w:eastAsia="en-US" w:bidi="en-US"/>
        </w:rPr>
        <w:t>M</w:t>
      </w:r>
      <w:r w:rsidR="00FA479C" w:rsidRPr="00E30C1B">
        <w:rPr>
          <w:rFonts w:ascii="Arial" w:hAnsi="Arial" w:cs="Arial"/>
          <w:sz w:val="20"/>
          <w:szCs w:val="20"/>
          <w:lang w:eastAsia="en-US" w:bidi="en-US"/>
        </w:rPr>
        <w:t xml:space="preserve">atriz para </w:t>
      </w:r>
      <w:r w:rsidR="008D41FA" w:rsidRPr="00E30C1B">
        <w:rPr>
          <w:rFonts w:ascii="Arial" w:hAnsi="Arial" w:cs="Arial"/>
          <w:sz w:val="20"/>
          <w:szCs w:val="20"/>
          <w:lang w:eastAsia="en-US" w:bidi="en-US"/>
        </w:rPr>
        <w:t>F</w:t>
      </w:r>
      <w:r w:rsidR="00FA479C" w:rsidRPr="00E30C1B">
        <w:rPr>
          <w:rFonts w:ascii="Arial" w:hAnsi="Arial" w:cs="Arial"/>
          <w:sz w:val="20"/>
          <w:szCs w:val="20"/>
          <w:lang w:eastAsia="en-US" w:bidi="en-US"/>
        </w:rPr>
        <w:t xml:space="preserve">ilial ou vice-versa, a CONTRATADA deverá, com a devida antecedência, encaminhar à </w:t>
      </w:r>
      <w:r w:rsidR="003036A5" w:rsidRPr="00E30C1B">
        <w:rPr>
          <w:rFonts w:ascii="Arial" w:hAnsi="Arial" w:cs="Arial"/>
          <w:sz w:val="20"/>
          <w:szCs w:val="20"/>
          <w:lang w:eastAsia="en-US" w:bidi="en-US"/>
        </w:rPr>
        <w:t>CONTRATANTE</w:t>
      </w:r>
      <w:r w:rsidR="00FA479C" w:rsidRPr="00E30C1B">
        <w:rPr>
          <w:rFonts w:ascii="Arial" w:hAnsi="Arial" w:cs="Arial"/>
          <w:sz w:val="20"/>
          <w:szCs w:val="20"/>
          <w:lang w:eastAsia="en-US" w:bidi="en-US"/>
        </w:rPr>
        <w:t xml:space="preserve"> S.A.</w:t>
      </w:r>
      <w:r w:rsidR="00AA7101" w:rsidRPr="00E30C1B">
        <w:rPr>
          <w:rFonts w:ascii="Arial" w:hAnsi="Arial" w:cs="Arial"/>
          <w:sz w:val="20"/>
          <w:szCs w:val="20"/>
          <w:lang w:eastAsia="en-US" w:bidi="en-US"/>
        </w:rPr>
        <w:t xml:space="preserve"> </w:t>
      </w:r>
      <w:proofErr w:type="gramStart"/>
      <w:r w:rsidR="00FA479C" w:rsidRPr="00AD1ADB">
        <w:rPr>
          <w:rFonts w:ascii="Arial" w:hAnsi="Arial" w:cs="Arial"/>
          <w:sz w:val="20"/>
          <w:szCs w:val="20"/>
          <w:lang w:eastAsia="en-US" w:bidi="en-US"/>
        </w:rPr>
        <w:t>comunicação</w:t>
      </w:r>
      <w:proofErr w:type="gramEnd"/>
      <w:r w:rsidR="00FA479C" w:rsidRPr="00AD1ADB">
        <w:rPr>
          <w:rFonts w:ascii="Arial" w:hAnsi="Arial" w:cs="Arial"/>
          <w:sz w:val="20"/>
          <w:szCs w:val="20"/>
          <w:lang w:eastAsia="en-US" w:bidi="en-US"/>
        </w:rPr>
        <w:t xml:space="preserve"> formal</w:t>
      </w:r>
      <w:r w:rsidR="00FA479C" w:rsidRPr="00E30C1B">
        <w:rPr>
          <w:rFonts w:ascii="Arial" w:hAnsi="Arial" w:cs="Arial"/>
          <w:sz w:val="20"/>
          <w:szCs w:val="20"/>
          <w:lang w:eastAsia="en-US" w:bidi="en-US"/>
        </w:rPr>
        <w:t xml:space="preserve"> contendo justificativa da necessidade da alteração e os comprovantes de regularidade fiscal do CNPJ do estabelecimento que passará a executar os serviços, condições estas necessárias para o aceite.</w:t>
      </w:r>
    </w:p>
    <w:p w14:paraId="423CF371" w14:textId="1631A065" w:rsidR="00743E87" w:rsidRPr="00E30C1B" w:rsidRDefault="00743E87" w:rsidP="000D0478">
      <w:pPr>
        <w:keepNext/>
        <w:keepLines/>
        <w:spacing w:before="120" w:after="120" w:line="276" w:lineRule="auto"/>
        <w:jc w:val="both"/>
        <w:textAlignment w:val="auto"/>
        <w:rPr>
          <w:rFonts w:ascii="Arial" w:hAnsi="Arial" w:cs="Arial"/>
          <w:szCs w:val="24"/>
        </w:rPr>
      </w:pPr>
      <w:r w:rsidRPr="00E30C1B">
        <w:rPr>
          <w:rFonts w:ascii="Arial" w:hAnsi="Arial" w:cs="Arial"/>
          <w:b/>
          <w:szCs w:val="24"/>
        </w:rPr>
        <w:t xml:space="preserve">Parágrafo Quarto – </w:t>
      </w:r>
      <w:r w:rsidRPr="00E30C1B">
        <w:rPr>
          <w:rFonts w:ascii="Arial" w:hAnsi="Arial" w:cs="Arial"/>
          <w:szCs w:val="24"/>
        </w:rPr>
        <w:t xml:space="preserve">A cada pagamento será verificada a regularidade fiscal do CNPJ da </w:t>
      </w:r>
      <w:r w:rsidR="00A855B2" w:rsidRPr="00E30C1B">
        <w:rPr>
          <w:rFonts w:ascii="Arial" w:hAnsi="Arial" w:cs="Arial"/>
          <w:szCs w:val="24"/>
        </w:rPr>
        <w:t xml:space="preserve">CONTRATADA  </w:t>
      </w:r>
      <w:r w:rsidR="00817980" w:rsidRPr="00E30C1B">
        <w:rPr>
          <w:rFonts w:ascii="Arial" w:hAnsi="Arial" w:cs="Arial"/>
          <w:strike/>
          <w:szCs w:val="24"/>
        </w:rPr>
        <w:t xml:space="preserve"> </w:t>
      </w:r>
      <w:r w:rsidRPr="00E30C1B">
        <w:rPr>
          <w:rFonts w:ascii="Arial" w:hAnsi="Arial" w:cs="Arial"/>
          <w:szCs w:val="24"/>
        </w:rPr>
        <w:t xml:space="preserve"> junto à Previdência Social (INSS), ao FGTS, à Justiça do Trabalho (CNDT), tributos federais e demais obrigações que venham a ser criadas durante a execução do </w:t>
      </w:r>
      <w:r w:rsidR="000D45E3">
        <w:rPr>
          <w:rFonts w:ascii="Arial" w:hAnsi="Arial" w:cs="Arial"/>
          <w:szCs w:val="24"/>
        </w:rPr>
        <w:t>Contrato</w:t>
      </w:r>
      <w:r w:rsidRPr="00E30C1B">
        <w:rPr>
          <w:rFonts w:ascii="Arial" w:hAnsi="Arial" w:cs="Arial"/>
          <w:szCs w:val="24"/>
        </w:rPr>
        <w:t xml:space="preserve">, o que poderá ser apresentado pela CONTRATADA ou checado pela CONTRATANTE por meio de consulta </w:t>
      </w:r>
      <w:proofErr w:type="spellStart"/>
      <w:r w:rsidRPr="00E30C1B">
        <w:rPr>
          <w:rFonts w:ascii="Arial" w:hAnsi="Arial" w:cs="Arial"/>
          <w:i/>
          <w:szCs w:val="24"/>
        </w:rPr>
        <w:t>on</w:t>
      </w:r>
      <w:proofErr w:type="spellEnd"/>
      <w:r w:rsidR="00E955AF">
        <w:rPr>
          <w:rFonts w:ascii="Arial" w:hAnsi="Arial" w:cs="Arial"/>
          <w:i/>
          <w:szCs w:val="24"/>
        </w:rPr>
        <w:t xml:space="preserve"> </w:t>
      </w:r>
      <w:proofErr w:type="spellStart"/>
      <w:r w:rsidRPr="00E30C1B">
        <w:rPr>
          <w:rFonts w:ascii="Arial" w:hAnsi="Arial" w:cs="Arial"/>
          <w:i/>
          <w:szCs w:val="24"/>
        </w:rPr>
        <w:t>line</w:t>
      </w:r>
      <w:proofErr w:type="spellEnd"/>
      <w:r w:rsidRPr="00E30C1B">
        <w:rPr>
          <w:rFonts w:ascii="Arial" w:hAnsi="Arial" w:cs="Arial"/>
          <w:szCs w:val="24"/>
        </w:rPr>
        <w:t xml:space="preserve"> ao SICAF – Sistema de Cadastramento Unificado de Fornecedores ou aos sítios relativos a cada comprovante, quando houver.</w:t>
      </w:r>
    </w:p>
    <w:p w14:paraId="252F47FC" w14:textId="6F3F604F" w:rsidR="00774562" w:rsidRPr="00E30C1B" w:rsidRDefault="00981A34" w:rsidP="00104F22">
      <w:pPr>
        <w:pStyle w:val="PargrafodaLista"/>
        <w:keepNext/>
        <w:keepLines/>
        <w:widowControl/>
        <w:numPr>
          <w:ilvl w:val="0"/>
          <w:numId w:val="25"/>
        </w:numPr>
        <w:spacing w:before="120" w:after="120" w:line="276" w:lineRule="auto"/>
        <w:ind w:hanging="720"/>
        <w:jc w:val="both"/>
        <w:textAlignment w:val="auto"/>
        <w:rPr>
          <w:rFonts w:ascii="Arial" w:eastAsia="Times New Roman" w:hAnsi="Arial" w:cs="Arial"/>
          <w:sz w:val="20"/>
          <w:lang w:bidi="ar-SA"/>
        </w:rPr>
      </w:pPr>
      <w:bookmarkStart w:id="106" w:name="_Hlk49850008"/>
      <w:r>
        <w:rPr>
          <w:rFonts w:ascii="Arial" w:eastAsia="Times New Roman" w:hAnsi="Arial" w:cs="Arial"/>
          <w:sz w:val="20"/>
          <w:lang w:bidi="ar-SA"/>
        </w:rPr>
        <w:lastRenderedPageBreak/>
        <w:t>q</w:t>
      </w:r>
      <w:r w:rsidR="00774562" w:rsidRPr="00E30C1B">
        <w:rPr>
          <w:rFonts w:ascii="Arial" w:eastAsia="Times New Roman" w:hAnsi="Arial" w:cs="Arial"/>
          <w:sz w:val="20"/>
          <w:lang w:bidi="ar-SA"/>
        </w:rPr>
        <w:t>uando execução dos serviços for realizada por filial da CONTRATADA, será verificado o CNPJ do estabelecimento executante dos serviços e da Matriz</w:t>
      </w:r>
      <w:r w:rsidR="006C520C">
        <w:rPr>
          <w:rFonts w:ascii="Arial" w:eastAsia="Times New Roman" w:hAnsi="Arial" w:cs="Arial"/>
          <w:sz w:val="20"/>
          <w:lang w:bidi="ar-SA"/>
        </w:rPr>
        <w:t>,</w:t>
      </w:r>
      <w:r w:rsidR="00774562" w:rsidRPr="00E30C1B">
        <w:rPr>
          <w:rFonts w:ascii="Arial" w:eastAsia="Times New Roman" w:hAnsi="Arial" w:cs="Arial"/>
          <w:sz w:val="20"/>
          <w:lang w:bidi="ar-SA"/>
        </w:rPr>
        <w:t xml:space="preserve"> conforme legislação vigente.  </w:t>
      </w:r>
    </w:p>
    <w:p w14:paraId="2857D3F6" w14:textId="6373A67E" w:rsidR="00AD24DF" w:rsidRPr="00A437FA" w:rsidRDefault="00981A34" w:rsidP="00104F22">
      <w:pPr>
        <w:pStyle w:val="PargrafodaLista"/>
        <w:keepNext/>
        <w:keepLines/>
        <w:widowControl/>
        <w:numPr>
          <w:ilvl w:val="0"/>
          <w:numId w:val="25"/>
        </w:numPr>
        <w:spacing w:before="120" w:after="120" w:line="276" w:lineRule="auto"/>
        <w:ind w:hanging="720"/>
        <w:jc w:val="both"/>
        <w:textAlignment w:val="auto"/>
        <w:rPr>
          <w:rFonts w:ascii="Arial" w:eastAsia="Times New Roman" w:hAnsi="Arial" w:cs="Arial"/>
          <w:sz w:val="20"/>
          <w:lang w:bidi="ar-SA"/>
        </w:rPr>
      </w:pPr>
      <w:r>
        <w:rPr>
          <w:rFonts w:ascii="Arial" w:hAnsi="Arial" w:cs="Arial"/>
          <w:sz w:val="20"/>
          <w:szCs w:val="20"/>
          <w:lang w:eastAsia="en-US" w:bidi="en-US"/>
        </w:rPr>
        <w:t>o</w:t>
      </w:r>
      <w:r w:rsidR="00AD24DF" w:rsidRPr="00A437FA">
        <w:rPr>
          <w:rFonts w:ascii="Arial" w:hAnsi="Arial" w:cs="Arial"/>
          <w:sz w:val="20"/>
          <w:szCs w:val="20"/>
          <w:lang w:eastAsia="en-US" w:bidi="en-US"/>
        </w:rPr>
        <w:t xml:space="preserve"> pagamento será efetuado no CNPJ do estabelecimento executor dos serviços.</w:t>
      </w:r>
    </w:p>
    <w:p w14:paraId="3753FD02" w14:textId="3471CD07" w:rsidR="00743E87" w:rsidRPr="00E30C1B" w:rsidRDefault="00743E87" w:rsidP="000D0478">
      <w:pPr>
        <w:keepNext/>
        <w:keepLines/>
        <w:spacing w:before="120" w:after="120" w:line="276" w:lineRule="auto"/>
        <w:jc w:val="both"/>
        <w:textAlignment w:val="auto"/>
        <w:rPr>
          <w:rFonts w:ascii="Arial" w:hAnsi="Arial" w:cs="Arial"/>
          <w:kern w:val="0"/>
          <w:lang w:eastAsia="pt-BR"/>
        </w:rPr>
      </w:pPr>
      <w:bookmarkStart w:id="107" w:name="_Hlk49408232"/>
      <w:bookmarkStart w:id="108" w:name="_Hlk22205812"/>
      <w:bookmarkEnd w:id="106"/>
      <w:r w:rsidRPr="00E30C1B">
        <w:rPr>
          <w:rFonts w:ascii="Arial" w:hAnsi="Arial" w:cs="Arial"/>
          <w:b/>
          <w:szCs w:val="24"/>
        </w:rPr>
        <w:t xml:space="preserve">Parágrafo Quinto – </w:t>
      </w:r>
      <w:r w:rsidRPr="00E30C1B">
        <w:rPr>
          <w:rFonts w:ascii="Arial" w:hAnsi="Arial" w:cs="Arial"/>
          <w:szCs w:val="24"/>
        </w:rPr>
        <w:t xml:space="preserve">No caso de irregularidade a CONTRATADA será notificada, quando poderá </w:t>
      </w:r>
      <w:r w:rsidR="003F4BF3" w:rsidRPr="00E30C1B">
        <w:rPr>
          <w:rFonts w:ascii="Arial" w:hAnsi="Arial" w:cs="Arial"/>
          <w:szCs w:val="24"/>
        </w:rPr>
        <w:t xml:space="preserve">lhe </w:t>
      </w:r>
      <w:r w:rsidRPr="00E30C1B">
        <w:rPr>
          <w:rFonts w:ascii="Arial" w:hAnsi="Arial" w:cs="Arial"/>
          <w:szCs w:val="24"/>
        </w:rPr>
        <w:t>ser</w:t>
      </w:r>
      <w:r w:rsidRPr="00E30C1B">
        <w:rPr>
          <w:rFonts w:ascii="Arial" w:hAnsi="Arial" w:cs="Arial"/>
          <w:color w:val="7030A0"/>
          <w:szCs w:val="24"/>
        </w:rPr>
        <w:t xml:space="preserve"> </w:t>
      </w:r>
      <w:r w:rsidRPr="00E30C1B">
        <w:rPr>
          <w:rFonts w:ascii="Arial" w:hAnsi="Arial" w:cs="Arial"/>
          <w:szCs w:val="24"/>
        </w:rPr>
        <w:t xml:space="preserve">concedido prazo para regularização e validação dos documentos, </w:t>
      </w:r>
      <w:r w:rsidRPr="00E30C1B">
        <w:rPr>
          <w:rFonts w:ascii="Arial" w:hAnsi="Arial" w:cs="Arial"/>
          <w:b/>
          <w:bCs/>
          <w:szCs w:val="24"/>
        </w:rPr>
        <w:t xml:space="preserve">sob pena de rescisão deste </w:t>
      </w:r>
      <w:r w:rsidR="000D45E3">
        <w:rPr>
          <w:rFonts w:ascii="Arial" w:hAnsi="Arial" w:cs="Arial"/>
          <w:b/>
          <w:bCs/>
          <w:szCs w:val="24"/>
        </w:rPr>
        <w:t>Contrato</w:t>
      </w:r>
      <w:r w:rsidRPr="00E30C1B">
        <w:rPr>
          <w:rFonts w:ascii="Arial" w:hAnsi="Arial" w:cs="Arial"/>
          <w:szCs w:val="24"/>
        </w:rPr>
        <w:t>.</w:t>
      </w:r>
    </w:p>
    <w:p w14:paraId="2C1E1017" w14:textId="015D68F2" w:rsidR="003F4BF3" w:rsidRPr="00E30C1B" w:rsidRDefault="00981A34" w:rsidP="00104F22">
      <w:pPr>
        <w:pStyle w:val="PargrafodaLista"/>
        <w:keepNext/>
        <w:keepLines/>
        <w:widowControl/>
        <w:numPr>
          <w:ilvl w:val="0"/>
          <w:numId w:val="30"/>
        </w:numPr>
        <w:spacing w:before="120" w:after="120" w:line="276" w:lineRule="auto"/>
        <w:ind w:hanging="720"/>
        <w:jc w:val="both"/>
        <w:textAlignment w:val="auto"/>
        <w:rPr>
          <w:rFonts w:ascii="Arial" w:hAnsi="Arial" w:cs="Arial"/>
          <w:b/>
          <w:bCs/>
          <w:sz w:val="20"/>
          <w:szCs w:val="20"/>
        </w:rPr>
      </w:pPr>
      <w:r>
        <w:rPr>
          <w:rFonts w:ascii="Arial" w:hAnsi="Arial" w:cs="Arial"/>
          <w:sz w:val="20"/>
          <w:szCs w:val="20"/>
        </w:rPr>
        <w:t>s</w:t>
      </w:r>
      <w:r w:rsidR="003F4BF3" w:rsidRPr="00E30C1B">
        <w:rPr>
          <w:rFonts w:ascii="Arial" w:hAnsi="Arial" w:cs="Arial"/>
          <w:sz w:val="20"/>
          <w:szCs w:val="20"/>
        </w:rPr>
        <w:t xml:space="preserve">e necessário, </w:t>
      </w:r>
      <w:r w:rsidR="003D62F2" w:rsidRPr="00E30C1B">
        <w:rPr>
          <w:rFonts w:ascii="Arial" w:hAnsi="Arial" w:cs="Arial"/>
          <w:sz w:val="20"/>
          <w:szCs w:val="20"/>
        </w:rPr>
        <w:t>a prorrogação do</w:t>
      </w:r>
      <w:r w:rsidR="00743E87" w:rsidRPr="00E30C1B">
        <w:rPr>
          <w:rFonts w:ascii="Arial" w:hAnsi="Arial" w:cs="Arial"/>
          <w:sz w:val="20"/>
          <w:szCs w:val="20"/>
        </w:rPr>
        <w:t xml:space="preserve"> prazo</w:t>
      </w:r>
      <w:r w:rsidR="00977378" w:rsidRPr="00E30C1B">
        <w:rPr>
          <w:rFonts w:ascii="Arial" w:hAnsi="Arial" w:cs="Arial"/>
          <w:sz w:val="20"/>
          <w:szCs w:val="20"/>
        </w:rPr>
        <w:t xml:space="preserve"> concedido</w:t>
      </w:r>
      <w:r w:rsidR="00743E87" w:rsidRPr="00E30C1B">
        <w:rPr>
          <w:rFonts w:ascii="Arial" w:hAnsi="Arial" w:cs="Arial"/>
          <w:sz w:val="20"/>
          <w:szCs w:val="20"/>
        </w:rPr>
        <w:t xml:space="preserve"> deverá ser </w:t>
      </w:r>
      <w:r w:rsidR="00973FDA" w:rsidRPr="00E30C1B">
        <w:rPr>
          <w:rFonts w:ascii="Arial" w:hAnsi="Arial" w:cs="Arial"/>
          <w:sz w:val="20"/>
          <w:szCs w:val="20"/>
        </w:rPr>
        <w:t>solicitada</w:t>
      </w:r>
      <w:r w:rsidR="00743E87" w:rsidRPr="00E30C1B">
        <w:rPr>
          <w:rFonts w:ascii="Arial" w:hAnsi="Arial" w:cs="Arial"/>
          <w:sz w:val="20"/>
          <w:szCs w:val="20"/>
        </w:rPr>
        <w:t xml:space="preserve"> pela CONTRATADA, com apresentação de justificativa</w:t>
      </w:r>
      <w:r w:rsidR="003F4BF3" w:rsidRPr="00E30C1B">
        <w:rPr>
          <w:rFonts w:ascii="Arial" w:hAnsi="Arial" w:cs="Arial"/>
          <w:sz w:val="20"/>
          <w:szCs w:val="20"/>
        </w:rPr>
        <w:t xml:space="preserve">, que será analisada pela CONTRATANTE para decidir sobre a concessão do prazo solicitado. </w:t>
      </w:r>
    </w:p>
    <w:bookmarkEnd w:id="107"/>
    <w:p w14:paraId="185C1E72" w14:textId="6199E665" w:rsidR="0065263D" w:rsidRPr="00E30C1B" w:rsidRDefault="00981A34" w:rsidP="00104F22">
      <w:pPr>
        <w:pStyle w:val="PargrafodaLista"/>
        <w:keepNext/>
        <w:keepLines/>
        <w:widowControl/>
        <w:numPr>
          <w:ilvl w:val="0"/>
          <w:numId w:val="30"/>
        </w:numPr>
        <w:spacing w:before="120" w:after="120" w:line="276" w:lineRule="auto"/>
        <w:ind w:hanging="720"/>
        <w:jc w:val="both"/>
        <w:textAlignment w:val="auto"/>
        <w:rPr>
          <w:rFonts w:ascii="Arial" w:hAnsi="Arial" w:cs="Arial"/>
          <w:b/>
          <w:bCs/>
          <w:sz w:val="20"/>
          <w:szCs w:val="20"/>
        </w:rPr>
      </w:pPr>
      <w:r>
        <w:rPr>
          <w:rFonts w:ascii="Arial" w:hAnsi="Arial" w:cs="Arial"/>
          <w:sz w:val="20"/>
          <w:szCs w:val="20"/>
        </w:rPr>
        <w:t>a</w:t>
      </w:r>
      <w:r w:rsidR="003F4BF3" w:rsidRPr="00E30C1B">
        <w:rPr>
          <w:rFonts w:ascii="Arial" w:hAnsi="Arial" w:cs="Arial"/>
          <w:sz w:val="20"/>
          <w:szCs w:val="20"/>
        </w:rPr>
        <w:t xml:space="preserve"> irregularidade apontada deverá ser sanada no prazo concedido, </w:t>
      </w:r>
      <w:r w:rsidR="0065263D" w:rsidRPr="00E30C1B">
        <w:rPr>
          <w:rFonts w:ascii="Arial" w:hAnsi="Arial" w:cs="Arial"/>
          <w:sz w:val="20"/>
          <w:szCs w:val="20"/>
        </w:rPr>
        <w:t xml:space="preserve">sob pena de rescisão deste </w:t>
      </w:r>
      <w:r w:rsidR="000D45E3">
        <w:rPr>
          <w:rFonts w:ascii="Arial" w:hAnsi="Arial" w:cs="Arial"/>
          <w:sz w:val="20"/>
          <w:szCs w:val="20"/>
        </w:rPr>
        <w:t>Contrato</w:t>
      </w:r>
      <w:r w:rsidR="0065263D" w:rsidRPr="00E30C1B">
        <w:rPr>
          <w:rFonts w:ascii="Arial" w:hAnsi="Arial" w:cs="Arial"/>
          <w:sz w:val="20"/>
          <w:szCs w:val="20"/>
        </w:rPr>
        <w:t>.</w:t>
      </w:r>
    </w:p>
    <w:bookmarkEnd w:id="108"/>
    <w:p w14:paraId="2108B7F5" w14:textId="3D31E786" w:rsidR="0065263D" w:rsidRPr="00E30C1B" w:rsidRDefault="0065263D" w:rsidP="000D0478">
      <w:pPr>
        <w:keepNext/>
        <w:keepLines/>
        <w:spacing w:before="100" w:after="100" w:line="276" w:lineRule="auto"/>
        <w:jc w:val="both"/>
        <w:textAlignment w:val="auto"/>
        <w:rPr>
          <w:rFonts w:ascii="Arial" w:hAnsi="Arial" w:cs="Arial"/>
          <w:b/>
          <w:bCs/>
          <w:kern w:val="0"/>
          <w:lang w:eastAsia="pt-BR"/>
        </w:rPr>
      </w:pPr>
      <w:r w:rsidRPr="00E30C1B">
        <w:rPr>
          <w:rFonts w:ascii="Arial" w:hAnsi="Arial" w:cs="Arial"/>
          <w:b/>
          <w:kern w:val="0"/>
          <w:lang w:eastAsia="pt-BR"/>
        </w:rPr>
        <w:t xml:space="preserve">Parágrafo Sexto – </w:t>
      </w:r>
      <w:r w:rsidRPr="00E30C1B">
        <w:rPr>
          <w:rFonts w:ascii="Arial" w:hAnsi="Arial" w:cs="Arial"/>
          <w:kern w:val="0"/>
          <w:lang w:eastAsia="pt-BR"/>
        </w:rPr>
        <w:t xml:space="preserve">Qualquer atraso, da CONTRATADA, </w:t>
      </w:r>
      <w:r w:rsidR="006C520C">
        <w:rPr>
          <w:rFonts w:ascii="Arial" w:hAnsi="Arial" w:cs="Arial"/>
          <w:kern w:val="0"/>
          <w:lang w:eastAsia="pt-BR"/>
        </w:rPr>
        <w:t>relacionado com a</w:t>
      </w:r>
      <w:r w:rsidRPr="00E30C1B">
        <w:rPr>
          <w:rFonts w:ascii="Arial" w:hAnsi="Arial" w:cs="Arial"/>
          <w:kern w:val="0"/>
          <w:lang w:eastAsia="pt-BR"/>
        </w:rPr>
        <w:t xml:space="preserve"> apresentação das Notas Fiscais/Faturas ou dos documentos exigidos como condição para pagamento, que gere encargos e/ou multas referentes ao recolhimento dos tributos, </w:t>
      </w:r>
      <w:r w:rsidR="006C520C">
        <w:rPr>
          <w:rFonts w:ascii="Arial" w:hAnsi="Arial" w:cs="Arial"/>
          <w:kern w:val="0"/>
          <w:lang w:eastAsia="pt-BR"/>
        </w:rPr>
        <w:t xml:space="preserve">acarretará para a CONTRATADA a responsabilidade de arcar </w:t>
      </w:r>
      <w:r w:rsidRPr="00E30C1B">
        <w:rPr>
          <w:rFonts w:ascii="Arial" w:hAnsi="Arial" w:cs="Arial"/>
          <w:kern w:val="0"/>
          <w:lang w:eastAsia="pt-BR"/>
        </w:rPr>
        <w:t>com tais encargos e multas, uma vez que a CONTRATANTE é substituto tributário.</w:t>
      </w:r>
    </w:p>
    <w:p w14:paraId="668602D9" w14:textId="77777777" w:rsidR="001C68F8" w:rsidRPr="00E30C1B" w:rsidRDefault="0065263D" w:rsidP="000D0478">
      <w:pPr>
        <w:keepNext/>
        <w:keepLines/>
        <w:spacing w:before="100" w:after="100" w:line="276" w:lineRule="auto"/>
        <w:jc w:val="both"/>
        <w:textAlignment w:val="auto"/>
        <w:rPr>
          <w:rFonts w:ascii="Arial" w:hAnsi="Arial" w:cs="Arial"/>
          <w:b/>
          <w:bCs/>
          <w:kern w:val="0"/>
          <w:lang w:eastAsia="pt-BR"/>
        </w:rPr>
      </w:pPr>
      <w:r w:rsidRPr="00E30C1B">
        <w:rPr>
          <w:rFonts w:ascii="Arial" w:hAnsi="Arial" w:cs="Arial"/>
          <w:b/>
          <w:kern w:val="0"/>
          <w:lang w:eastAsia="pt-BR"/>
        </w:rPr>
        <w:t>Parágrafo Sétimo –</w:t>
      </w:r>
      <w:r w:rsidR="001C68F8" w:rsidRPr="00E30C1B">
        <w:rPr>
          <w:rFonts w:ascii="Arial" w:hAnsi="Arial" w:cs="Arial"/>
          <w:b/>
          <w:kern w:val="0"/>
          <w:lang w:eastAsia="pt-BR"/>
        </w:rPr>
        <w:t xml:space="preserve"> </w:t>
      </w:r>
      <w:r w:rsidR="001C68F8" w:rsidRPr="00E30C1B">
        <w:rPr>
          <w:rFonts w:ascii="Arial" w:hAnsi="Arial" w:cs="Arial"/>
          <w:kern w:val="0"/>
          <w:lang w:eastAsia="pt-BR"/>
        </w:rPr>
        <w:t xml:space="preserve">O atraso, por parte da CONTRATANTE, na quitação das Notas Fiscais/Faturas, gerará a incidência de multa de 2% (dois por cento), juros de mora de 1% (um por cento) ao mês e correção monetária, </w:t>
      </w:r>
      <w:r w:rsidR="001C68F8" w:rsidRPr="00E30C1B">
        <w:rPr>
          <w:rFonts w:ascii="Arial" w:hAnsi="Arial" w:cs="Arial"/>
          <w:i/>
          <w:kern w:val="0"/>
          <w:lang w:eastAsia="pt-BR"/>
        </w:rPr>
        <w:t>pro rata</w:t>
      </w:r>
      <w:r w:rsidR="001C68F8" w:rsidRPr="00E30C1B">
        <w:rPr>
          <w:rFonts w:ascii="Arial" w:hAnsi="Arial" w:cs="Arial"/>
          <w:kern w:val="0"/>
          <w:lang w:eastAsia="pt-BR"/>
        </w:rPr>
        <w:t xml:space="preserve"> dia, pela variação do </w:t>
      </w:r>
      <w:r w:rsidR="001C68F8" w:rsidRPr="00E30C1B">
        <w:rPr>
          <w:rFonts w:ascii="Arial" w:hAnsi="Arial" w:cs="Arial"/>
          <w:bCs/>
          <w:kern w:val="0"/>
          <w:lang w:eastAsia="pt-BR"/>
        </w:rPr>
        <w:t>Índice Nacional de Preços ao Consumidor-INPC</w:t>
      </w:r>
      <w:r w:rsidR="001C68F8" w:rsidRPr="00E30C1B">
        <w:rPr>
          <w:rFonts w:ascii="Arial" w:hAnsi="Arial" w:cs="Arial"/>
          <w:kern w:val="0"/>
          <w:lang w:eastAsia="pt-BR"/>
        </w:rPr>
        <w:t>, sobre o valor das respectivas Notas Fiscais/Faturas, contados a partir do prazo descrito no Parágrafo Primeiro desta Cláusula, desde que a CONTRATADA não tenha concorrido de alguma forma para o atraso.</w:t>
      </w:r>
    </w:p>
    <w:p w14:paraId="3E283EA9" w14:textId="77777777" w:rsidR="0065263D" w:rsidRPr="00E30C1B" w:rsidRDefault="0065263D" w:rsidP="000D0478">
      <w:pPr>
        <w:keepNext/>
        <w:keepLines/>
        <w:spacing w:before="100" w:after="100" w:line="276" w:lineRule="auto"/>
        <w:jc w:val="both"/>
        <w:textAlignment w:val="auto"/>
        <w:rPr>
          <w:rFonts w:ascii="Arial" w:hAnsi="Arial" w:cs="Arial"/>
          <w:b/>
          <w:bCs/>
          <w:kern w:val="0"/>
          <w:lang w:eastAsia="pt-BR"/>
        </w:rPr>
      </w:pPr>
      <w:r w:rsidRPr="00E30C1B">
        <w:rPr>
          <w:rFonts w:ascii="Arial" w:hAnsi="Arial" w:cs="Arial"/>
          <w:b/>
          <w:kern w:val="0"/>
          <w:lang w:eastAsia="pt-BR"/>
        </w:rPr>
        <w:t xml:space="preserve">Parágrafo Oitavo – </w:t>
      </w:r>
      <w:r w:rsidRPr="00E30C1B">
        <w:rPr>
          <w:rFonts w:ascii="Arial" w:hAnsi="Arial" w:cs="Arial"/>
          <w:kern w:val="0"/>
          <w:lang w:eastAsia="pt-BR"/>
        </w:rPr>
        <w:t>A CONTRATANTE reserva-se o direito de recusar o pagamento se, no ato da liquidação, a prestação dos serviços estiver em desacordo com as disposições contratuais.</w:t>
      </w:r>
    </w:p>
    <w:p w14:paraId="28F8AE97" w14:textId="52338D25" w:rsidR="0065263D" w:rsidRDefault="0065263D" w:rsidP="000D0478">
      <w:pPr>
        <w:keepNext/>
        <w:keepLines/>
        <w:spacing w:before="100" w:after="100" w:line="276" w:lineRule="auto"/>
        <w:jc w:val="both"/>
        <w:textAlignment w:val="auto"/>
        <w:rPr>
          <w:rFonts w:ascii="Arial" w:hAnsi="Arial" w:cs="Arial"/>
          <w:kern w:val="0"/>
          <w:lang w:eastAsia="pt-BR"/>
        </w:rPr>
      </w:pPr>
      <w:r w:rsidRPr="00E30C1B">
        <w:rPr>
          <w:rFonts w:ascii="Arial" w:hAnsi="Arial" w:cs="Arial"/>
          <w:b/>
          <w:kern w:val="0"/>
          <w:lang w:eastAsia="pt-BR"/>
        </w:rPr>
        <w:t xml:space="preserve">Parágrafo Nono – </w:t>
      </w:r>
      <w:r w:rsidRPr="00E30C1B">
        <w:rPr>
          <w:rFonts w:ascii="Arial" w:hAnsi="Arial" w:cs="Arial"/>
          <w:kern w:val="0"/>
          <w:lang w:eastAsia="pt-BR"/>
        </w:rPr>
        <w:t>A critério da CONTRATANTE, poderão ser utilizados os pagamentos devidos para cobrir possíveis despesas com multas, indenizações ou outras de responsabilidade da CONTRATADA.</w:t>
      </w:r>
    </w:p>
    <w:p w14:paraId="76942FED" w14:textId="5C16D380" w:rsidR="004F42D9" w:rsidRDefault="004F42D9" w:rsidP="000D0478">
      <w:pPr>
        <w:keepNext/>
        <w:keepLines/>
        <w:spacing w:before="100" w:after="100" w:line="276" w:lineRule="auto"/>
        <w:jc w:val="both"/>
        <w:textAlignment w:val="auto"/>
        <w:rPr>
          <w:rFonts w:ascii="Arial" w:hAnsi="Arial" w:cs="Arial"/>
          <w:bCs/>
        </w:rPr>
      </w:pPr>
      <w:r w:rsidRPr="00E30C1B">
        <w:rPr>
          <w:rFonts w:ascii="Arial" w:hAnsi="Arial" w:cs="Arial"/>
          <w:b/>
          <w:kern w:val="0"/>
          <w:lang w:eastAsia="pt-BR"/>
        </w:rPr>
        <w:t xml:space="preserve">Parágrafo </w:t>
      </w:r>
      <w:r>
        <w:rPr>
          <w:rFonts w:ascii="Arial" w:hAnsi="Arial" w:cs="Arial"/>
          <w:b/>
          <w:kern w:val="0"/>
          <w:lang w:eastAsia="pt-BR"/>
        </w:rPr>
        <w:t>Décimo</w:t>
      </w:r>
      <w:r w:rsidRPr="00E30C1B">
        <w:rPr>
          <w:rFonts w:ascii="Arial" w:hAnsi="Arial" w:cs="Arial"/>
          <w:b/>
          <w:kern w:val="0"/>
          <w:lang w:eastAsia="pt-BR"/>
        </w:rPr>
        <w:t xml:space="preserve"> – </w:t>
      </w:r>
      <w:r w:rsidRPr="004F42D9">
        <w:rPr>
          <w:rFonts w:ascii="Arial" w:hAnsi="Arial" w:cs="Arial"/>
          <w:bCs/>
          <w:kern w:val="0"/>
          <w:lang w:eastAsia="pt-BR"/>
        </w:rPr>
        <w:t xml:space="preserve">Demais condições de pagamento respeitarão o disposto no </w:t>
      </w:r>
      <w:r w:rsidRPr="00DB0890">
        <w:rPr>
          <w:rFonts w:ascii="Arial" w:hAnsi="Arial" w:cs="Arial"/>
          <w:b/>
          <w:kern w:val="0"/>
          <w:lang w:eastAsia="pt-BR"/>
        </w:rPr>
        <w:t xml:space="preserve">item 20 do </w:t>
      </w:r>
      <w:r w:rsidRPr="00DB0890">
        <w:rPr>
          <w:rFonts w:ascii="Arial" w:hAnsi="Arial" w:cs="Arial"/>
          <w:b/>
        </w:rPr>
        <w:t>Termo de Referência, Anexo 01 do Edital, o qual compõe o Documento nº 01 deste Contrato</w:t>
      </w:r>
      <w:r w:rsidRPr="00DB0890">
        <w:rPr>
          <w:rFonts w:ascii="Arial" w:hAnsi="Arial" w:cs="Arial"/>
          <w:bCs/>
        </w:rPr>
        <w:t>.</w:t>
      </w:r>
    </w:p>
    <w:p w14:paraId="5D38D306" w14:textId="00277C41" w:rsidR="001F7901" w:rsidRPr="00333D15" w:rsidRDefault="001F7901" w:rsidP="009B28C4">
      <w:pPr>
        <w:keepNext/>
        <w:keepLines/>
        <w:spacing w:before="120" w:after="120" w:line="276" w:lineRule="auto"/>
        <w:jc w:val="both"/>
        <w:textAlignment w:val="auto"/>
        <w:rPr>
          <w:rFonts w:ascii="Arial" w:hAnsi="Arial" w:cs="Arial"/>
          <w:b/>
          <w:color w:val="FF0000"/>
        </w:rPr>
      </w:pPr>
      <w:r w:rsidRPr="00E30C1B">
        <w:rPr>
          <w:rFonts w:ascii="Arial" w:hAnsi="Arial" w:cs="Arial"/>
          <w:b/>
          <w:bCs/>
        </w:rPr>
        <w:t>CLÁUSULA SEXTA</w:t>
      </w:r>
      <w:r w:rsidRPr="00E30C1B">
        <w:rPr>
          <w:rFonts w:ascii="Arial" w:hAnsi="Arial" w:cs="Arial"/>
          <w:b/>
        </w:rPr>
        <w:t xml:space="preserve"> – DO REAJUSTE DOS PREÇOS</w:t>
      </w:r>
      <w:r>
        <w:rPr>
          <w:rFonts w:ascii="Arial" w:hAnsi="Arial" w:cs="Arial"/>
          <w:b/>
        </w:rPr>
        <w:t xml:space="preserve"> </w:t>
      </w:r>
    </w:p>
    <w:p w14:paraId="0BC01EB1" w14:textId="1F5BBF6A" w:rsidR="001F7901" w:rsidRPr="00E30C1B" w:rsidRDefault="001F7901" w:rsidP="009B28C4">
      <w:pPr>
        <w:keepNext/>
        <w:keepLines/>
        <w:spacing w:before="120" w:after="120" w:line="276" w:lineRule="auto"/>
        <w:jc w:val="both"/>
        <w:textAlignment w:val="auto"/>
        <w:rPr>
          <w:rFonts w:ascii="Arial" w:hAnsi="Arial" w:cs="Arial"/>
          <w:bCs/>
          <w:lang w:eastAsia="pt-BR"/>
        </w:rPr>
      </w:pPr>
      <w:r w:rsidRPr="00E30C1B">
        <w:rPr>
          <w:rFonts w:ascii="Arial" w:hAnsi="Arial" w:cs="Arial"/>
          <w:b/>
          <w:bCs/>
          <w:kern w:val="0"/>
          <w:lang w:eastAsia="pt-BR"/>
        </w:rPr>
        <w:t xml:space="preserve">Parágrafo Primeiro </w:t>
      </w:r>
      <w:r>
        <w:rPr>
          <w:rFonts w:ascii="Arial" w:hAnsi="Arial" w:cs="Arial"/>
          <w:b/>
          <w:bCs/>
          <w:kern w:val="0"/>
          <w:lang w:eastAsia="pt-BR"/>
        </w:rPr>
        <w:t>–</w:t>
      </w:r>
      <w:r w:rsidRPr="00E30C1B">
        <w:rPr>
          <w:rFonts w:ascii="Arial" w:hAnsi="Arial" w:cs="Arial"/>
          <w:b/>
          <w:bCs/>
          <w:kern w:val="0"/>
          <w:lang w:eastAsia="pt-BR"/>
        </w:rPr>
        <w:t xml:space="preserve"> </w:t>
      </w:r>
      <w:r w:rsidRPr="00E30C1B">
        <w:rPr>
          <w:rFonts w:ascii="Arial" w:hAnsi="Arial" w:cs="Arial"/>
          <w:bCs/>
          <w:kern w:val="0"/>
          <w:lang w:eastAsia="pt-BR"/>
        </w:rPr>
        <w:t xml:space="preserve">O valor do </w:t>
      </w:r>
      <w:r>
        <w:rPr>
          <w:rFonts w:ascii="Arial" w:hAnsi="Arial" w:cs="Arial"/>
          <w:bCs/>
          <w:kern w:val="0"/>
          <w:lang w:eastAsia="pt-BR"/>
        </w:rPr>
        <w:t>Contrato</w:t>
      </w:r>
      <w:r w:rsidRPr="00E30C1B">
        <w:rPr>
          <w:rFonts w:ascii="Arial" w:hAnsi="Arial" w:cs="Arial"/>
          <w:bCs/>
          <w:kern w:val="0"/>
          <w:lang w:eastAsia="pt-BR"/>
        </w:rPr>
        <w:t xml:space="preserve"> poderá ser reajustado de acordo com a variação do Índice Nacional de Preços ao Consumidor-INPC, divulgado </w:t>
      </w:r>
      <w:r w:rsidRPr="00E30C1B">
        <w:rPr>
          <w:rFonts w:ascii="Arial" w:hAnsi="Arial" w:cs="Arial"/>
          <w:bCs/>
          <w:lang w:eastAsia="pt-BR"/>
        </w:rPr>
        <w:t>pelo Instituto Brasileiro de Geografia e Estatística-</w:t>
      </w:r>
      <w:r w:rsidRPr="001F7901">
        <w:rPr>
          <w:rFonts w:ascii="Arial" w:hAnsi="Arial" w:cs="Arial"/>
          <w:bCs/>
          <w:kern w:val="0"/>
          <w:lang w:eastAsia="pt-BR"/>
        </w:rPr>
        <w:t>IBGE</w:t>
      </w:r>
      <w:r w:rsidRPr="001F7901">
        <w:rPr>
          <w:rFonts w:ascii="Arial" w:hAnsi="Arial" w:cs="Arial"/>
          <w:b/>
          <w:lang w:eastAsia="pt-BR"/>
        </w:rPr>
        <w:t>, mediante solicitação formal da CONTRATADA e apresentação dos cálculos</w:t>
      </w:r>
      <w:r w:rsidRPr="001F7901">
        <w:rPr>
          <w:rFonts w:ascii="Arial" w:hAnsi="Arial" w:cs="Arial"/>
          <w:bCs/>
          <w:lang w:eastAsia="pt-BR"/>
        </w:rPr>
        <w:t>.</w:t>
      </w:r>
    </w:p>
    <w:p w14:paraId="646618A8" w14:textId="77777777" w:rsidR="001F7901" w:rsidRPr="00E30C1B" w:rsidRDefault="001F7901" w:rsidP="001F7901">
      <w:pPr>
        <w:pStyle w:val="PargrafodaLista"/>
        <w:keepNext/>
        <w:keepLines/>
        <w:widowControl/>
        <w:numPr>
          <w:ilvl w:val="0"/>
          <w:numId w:val="66"/>
        </w:numPr>
        <w:spacing w:before="120" w:after="120" w:line="276" w:lineRule="auto"/>
        <w:jc w:val="both"/>
        <w:textAlignment w:val="auto"/>
        <w:rPr>
          <w:rFonts w:ascii="Arial" w:hAnsi="Arial" w:cs="Arial"/>
          <w:bCs/>
          <w:kern w:val="0"/>
          <w:sz w:val="20"/>
          <w:szCs w:val="20"/>
          <w:lang w:eastAsia="pt-BR"/>
        </w:rPr>
      </w:pPr>
      <w:r w:rsidRPr="00E30C1B">
        <w:rPr>
          <w:rFonts w:ascii="Arial" w:hAnsi="Arial" w:cs="Arial"/>
          <w:bCs/>
          <w:kern w:val="0"/>
          <w:sz w:val="20"/>
          <w:szCs w:val="20"/>
          <w:lang w:eastAsia="pt-BR"/>
        </w:rPr>
        <w:t>No caso de extinção do Índice Nacional de Preços ao Consumidor-INPC sua substituição será efetuada por outro índice oficial que venha a substituí-lo ou, na ausência de substituto, pela média simples dos principais índices econômicos que apuram a inflação anual acumulada.</w:t>
      </w:r>
    </w:p>
    <w:p w14:paraId="01CE060A" w14:textId="611F9342" w:rsidR="001F7901" w:rsidRPr="001F7901" w:rsidRDefault="001F7901" w:rsidP="001F7901">
      <w:pPr>
        <w:pStyle w:val="PargrafodaLista"/>
        <w:keepNext/>
        <w:keepLines/>
        <w:widowControl/>
        <w:numPr>
          <w:ilvl w:val="0"/>
          <w:numId w:val="66"/>
        </w:numPr>
        <w:spacing w:before="120" w:after="120" w:line="276" w:lineRule="auto"/>
        <w:jc w:val="both"/>
        <w:textAlignment w:val="auto"/>
        <w:rPr>
          <w:rFonts w:ascii="Arial" w:hAnsi="Arial" w:cs="Arial"/>
          <w:bCs/>
          <w:kern w:val="0"/>
          <w:sz w:val="20"/>
          <w:szCs w:val="20"/>
          <w:lang w:eastAsia="pt-BR"/>
        </w:rPr>
      </w:pPr>
      <w:r w:rsidRPr="00E30C1B">
        <w:rPr>
          <w:rFonts w:ascii="Arial" w:eastAsia="Times New Roman" w:hAnsi="Arial" w:cs="Arial"/>
          <w:b/>
          <w:kern w:val="0"/>
          <w:sz w:val="20"/>
          <w:szCs w:val="20"/>
          <w:lang w:eastAsia="pt-BR" w:bidi="ar-SA"/>
        </w:rPr>
        <w:t>O primeiro reajuste poderá ocorrer somente após o prazo de 12 (doze) meses</w:t>
      </w:r>
      <w:r w:rsidRPr="00E30C1B">
        <w:rPr>
          <w:rFonts w:ascii="Arial" w:eastAsia="Times New Roman" w:hAnsi="Arial" w:cs="Arial"/>
          <w:bCs/>
          <w:kern w:val="0"/>
          <w:sz w:val="20"/>
          <w:szCs w:val="20"/>
          <w:lang w:eastAsia="pt-BR" w:bidi="ar-SA"/>
        </w:rPr>
        <w:t xml:space="preserve">, </w:t>
      </w:r>
      <w:r w:rsidRPr="004009C8">
        <w:rPr>
          <w:rFonts w:ascii="Arial" w:eastAsia="Times New Roman" w:hAnsi="Arial" w:cs="Arial"/>
          <w:bCs/>
          <w:kern w:val="0"/>
          <w:sz w:val="20"/>
          <w:szCs w:val="20"/>
          <w:u w:val="single"/>
          <w:lang w:eastAsia="pt-BR" w:bidi="ar-SA"/>
        </w:rPr>
        <w:t xml:space="preserve">contados </w:t>
      </w:r>
      <w:r w:rsidR="004009C8" w:rsidRPr="004009C8">
        <w:rPr>
          <w:rFonts w:ascii="Arial" w:eastAsiaTheme="minorHAnsi" w:hAnsi="Arial" w:cs="Arial"/>
          <w:sz w:val="20"/>
          <w:szCs w:val="20"/>
          <w:u w:val="single"/>
          <w:lang w:eastAsia="en-US"/>
        </w:rPr>
        <w:t>a partir da data da assinatura do contrato</w:t>
      </w:r>
      <w:r w:rsidRPr="00974E93">
        <w:rPr>
          <w:rFonts w:ascii="Arial" w:eastAsia="Times New Roman" w:hAnsi="Arial" w:cs="Arial"/>
          <w:bCs/>
          <w:kern w:val="0"/>
          <w:sz w:val="20"/>
          <w:szCs w:val="20"/>
          <w:lang w:eastAsia="pt-BR" w:bidi="ar-SA"/>
        </w:rPr>
        <w:t xml:space="preserve">, </w:t>
      </w:r>
      <w:r w:rsidR="006646AE" w:rsidRPr="00974E93">
        <w:rPr>
          <w:rFonts w:ascii="Arial" w:eastAsia="Times New Roman" w:hAnsi="Arial" w:cs="Arial"/>
          <w:bCs/>
          <w:kern w:val="0"/>
          <w:sz w:val="20"/>
          <w:szCs w:val="20"/>
          <w:lang w:eastAsia="pt-BR" w:bidi="ar-SA"/>
        </w:rPr>
        <w:t xml:space="preserve">ou seja, </w:t>
      </w:r>
      <w:proofErr w:type="spellStart"/>
      <w:r w:rsidR="006646AE" w:rsidRPr="00974E93">
        <w:rPr>
          <w:rFonts w:ascii="Arial" w:eastAsia="Times New Roman" w:hAnsi="Arial" w:cs="Arial"/>
          <w:bCs/>
          <w:kern w:val="0"/>
          <w:sz w:val="20"/>
          <w:szCs w:val="20"/>
          <w:lang w:eastAsia="pt-BR" w:bidi="ar-SA"/>
        </w:rPr>
        <w:t>xx</w:t>
      </w:r>
      <w:proofErr w:type="spellEnd"/>
      <w:r w:rsidR="006646AE" w:rsidRPr="00974E93">
        <w:rPr>
          <w:rFonts w:ascii="Arial" w:eastAsia="Times New Roman" w:hAnsi="Arial" w:cs="Arial"/>
          <w:bCs/>
          <w:kern w:val="0"/>
          <w:sz w:val="20"/>
          <w:szCs w:val="20"/>
          <w:lang w:eastAsia="pt-BR" w:bidi="ar-SA"/>
        </w:rPr>
        <w:t>/</w:t>
      </w:r>
      <w:proofErr w:type="spellStart"/>
      <w:r w:rsidR="006646AE" w:rsidRPr="00974E93">
        <w:rPr>
          <w:rFonts w:ascii="Arial" w:eastAsia="Times New Roman" w:hAnsi="Arial" w:cs="Arial"/>
          <w:bCs/>
          <w:kern w:val="0"/>
          <w:sz w:val="20"/>
          <w:szCs w:val="20"/>
          <w:lang w:eastAsia="pt-BR" w:bidi="ar-SA"/>
        </w:rPr>
        <w:t>xx</w:t>
      </w:r>
      <w:proofErr w:type="spellEnd"/>
      <w:r w:rsidR="006646AE" w:rsidRPr="00974E93">
        <w:rPr>
          <w:rFonts w:ascii="Arial" w:eastAsia="Times New Roman" w:hAnsi="Arial" w:cs="Arial"/>
          <w:bCs/>
          <w:kern w:val="0"/>
          <w:sz w:val="20"/>
          <w:szCs w:val="20"/>
          <w:lang w:eastAsia="pt-BR" w:bidi="ar-SA"/>
        </w:rPr>
        <w:t>/</w:t>
      </w:r>
      <w:proofErr w:type="spellStart"/>
      <w:r w:rsidR="006646AE" w:rsidRPr="00974E93">
        <w:rPr>
          <w:rFonts w:ascii="Arial" w:eastAsia="Times New Roman" w:hAnsi="Arial" w:cs="Arial"/>
          <w:bCs/>
          <w:kern w:val="0"/>
          <w:sz w:val="20"/>
          <w:szCs w:val="20"/>
          <w:lang w:eastAsia="pt-BR" w:bidi="ar-SA"/>
        </w:rPr>
        <w:t>xxxx</w:t>
      </w:r>
      <w:proofErr w:type="spellEnd"/>
      <w:r w:rsidR="006646AE" w:rsidRPr="00974E93">
        <w:rPr>
          <w:rFonts w:ascii="Arial" w:eastAsia="Times New Roman" w:hAnsi="Arial" w:cs="Arial"/>
          <w:bCs/>
          <w:kern w:val="0"/>
          <w:sz w:val="20"/>
          <w:szCs w:val="20"/>
          <w:lang w:eastAsia="pt-BR" w:bidi="ar-SA"/>
        </w:rPr>
        <w:t xml:space="preserve">, </w:t>
      </w:r>
      <w:r w:rsidRPr="00974E93">
        <w:rPr>
          <w:rFonts w:ascii="Arial" w:eastAsia="Times New Roman" w:hAnsi="Arial" w:cs="Arial"/>
          <w:bCs/>
          <w:kern w:val="0"/>
          <w:sz w:val="20"/>
          <w:szCs w:val="20"/>
          <w:lang w:eastAsia="pt-BR" w:bidi="ar-SA"/>
        </w:rPr>
        <w:t>mantendo</w:t>
      </w:r>
      <w:r w:rsidRPr="001F7901">
        <w:rPr>
          <w:rFonts w:ascii="Arial" w:eastAsia="Times New Roman" w:hAnsi="Arial" w:cs="Arial"/>
          <w:bCs/>
          <w:kern w:val="0"/>
          <w:sz w:val="20"/>
          <w:szCs w:val="20"/>
          <w:lang w:eastAsia="pt-BR" w:bidi="ar-SA"/>
        </w:rPr>
        <w:t>-se para as revisões subsequentes, a mesma periodicidade.</w:t>
      </w:r>
      <w:r w:rsidRPr="001F7901">
        <w:rPr>
          <w:rFonts w:ascii="Arial" w:hAnsi="Arial" w:cs="Arial"/>
          <w:bCs/>
          <w:kern w:val="0"/>
          <w:sz w:val="20"/>
          <w:szCs w:val="20"/>
          <w:lang w:eastAsia="pt-BR"/>
        </w:rPr>
        <w:t xml:space="preserve"> </w:t>
      </w:r>
    </w:p>
    <w:p w14:paraId="57CA61C8" w14:textId="427534D0" w:rsidR="001F7901" w:rsidRPr="001F7901" w:rsidRDefault="001F7901" w:rsidP="001F7901">
      <w:pPr>
        <w:pStyle w:val="PargrafodaLista"/>
        <w:keepNext/>
        <w:keepLines/>
        <w:widowControl/>
        <w:numPr>
          <w:ilvl w:val="0"/>
          <w:numId w:val="66"/>
        </w:numPr>
        <w:spacing w:before="120" w:after="120" w:line="276" w:lineRule="auto"/>
        <w:jc w:val="both"/>
        <w:textAlignment w:val="auto"/>
        <w:rPr>
          <w:rFonts w:ascii="Arial" w:hAnsi="Arial" w:cs="Arial"/>
          <w:sz w:val="18"/>
          <w:szCs w:val="18"/>
          <w:shd w:val="clear" w:color="auto" w:fill="FFFFFF"/>
          <w:lang w:eastAsia="pt-BR"/>
        </w:rPr>
      </w:pPr>
      <w:r w:rsidRPr="001F7901">
        <w:rPr>
          <w:rFonts w:ascii="Arial" w:hAnsi="Arial" w:cs="Arial"/>
          <w:bCs/>
          <w:kern w:val="0"/>
          <w:sz w:val="20"/>
          <w:szCs w:val="20"/>
          <w:lang w:eastAsia="pt-BR"/>
        </w:rPr>
        <w:lastRenderedPageBreak/>
        <w:t xml:space="preserve">O período de 12 (doze) meses para cálculo do reajuste (INPC acumulado nos últimos 12 meses) tem sua contagem iniciada </w:t>
      </w:r>
      <w:r w:rsidRPr="001F7901">
        <w:rPr>
          <w:rFonts w:ascii="Arial" w:hAnsi="Arial" w:cs="Arial"/>
          <w:b/>
          <w:kern w:val="0"/>
          <w:sz w:val="20"/>
          <w:szCs w:val="20"/>
          <w:lang w:eastAsia="pt-BR"/>
        </w:rPr>
        <w:t>no mês</w:t>
      </w:r>
      <w:r w:rsidRPr="001F7901">
        <w:rPr>
          <w:rFonts w:ascii="Arial" w:hAnsi="Arial" w:cs="Arial"/>
          <w:bCs/>
          <w:kern w:val="0"/>
          <w:sz w:val="20"/>
          <w:szCs w:val="20"/>
          <w:lang w:eastAsia="pt-BR"/>
        </w:rPr>
        <w:t xml:space="preserve"> constante na data da proposta que compõe este Contrato, que é de </w:t>
      </w:r>
      <w:proofErr w:type="spellStart"/>
      <w:r w:rsidRPr="00974E93">
        <w:rPr>
          <w:rFonts w:ascii="Arial" w:hAnsi="Arial" w:cs="Arial"/>
          <w:bCs/>
          <w:kern w:val="0"/>
          <w:sz w:val="20"/>
          <w:szCs w:val="20"/>
          <w:lang w:eastAsia="pt-BR"/>
        </w:rPr>
        <w:t>xx</w:t>
      </w:r>
      <w:proofErr w:type="spellEnd"/>
      <w:r w:rsidRPr="00974E93">
        <w:rPr>
          <w:rFonts w:ascii="Arial" w:hAnsi="Arial" w:cs="Arial"/>
          <w:bCs/>
          <w:kern w:val="0"/>
          <w:sz w:val="20"/>
          <w:szCs w:val="20"/>
          <w:lang w:eastAsia="pt-BR"/>
        </w:rPr>
        <w:t>/</w:t>
      </w:r>
      <w:proofErr w:type="spellStart"/>
      <w:r w:rsidRPr="00974E93">
        <w:rPr>
          <w:rFonts w:ascii="Arial" w:hAnsi="Arial" w:cs="Arial"/>
          <w:bCs/>
          <w:kern w:val="0"/>
          <w:sz w:val="20"/>
          <w:szCs w:val="20"/>
          <w:lang w:eastAsia="pt-BR"/>
        </w:rPr>
        <w:t>xxxx</w:t>
      </w:r>
      <w:proofErr w:type="spellEnd"/>
      <w:r w:rsidRPr="00974E93">
        <w:rPr>
          <w:rFonts w:ascii="Arial" w:hAnsi="Arial" w:cs="Arial"/>
          <w:bCs/>
          <w:kern w:val="0"/>
          <w:sz w:val="20"/>
          <w:szCs w:val="20"/>
          <w:lang w:eastAsia="pt-BR"/>
        </w:rPr>
        <w:t>).</w:t>
      </w:r>
      <w:r w:rsidRPr="001F7901">
        <w:rPr>
          <w:rFonts w:ascii="Arial" w:hAnsi="Arial" w:cs="Arial"/>
          <w:bCs/>
          <w:kern w:val="0"/>
          <w:sz w:val="20"/>
          <w:szCs w:val="20"/>
          <w:lang w:eastAsia="pt-BR"/>
        </w:rPr>
        <w:t xml:space="preserve"> </w:t>
      </w:r>
      <w:r w:rsidRPr="001F7901">
        <w:rPr>
          <w:rFonts w:ascii="Arial" w:hAnsi="Arial" w:cs="Arial"/>
          <w:b/>
          <w:bCs/>
          <w:i/>
          <w:iCs/>
          <w:sz w:val="18"/>
          <w:szCs w:val="18"/>
          <w:shd w:val="clear" w:color="auto" w:fill="FFFFFF"/>
          <w:lang w:eastAsia="pt-BR"/>
        </w:rPr>
        <w:t>Exemplo: Contrato com proposta de 10/03/2020: A contagem será de março/2020 até fevereiro/2021, ou seja, o INPC, acumulado nos últimos 12 meses, a ser aplicado para reajuste será o divulgado no mês de fevereiro/2021</w:t>
      </w:r>
      <w:r w:rsidRPr="001F7901">
        <w:rPr>
          <w:rFonts w:ascii="Arial" w:hAnsi="Arial" w:cs="Arial"/>
          <w:b/>
          <w:bCs/>
          <w:sz w:val="18"/>
          <w:szCs w:val="18"/>
          <w:shd w:val="clear" w:color="auto" w:fill="FFFFFF"/>
          <w:lang w:eastAsia="pt-BR"/>
        </w:rPr>
        <w:t>.</w:t>
      </w:r>
    </w:p>
    <w:p w14:paraId="0A161FB0" w14:textId="7183B559" w:rsidR="001F7901" w:rsidRPr="00CE40C7" w:rsidRDefault="001F7901" w:rsidP="001F7901">
      <w:pPr>
        <w:keepNext/>
        <w:keepLines/>
        <w:spacing w:before="100" w:after="100" w:line="276" w:lineRule="auto"/>
        <w:jc w:val="both"/>
        <w:textAlignment w:val="auto"/>
        <w:rPr>
          <w:rFonts w:ascii="Arial" w:hAnsi="Arial" w:cs="Arial"/>
          <w:i/>
          <w:iCs/>
          <w:color w:val="7030A0"/>
          <w:shd w:val="clear" w:color="auto" w:fill="FFFFFF"/>
          <w:lang w:eastAsia="pt-BR"/>
        </w:rPr>
      </w:pPr>
      <w:r w:rsidRPr="00E30C1B">
        <w:rPr>
          <w:rFonts w:ascii="Arial" w:hAnsi="Arial" w:cs="Arial"/>
          <w:b/>
          <w:bCs/>
          <w:kern w:val="0"/>
          <w:lang w:eastAsia="pt-BR"/>
        </w:rPr>
        <w:t xml:space="preserve">Parágrafo Segundo </w:t>
      </w:r>
      <w:r>
        <w:rPr>
          <w:rFonts w:ascii="Arial" w:hAnsi="Arial" w:cs="Arial"/>
          <w:b/>
          <w:bCs/>
          <w:kern w:val="0"/>
          <w:lang w:eastAsia="pt-BR"/>
        </w:rPr>
        <w:t>–</w:t>
      </w:r>
      <w:r w:rsidRPr="00E30C1B">
        <w:rPr>
          <w:rFonts w:ascii="Arial" w:hAnsi="Arial" w:cs="Arial"/>
          <w:b/>
          <w:bCs/>
          <w:kern w:val="0"/>
          <w:lang w:eastAsia="pt-BR"/>
        </w:rPr>
        <w:t xml:space="preserve"> </w:t>
      </w:r>
      <w:r w:rsidRPr="00E30C1B">
        <w:rPr>
          <w:rFonts w:ascii="Arial" w:hAnsi="Arial" w:cs="Arial"/>
          <w:shd w:val="clear" w:color="auto" w:fill="FFFFFF"/>
          <w:lang w:eastAsia="pt-BR"/>
        </w:rPr>
        <w:t>A CONTRATADA somente fará jus ao reajuste do valor estipulado na Cláusula</w:t>
      </w:r>
      <w:r>
        <w:rPr>
          <w:rFonts w:ascii="Arial" w:hAnsi="Arial" w:cs="Arial"/>
          <w:shd w:val="clear" w:color="auto" w:fill="FFFFFF"/>
          <w:lang w:eastAsia="pt-BR"/>
        </w:rPr>
        <w:t xml:space="preserve"> Quarta</w:t>
      </w:r>
      <w:r w:rsidRPr="00E30C1B">
        <w:rPr>
          <w:rFonts w:ascii="Arial" w:hAnsi="Arial" w:cs="Arial"/>
          <w:color w:val="000000"/>
          <w:shd w:val="clear" w:color="auto" w:fill="FFFFFF"/>
          <w:lang w:eastAsia="pt-BR"/>
        </w:rPr>
        <w:t xml:space="preserve">, </w:t>
      </w:r>
      <w:r w:rsidRPr="00E30C1B">
        <w:rPr>
          <w:rFonts w:ascii="Arial" w:hAnsi="Arial" w:cs="Arial"/>
          <w:b/>
          <w:bCs/>
          <w:u w:val="single"/>
          <w:shd w:val="clear" w:color="auto" w:fill="FFFFFF"/>
          <w:lang w:eastAsia="pt-BR"/>
        </w:rPr>
        <w:t>com efeitos retroativos</w:t>
      </w:r>
      <w:r w:rsidRPr="00E30C1B">
        <w:rPr>
          <w:rFonts w:ascii="Arial" w:hAnsi="Arial" w:cs="Arial"/>
          <w:shd w:val="clear" w:color="auto" w:fill="FFFFFF"/>
          <w:lang w:eastAsia="pt-BR"/>
        </w:rPr>
        <w:t xml:space="preserve">, se apresentar a correspondente solicitação </w:t>
      </w:r>
      <w:r w:rsidRPr="00E30C1B">
        <w:rPr>
          <w:rFonts w:ascii="Arial" w:hAnsi="Arial" w:cs="Arial"/>
          <w:b/>
          <w:bCs/>
          <w:u w:val="single"/>
          <w:shd w:val="clear" w:color="auto" w:fill="FFFFFF"/>
          <w:lang w:eastAsia="pt-BR"/>
        </w:rPr>
        <w:t xml:space="preserve">dentro do prazo de até </w:t>
      </w:r>
      <w:r w:rsidRPr="001F7901">
        <w:rPr>
          <w:rFonts w:ascii="Arial" w:hAnsi="Arial" w:cs="Arial"/>
          <w:b/>
          <w:bCs/>
          <w:u w:val="single"/>
          <w:shd w:val="clear" w:color="auto" w:fill="FFFFFF"/>
          <w:lang w:eastAsia="pt-BR"/>
        </w:rPr>
        <w:t>2 (dois) meses</w:t>
      </w:r>
      <w:r w:rsidRPr="001F7901">
        <w:rPr>
          <w:rFonts w:ascii="Arial" w:hAnsi="Arial" w:cs="Arial"/>
          <w:shd w:val="clear" w:color="auto" w:fill="FFFFFF"/>
          <w:lang w:eastAsia="pt-BR"/>
        </w:rPr>
        <w:t xml:space="preserve">, contados a partir da data em que a CONTRATADA detém o direito ao reajuste, conforme previsto no Parágrafo Primeiro desta Cláusula, tornando-se única e exclusiva responsável pelos prejuízos decorrentes </w:t>
      </w:r>
      <w:r w:rsidRPr="00E30C1B">
        <w:rPr>
          <w:rFonts w:ascii="Arial" w:hAnsi="Arial" w:cs="Arial"/>
          <w:shd w:val="clear" w:color="auto" w:fill="FFFFFF"/>
          <w:lang w:eastAsia="pt-BR"/>
        </w:rPr>
        <w:t>da não apresentação da solicitação no período aqui determinado.  </w:t>
      </w:r>
      <w:r w:rsidRPr="00CE40C7">
        <w:rPr>
          <w:rFonts w:ascii="Arial" w:hAnsi="Arial" w:cs="Arial"/>
          <w:b/>
          <w:bCs/>
          <w:i/>
          <w:iCs/>
          <w:sz w:val="18"/>
          <w:szCs w:val="18"/>
          <w:shd w:val="clear" w:color="auto" w:fill="FFFFFF"/>
          <w:lang w:eastAsia="pt-BR"/>
        </w:rPr>
        <w:t xml:space="preserve">Exemplo: </w:t>
      </w:r>
      <w:r w:rsidRPr="001F7901">
        <w:rPr>
          <w:rFonts w:ascii="Arial" w:hAnsi="Arial" w:cs="Arial"/>
          <w:b/>
          <w:bCs/>
          <w:i/>
          <w:iCs/>
          <w:sz w:val="18"/>
          <w:szCs w:val="18"/>
          <w:shd w:val="clear" w:color="auto" w:fill="FFFFFF"/>
          <w:lang w:eastAsia="pt-BR"/>
        </w:rPr>
        <w:t>Contrato com proposta de 10/03</w:t>
      </w:r>
      <w:r w:rsidRPr="00CE40C7">
        <w:rPr>
          <w:rFonts w:ascii="Arial" w:hAnsi="Arial" w:cs="Arial"/>
          <w:b/>
          <w:bCs/>
          <w:i/>
          <w:iCs/>
          <w:sz w:val="18"/>
          <w:szCs w:val="18"/>
          <w:shd w:val="clear" w:color="auto" w:fill="FFFFFF"/>
          <w:lang w:eastAsia="pt-BR"/>
        </w:rPr>
        <w:t>/2020, poderá apresentar solicitação de reajuste até o dia 10/05/2021</w:t>
      </w:r>
      <w:r w:rsidRPr="00CE40C7">
        <w:rPr>
          <w:rFonts w:ascii="Arial" w:hAnsi="Arial" w:cs="Arial"/>
          <w:b/>
          <w:bCs/>
          <w:i/>
          <w:iCs/>
          <w:color w:val="7030A0"/>
          <w:sz w:val="18"/>
          <w:szCs w:val="18"/>
          <w:shd w:val="clear" w:color="auto" w:fill="FFFFFF"/>
          <w:lang w:eastAsia="pt-BR"/>
        </w:rPr>
        <w:t>.</w:t>
      </w:r>
    </w:p>
    <w:p w14:paraId="0DCA47E1" w14:textId="73878458" w:rsidR="001F7901" w:rsidRPr="00CE40C7" w:rsidRDefault="001F7901" w:rsidP="001F7901">
      <w:pPr>
        <w:keepNext/>
        <w:keepLines/>
        <w:spacing w:before="100" w:after="100" w:line="276" w:lineRule="auto"/>
        <w:jc w:val="both"/>
        <w:textAlignment w:val="auto"/>
        <w:rPr>
          <w:rFonts w:ascii="Arial" w:hAnsi="Arial" w:cs="Arial"/>
          <w:i/>
          <w:iCs/>
          <w:color w:val="7030A0"/>
          <w:shd w:val="clear" w:color="auto" w:fill="FFFFFF"/>
          <w:lang w:eastAsia="pt-BR"/>
        </w:rPr>
      </w:pPr>
      <w:r w:rsidRPr="00E30C1B">
        <w:rPr>
          <w:rFonts w:ascii="Arial" w:hAnsi="Arial" w:cs="Arial"/>
          <w:b/>
          <w:bCs/>
          <w:shd w:val="clear" w:color="auto" w:fill="FFFFFF"/>
          <w:lang w:eastAsia="pt-BR"/>
        </w:rPr>
        <w:t>Parágrafo Terceiro</w:t>
      </w:r>
      <w:r w:rsidRPr="00E30C1B">
        <w:rPr>
          <w:rFonts w:ascii="Arial" w:hAnsi="Arial" w:cs="Arial"/>
          <w:shd w:val="clear" w:color="auto" w:fill="FFFFFF"/>
          <w:lang w:eastAsia="pt-BR"/>
        </w:rPr>
        <w:t xml:space="preserve"> </w:t>
      </w:r>
      <w:r>
        <w:rPr>
          <w:rFonts w:ascii="Arial" w:hAnsi="Arial" w:cs="Arial"/>
          <w:shd w:val="clear" w:color="auto" w:fill="FFFFFF"/>
          <w:lang w:eastAsia="pt-BR"/>
        </w:rPr>
        <w:t>–</w:t>
      </w:r>
      <w:r w:rsidRPr="00E30C1B">
        <w:rPr>
          <w:rFonts w:ascii="Arial" w:hAnsi="Arial" w:cs="Arial"/>
          <w:shd w:val="clear" w:color="auto" w:fill="FFFFFF"/>
          <w:lang w:eastAsia="pt-BR"/>
        </w:rPr>
        <w:t xml:space="preserve"> Caso a CONTRATADA </w:t>
      </w:r>
      <w:r w:rsidRPr="00E30C1B">
        <w:rPr>
          <w:rFonts w:ascii="Arial" w:hAnsi="Arial" w:cs="Arial"/>
          <w:b/>
          <w:bCs/>
          <w:shd w:val="clear" w:color="auto" w:fill="FFFFFF"/>
          <w:lang w:eastAsia="pt-BR"/>
        </w:rPr>
        <w:t xml:space="preserve">não </w:t>
      </w:r>
      <w:r w:rsidRPr="00F47B45">
        <w:rPr>
          <w:rFonts w:ascii="Arial" w:hAnsi="Arial" w:cs="Arial"/>
          <w:b/>
          <w:bCs/>
          <w:shd w:val="clear" w:color="auto" w:fill="FFFFFF"/>
          <w:lang w:eastAsia="pt-BR"/>
        </w:rPr>
        <w:t>requeira tempestivamente</w:t>
      </w:r>
      <w:r w:rsidRPr="00F47B45">
        <w:rPr>
          <w:rFonts w:ascii="Arial" w:hAnsi="Arial" w:cs="Arial"/>
          <w:shd w:val="clear" w:color="auto" w:fill="FFFFFF"/>
          <w:lang w:eastAsia="pt-BR"/>
        </w:rPr>
        <w:t xml:space="preserve"> o reajuste contratual, este será calculado de acordo com o inciso III do Parágrafo Primeiro desta cláusula </w:t>
      </w:r>
      <w:r w:rsidRPr="007F43B4">
        <w:rPr>
          <w:rFonts w:ascii="Arial" w:hAnsi="Arial" w:cs="Arial"/>
          <w:b/>
          <w:bCs/>
          <w:shd w:val="clear" w:color="auto" w:fill="FFFFFF"/>
          <w:lang w:eastAsia="pt-BR"/>
        </w:rPr>
        <w:t xml:space="preserve">e concedido somente </w:t>
      </w:r>
      <w:r w:rsidRPr="00BB2074">
        <w:rPr>
          <w:rFonts w:ascii="Arial" w:hAnsi="Arial" w:cs="Arial"/>
          <w:b/>
          <w:bCs/>
          <w:shd w:val="clear" w:color="auto" w:fill="FFFFFF"/>
          <w:lang w:eastAsia="pt-BR"/>
        </w:rPr>
        <w:t>a partir do mês subsequente ao da</w:t>
      </w:r>
      <w:r w:rsidRPr="007F43B4">
        <w:rPr>
          <w:rFonts w:ascii="Arial" w:hAnsi="Arial" w:cs="Arial"/>
          <w:b/>
          <w:bCs/>
          <w:shd w:val="clear" w:color="auto" w:fill="FFFFFF"/>
          <w:lang w:eastAsia="pt-BR"/>
        </w:rPr>
        <w:t xml:space="preserve"> data de sua solicitação</w:t>
      </w:r>
      <w:r w:rsidRPr="00E30C1B">
        <w:rPr>
          <w:rFonts w:ascii="Arial" w:hAnsi="Arial" w:cs="Arial"/>
          <w:shd w:val="clear" w:color="auto" w:fill="FFFFFF"/>
          <w:lang w:eastAsia="pt-BR"/>
        </w:rPr>
        <w:t xml:space="preserve">. </w:t>
      </w:r>
      <w:r w:rsidRPr="00CE40C7">
        <w:rPr>
          <w:rFonts w:ascii="Arial" w:hAnsi="Arial" w:cs="Arial"/>
          <w:b/>
          <w:bCs/>
          <w:i/>
          <w:iCs/>
          <w:sz w:val="18"/>
          <w:szCs w:val="18"/>
          <w:shd w:val="clear" w:color="auto" w:fill="FFFFFF"/>
          <w:lang w:eastAsia="pt-BR"/>
        </w:rPr>
        <w:t xml:space="preserve">Exemplo: </w:t>
      </w:r>
      <w:r w:rsidRPr="001F7901">
        <w:rPr>
          <w:rFonts w:ascii="Arial" w:hAnsi="Arial" w:cs="Arial"/>
          <w:b/>
          <w:bCs/>
          <w:i/>
          <w:iCs/>
          <w:sz w:val="18"/>
          <w:szCs w:val="18"/>
          <w:u w:val="single"/>
          <w:shd w:val="clear" w:color="auto" w:fill="FFFFFF"/>
          <w:lang w:eastAsia="pt-BR"/>
        </w:rPr>
        <w:t>Contrato com proposta de 10/03/2020</w:t>
      </w:r>
      <w:r w:rsidRPr="001F7901">
        <w:rPr>
          <w:rFonts w:ascii="Arial" w:hAnsi="Arial" w:cs="Arial"/>
          <w:b/>
          <w:bCs/>
          <w:i/>
          <w:iCs/>
          <w:sz w:val="18"/>
          <w:szCs w:val="18"/>
          <w:shd w:val="clear" w:color="auto" w:fill="FFFFFF"/>
          <w:lang w:eastAsia="pt-BR"/>
        </w:rPr>
        <w:t xml:space="preserve"> </w:t>
      </w:r>
      <w:r w:rsidRPr="001F7901">
        <w:rPr>
          <w:rFonts w:ascii="Arial" w:hAnsi="Arial" w:cs="Arial"/>
          <w:b/>
          <w:bCs/>
          <w:i/>
          <w:iCs/>
          <w:sz w:val="18"/>
          <w:szCs w:val="18"/>
          <w:shd w:val="clear" w:color="auto" w:fill="FFFFFF"/>
          <w:lang w:eastAsia="pt-BR"/>
        </w:rPr>
        <w:sym w:font="Wingdings" w:char="F0E8"/>
      </w:r>
      <w:r w:rsidRPr="001F7901">
        <w:rPr>
          <w:rFonts w:ascii="Arial" w:hAnsi="Arial" w:cs="Arial"/>
          <w:b/>
          <w:bCs/>
          <w:i/>
          <w:iCs/>
          <w:sz w:val="18"/>
          <w:szCs w:val="18"/>
          <w:shd w:val="clear" w:color="auto" w:fill="FFFFFF"/>
          <w:lang w:eastAsia="pt-BR"/>
        </w:rPr>
        <w:t xml:space="preserve">                              a) </w:t>
      </w:r>
      <w:r w:rsidRPr="001F7901">
        <w:rPr>
          <w:rFonts w:ascii="Arial" w:hAnsi="Arial" w:cs="Arial"/>
          <w:i/>
          <w:iCs/>
          <w:sz w:val="18"/>
          <w:szCs w:val="18"/>
          <w:shd w:val="clear" w:color="auto" w:fill="FFFFFF"/>
          <w:lang w:eastAsia="pt-BR"/>
        </w:rPr>
        <w:t xml:space="preserve">Solicitação </w:t>
      </w:r>
      <w:r w:rsidRPr="00BB2074">
        <w:rPr>
          <w:rFonts w:ascii="Arial" w:hAnsi="Arial" w:cs="Arial"/>
          <w:b/>
          <w:bCs/>
          <w:i/>
          <w:iCs/>
          <w:sz w:val="18"/>
          <w:szCs w:val="18"/>
          <w:shd w:val="clear" w:color="auto" w:fill="FFFFFF"/>
          <w:lang w:eastAsia="pt-BR"/>
        </w:rPr>
        <w:t>após</w:t>
      </w:r>
      <w:r w:rsidRPr="001F7901">
        <w:rPr>
          <w:rFonts w:ascii="Arial" w:hAnsi="Arial" w:cs="Arial"/>
          <w:i/>
          <w:iCs/>
          <w:sz w:val="18"/>
          <w:szCs w:val="18"/>
          <w:shd w:val="clear" w:color="auto" w:fill="FFFFFF"/>
          <w:lang w:eastAsia="pt-BR"/>
        </w:rPr>
        <w:t xml:space="preserve"> dia 10/05/2021, o reajuste será calculado normalmente e </w:t>
      </w:r>
      <w:r w:rsidRPr="001F7901">
        <w:rPr>
          <w:rFonts w:ascii="Arial" w:hAnsi="Arial" w:cs="Arial"/>
          <w:b/>
          <w:bCs/>
          <w:i/>
          <w:iCs/>
          <w:sz w:val="18"/>
          <w:szCs w:val="18"/>
          <w:u w:val="single"/>
          <w:shd w:val="clear" w:color="auto" w:fill="FFFFFF"/>
          <w:lang w:eastAsia="pt-BR"/>
        </w:rPr>
        <w:t>concedido somente a partir do mês de junho/2021</w:t>
      </w:r>
      <w:r w:rsidRPr="001F7901">
        <w:rPr>
          <w:rFonts w:ascii="Arial" w:hAnsi="Arial" w:cs="Arial"/>
          <w:b/>
          <w:bCs/>
          <w:i/>
          <w:iCs/>
          <w:sz w:val="18"/>
          <w:szCs w:val="18"/>
          <w:shd w:val="clear" w:color="auto" w:fill="FFFFFF"/>
          <w:lang w:eastAsia="pt-BR"/>
        </w:rPr>
        <w:t xml:space="preserve">. b) </w:t>
      </w:r>
      <w:r w:rsidRPr="001F7901">
        <w:rPr>
          <w:rFonts w:ascii="Arial" w:hAnsi="Arial" w:cs="Arial"/>
          <w:b/>
          <w:bCs/>
          <w:i/>
          <w:iCs/>
          <w:sz w:val="18"/>
          <w:szCs w:val="18"/>
          <w:u w:val="single"/>
          <w:shd w:val="clear" w:color="auto" w:fill="FFFFFF"/>
          <w:lang w:eastAsia="pt-BR"/>
        </w:rPr>
        <w:t>Solicitação</w:t>
      </w:r>
      <w:r w:rsidRPr="001F7901">
        <w:rPr>
          <w:rFonts w:ascii="Arial" w:hAnsi="Arial" w:cs="Arial"/>
          <w:i/>
          <w:iCs/>
          <w:sz w:val="18"/>
          <w:szCs w:val="18"/>
          <w:shd w:val="clear" w:color="auto" w:fill="FFFFFF"/>
          <w:lang w:eastAsia="pt-BR"/>
        </w:rPr>
        <w:t xml:space="preserve"> em qualquer dia do mês de </w:t>
      </w:r>
      <w:r w:rsidRPr="001F7901">
        <w:rPr>
          <w:rFonts w:ascii="Arial" w:hAnsi="Arial" w:cs="Arial"/>
          <w:b/>
          <w:bCs/>
          <w:i/>
          <w:iCs/>
          <w:sz w:val="18"/>
          <w:szCs w:val="18"/>
          <w:shd w:val="clear" w:color="auto" w:fill="FFFFFF"/>
          <w:lang w:eastAsia="pt-BR"/>
        </w:rPr>
        <w:t>junho/2021</w:t>
      </w:r>
      <w:r w:rsidRPr="001F7901">
        <w:rPr>
          <w:rFonts w:ascii="Arial" w:hAnsi="Arial" w:cs="Arial"/>
          <w:i/>
          <w:iCs/>
          <w:sz w:val="18"/>
          <w:szCs w:val="18"/>
          <w:shd w:val="clear" w:color="auto" w:fill="FFFFFF"/>
          <w:lang w:eastAsia="pt-BR"/>
        </w:rPr>
        <w:t xml:space="preserve">, </w:t>
      </w:r>
      <w:r w:rsidRPr="001F7901">
        <w:rPr>
          <w:rFonts w:ascii="Arial" w:hAnsi="Arial" w:cs="Arial"/>
          <w:b/>
          <w:bCs/>
          <w:i/>
          <w:iCs/>
          <w:sz w:val="18"/>
          <w:szCs w:val="18"/>
          <w:shd w:val="clear" w:color="auto" w:fill="FFFFFF"/>
          <w:lang w:eastAsia="pt-BR"/>
        </w:rPr>
        <w:t xml:space="preserve">reajuste </w:t>
      </w:r>
      <w:r w:rsidRPr="001F7901">
        <w:rPr>
          <w:rFonts w:ascii="Arial" w:hAnsi="Arial" w:cs="Arial"/>
          <w:b/>
          <w:bCs/>
          <w:i/>
          <w:iCs/>
          <w:sz w:val="18"/>
          <w:szCs w:val="18"/>
          <w:u w:val="single"/>
          <w:shd w:val="clear" w:color="auto" w:fill="FFFFFF"/>
          <w:lang w:eastAsia="pt-BR"/>
        </w:rPr>
        <w:t xml:space="preserve">concedido </w:t>
      </w:r>
      <w:r w:rsidRPr="001F7901">
        <w:rPr>
          <w:rFonts w:ascii="Arial" w:hAnsi="Arial" w:cs="Arial"/>
          <w:i/>
          <w:iCs/>
          <w:sz w:val="18"/>
          <w:szCs w:val="18"/>
          <w:u w:val="single"/>
          <w:shd w:val="clear" w:color="auto" w:fill="FFFFFF"/>
          <w:lang w:eastAsia="pt-BR"/>
        </w:rPr>
        <w:t>somente a partir do</w:t>
      </w:r>
      <w:r w:rsidRPr="00CE40C7">
        <w:rPr>
          <w:rFonts w:ascii="Arial" w:hAnsi="Arial" w:cs="Arial"/>
          <w:i/>
          <w:iCs/>
          <w:sz w:val="18"/>
          <w:szCs w:val="18"/>
          <w:u w:val="single"/>
          <w:shd w:val="clear" w:color="auto" w:fill="FFFFFF"/>
          <w:lang w:eastAsia="pt-BR"/>
        </w:rPr>
        <w:t xml:space="preserve"> mês </w:t>
      </w:r>
      <w:r w:rsidRPr="00CE40C7">
        <w:rPr>
          <w:rFonts w:ascii="Arial" w:hAnsi="Arial" w:cs="Arial"/>
          <w:b/>
          <w:bCs/>
          <w:i/>
          <w:iCs/>
          <w:sz w:val="18"/>
          <w:szCs w:val="18"/>
          <w:u w:val="single"/>
          <w:shd w:val="clear" w:color="auto" w:fill="FFFFFF"/>
          <w:lang w:eastAsia="pt-BR"/>
        </w:rPr>
        <w:t>de julho/2021</w:t>
      </w:r>
      <w:r w:rsidRPr="00CE40C7">
        <w:rPr>
          <w:rFonts w:ascii="Arial" w:hAnsi="Arial" w:cs="Arial"/>
          <w:b/>
          <w:bCs/>
          <w:i/>
          <w:iCs/>
          <w:sz w:val="18"/>
          <w:szCs w:val="18"/>
          <w:shd w:val="clear" w:color="auto" w:fill="FFFFFF"/>
          <w:lang w:eastAsia="pt-BR"/>
        </w:rPr>
        <w:t xml:space="preserve"> </w:t>
      </w:r>
      <w:r w:rsidRPr="00CE40C7">
        <w:rPr>
          <w:rFonts w:ascii="Arial" w:hAnsi="Arial" w:cs="Arial"/>
          <w:i/>
          <w:iCs/>
          <w:sz w:val="18"/>
          <w:szCs w:val="18"/>
          <w:shd w:val="clear" w:color="auto" w:fill="FFFFFF"/>
          <w:lang w:eastAsia="pt-BR"/>
        </w:rPr>
        <w:t xml:space="preserve">e assim, sucessivamente. </w:t>
      </w:r>
    </w:p>
    <w:p w14:paraId="24344B45" w14:textId="44A0767D" w:rsidR="001F7901" w:rsidRPr="00E30C1B" w:rsidRDefault="001F7901" w:rsidP="001F7901">
      <w:pPr>
        <w:keepNext/>
        <w:keepLines/>
        <w:spacing w:before="100" w:after="100" w:line="276" w:lineRule="auto"/>
        <w:jc w:val="both"/>
        <w:textAlignment w:val="auto"/>
        <w:rPr>
          <w:rFonts w:ascii="Arial" w:hAnsi="Arial" w:cs="Arial"/>
          <w:shd w:val="clear" w:color="auto" w:fill="FFFFFF"/>
          <w:lang w:eastAsia="pt-BR"/>
        </w:rPr>
      </w:pPr>
      <w:r w:rsidRPr="00E30C1B">
        <w:rPr>
          <w:rFonts w:ascii="Arial" w:hAnsi="Arial" w:cs="Arial"/>
          <w:b/>
          <w:bCs/>
          <w:shd w:val="clear" w:color="auto" w:fill="FFFFFF"/>
          <w:lang w:eastAsia="pt-BR"/>
        </w:rPr>
        <w:t xml:space="preserve">Parágrafo Quarto </w:t>
      </w:r>
      <w:r>
        <w:rPr>
          <w:rFonts w:ascii="Arial" w:hAnsi="Arial" w:cs="Arial"/>
          <w:b/>
          <w:bCs/>
          <w:shd w:val="clear" w:color="auto" w:fill="FFFFFF"/>
          <w:lang w:eastAsia="pt-BR"/>
        </w:rPr>
        <w:t>–</w:t>
      </w:r>
      <w:r w:rsidRPr="00E30C1B">
        <w:rPr>
          <w:rFonts w:ascii="Arial" w:hAnsi="Arial" w:cs="Arial"/>
          <w:shd w:val="clear" w:color="auto" w:fill="FFFFFF"/>
          <w:lang w:eastAsia="pt-BR"/>
        </w:rPr>
        <w:t xml:space="preserve"> A CONTRATANTE poderá renegociar os preços praticados com a CONTRATADA, em decorrência deste </w:t>
      </w:r>
      <w:r>
        <w:rPr>
          <w:rFonts w:ascii="Arial" w:hAnsi="Arial" w:cs="Arial"/>
          <w:shd w:val="clear" w:color="auto" w:fill="FFFFFF"/>
          <w:lang w:eastAsia="pt-BR"/>
        </w:rPr>
        <w:t>Contrato</w:t>
      </w:r>
      <w:r w:rsidRPr="00E30C1B">
        <w:rPr>
          <w:rFonts w:ascii="Arial" w:hAnsi="Arial" w:cs="Arial"/>
          <w:shd w:val="clear" w:color="auto" w:fill="FFFFFF"/>
          <w:lang w:eastAsia="pt-BR"/>
        </w:rPr>
        <w:t xml:space="preserve">, com base em pesquisa de preços, com vistas a obter a adequação aos preços de mercado no decorrer da execução do </w:t>
      </w:r>
      <w:r>
        <w:rPr>
          <w:rFonts w:ascii="Arial" w:hAnsi="Arial" w:cs="Arial"/>
          <w:shd w:val="clear" w:color="auto" w:fill="FFFFFF"/>
          <w:lang w:eastAsia="pt-BR"/>
        </w:rPr>
        <w:t>Contrato</w:t>
      </w:r>
      <w:r w:rsidRPr="00E30C1B">
        <w:rPr>
          <w:rFonts w:ascii="Arial" w:hAnsi="Arial" w:cs="Arial"/>
          <w:shd w:val="clear" w:color="auto" w:fill="FFFFFF"/>
          <w:lang w:eastAsia="pt-BR"/>
        </w:rPr>
        <w:t>.</w:t>
      </w:r>
    </w:p>
    <w:p w14:paraId="05386951" w14:textId="63F62F34" w:rsidR="001F7901" w:rsidRPr="00E30C1B" w:rsidRDefault="001F7901" w:rsidP="001F7901">
      <w:pPr>
        <w:keepNext/>
        <w:keepLines/>
        <w:spacing w:before="100" w:after="100" w:line="276" w:lineRule="auto"/>
        <w:jc w:val="both"/>
        <w:textAlignment w:val="auto"/>
        <w:rPr>
          <w:rFonts w:ascii="Arial" w:hAnsi="Arial" w:cs="Arial"/>
          <w:bCs/>
          <w:color w:val="000000"/>
          <w:kern w:val="0"/>
          <w:lang w:eastAsia="pt-BR"/>
        </w:rPr>
      </w:pPr>
      <w:r w:rsidRPr="00E30C1B">
        <w:rPr>
          <w:rFonts w:ascii="Arial" w:hAnsi="Arial" w:cs="Arial"/>
          <w:b/>
          <w:bCs/>
          <w:color w:val="000000"/>
          <w:kern w:val="0"/>
          <w:lang w:eastAsia="pt-BR"/>
        </w:rPr>
        <w:t xml:space="preserve">Parágrafo </w:t>
      </w:r>
      <w:r w:rsidRPr="00E30C1B">
        <w:rPr>
          <w:rFonts w:ascii="Arial" w:hAnsi="Arial" w:cs="Arial"/>
          <w:b/>
          <w:bCs/>
          <w:shd w:val="clear" w:color="auto" w:fill="FFFFFF"/>
          <w:lang w:eastAsia="pt-BR"/>
        </w:rPr>
        <w:t>Quinto</w:t>
      </w:r>
      <w:r w:rsidRPr="00E30C1B">
        <w:rPr>
          <w:rFonts w:ascii="Arial" w:hAnsi="Arial" w:cs="Arial"/>
          <w:b/>
          <w:bCs/>
          <w:kern w:val="0"/>
          <w:lang w:eastAsia="pt-BR"/>
        </w:rPr>
        <w:t xml:space="preserve"> </w:t>
      </w:r>
      <w:r>
        <w:rPr>
          <w:rFonts w:ascii="Arial" w:hAnsi="Arial" w:cs="Arial"/>
          <w:b/>
          <w:bCs/>
          <w:kern w:val="0"/>
          <w:lang w:eastAsia="pt-BR"/>
        </w:rPr>
        <w:t>–</w:t>
      </w:r>
      <w:r w:rsidRPr="00E30C1B">
        <w:rPr>
          <w:rFonts w:ascii="Arial" w:hAnsi="Arial" w:cs="Arial"/>
          <w:b/>
          <w:bCs/>
          <w:kern w:val="0"/>
          <w:lang w:eastAsia="pt-BR"/>
        </w:rPr>
        <w:t xml:space="preserve"> </w:t>
      </w:r>
      <w:r w:rsidRPr="00E30C1B">
        <w:rPr>
          <w:rFonts w:ascii="Arial" w:hAnsi="Arial" w:cs="Arial"/>
          <w:bCs/>
          <w:color w:val="000000"/>
          <w:kern w:val="0"/>
          <w:lang w:eastAsia="pt-BR"/>
        </w:rPr>
        <w:t xml:space="preserve">Os reajustes anuais a que a CONTRATADA </w:t>
      </w:r>
      <w:proofErr w:type="spellStart"/>
      <w:r w:rsidRPr="00E30C1B">
        <w:rPr>
          <w:rFonts w:ascii="Arial" w:hAnsi="Arial" w:cs="Arial"/>
          <w:bCs/>
          <w:color w:val="000000"/>
          <w:kern w:val="0"/>
          <w:lang w:eastAsia="pt-BR"/>
        </w:rPr>
        <w:t>fizer</w:t>
      </w:r>
      <w:proofErr w:type="spellEnd"/>
      <w:r w:rsidRPr="00E30C1B">
        <w:rPr>
          <w:rFonts w:ascii="Arial" w:hAnsi="Arial" w:cs="Arial"/>
          <w:bCs/>
          <w:color w:val="000000"/>
          <w:kern w:val="0"/>
          <w:lang w:eastAsia="pt-BR"/>
        </w:rPr>
        <w:t xml:space="preserve"> jus e não for solicitado durante a vigência </w:t>
      </w:r>
      <w:r>
        <w:rPr>
          <w:rFonts w:ascii="Arial" w:hAnsi="Arial" w:cs="Arial"/>
          <w:bCs/>
          <w:color w:val="000000"/>
          <w:kern w:val="0"/>
          <w:lang w:eastAsia="pt-BR"/>
        </w:rPr>
        <w:t>contratual</w:t>
      </w:r>
      <w:r w:rsidRPr="00E30C1B">
        <w:rPr>
          <w:rFonts w:ascii="Arial" w:hAnsi="Arial" w:cs="Arial"/>
          <w:bCs/>
          <w:color w:val="000000"/>
          <w:kern w:val="0"/>
          <w:lang w:eastAsia="pt-BR"/>
        </w:rPr>
        <w:t xml:space="preserve"> será objeto de preclusão com o encerramento d</w:t>
      </w:r>
      <w:r>
        <w:rPr>
          <w:rFonts w:ascii="Arial" w:hAnsi="Arial" w:cs="Arial"/>
          <w:bCs/>
          <w:color w:val="000000"/>
          <w:kern w:val="0"/>
          <w:lang w:eastAsia="pt-BR"/>
        </w:rPr>
        <w:t>este</w:t>
      </w:r>
      <w:r w:rsidRPr="00E30C1B">
        <w:rPr>
          <w:rFonts w:ascii="Arial" w:hAnsi="Arial" w:cs="Arial"/>
          <w:bCs/>
          <w:color w:val="000000"/>
          <w:kern w:val="0"/>
          <w:lang w:eastAsia="pt-BR"/>
        </w:rPr>
        <w:t xml:space="preserve"> </w:t>
      </w:r>
      <w:r>
        <w:rPr>
          <w:rFonts w:ascii="Arial" w:hAnsi="Arial" w:cs="Arial"/>
          <w:bCs/>
          <w:color w:val="000000"/>
          <w:kern w:val="0"/>
          <w:lang w:eastAsia="pt-BR"/>
        </w:rPr>
        <w:t>Contrato</w:t>
      </w:r>
      <w:r w:rsidRPr="00E30C1B">
        <w:rPr>
          <w:rFonts w:ascii="Arial" w:hAnsi="Arial" w:cs="Arial"/>
          <w:bCs/>
          <w:color w:val="000000"/>
          <w:kern w:val="0"/>
          <w:lang w:eastAsia="pt-BR"/>
        </w:rPr>
        <w:t xml:space="preserve">. </w:t>
      </w:r>
    </w:p>
    <w:p w14:paraId="602CF455" w14:textId="767DC31E" w:rsidR="001F7901" w:rsidRPr="00E30C1B" w:rsidRDefault="001F7901" w:rsidP="001F7901">
      <w:pPr>
        <w:keepNext/>
        <w:keepLines/>
        <w:spacing w:before="100" w:after="100" w:line="276" w:lineRule="auto"/>
        <w:jc w:val="both"/>
        <w:textAlignment w:val="auto"/>
        <w:rPr>
          <w:rFonts w:ascii="Arial" w:hAnsi="Arial" w:cs="Arial"/>
          <w:bCs/>
          <w:color w:val="000000"/>
          <w:kern w:val="0"/>
          <w:lang w:eastAsia="pt-BR"/>
        </w:rPr>
      </w:pPr>
      <w:r w:rsidRPr="00E30C1B">
        <w:rPr>
          <w:rFonts w:ascii="Arial" w:hAnsi="Arial" w:cs="Arial"/>
          <w:b/>
          <w:bCs/>
          <w:color w:val="000000"/>
          <w:kern w:val="0"/>
          <w:lang w:eastAsia="pt-BR"/>
        </w:rPr>
        <w:t>Parágrafo Sexto</w:t>
      </w:r>
      <w:r>
        <w:rPr>
          <w:rFonts w:ascii="Arial" w:hAnsi="Arial" w:cs="Arial"/>
          <w:b/>
          <w:bCs/>
          <w:color w:val="000000"/>
          <w:kern w:val="0"/>
          <w:lang w:eastAsia="pt-BR"/>
        </w:rPr>
        <w:t xml:space="preserve"> </w:t>
      </w:r>
      <w:r w:rsidRPr="00E30C1B">
        <w:rPr>
          <w:rFonts w:ascii="Arial" w:hAnsi="Arial" w:cs="Arial"/>
          <w:b/>
          <w:bCs/>
          <w:color w:val="000000"/>
          <w:kern w:val="0"/>
          <w:lang w:eastAsia="pt-BR"/>
        </w:rPr>
        <w:t>–</w:t>
      </w:r>
      <w:r w:rsidRPr="00E30C1B">
        <w:rPr>
          <w:rFonts w:ascii="Arial" w:hAnsi="Arial" w:cs="Arial"/>
          <w:bCs/>
          <w:color w:val="000000"/>
          <w:kern w:val="0"/>
          <w:lang w:eastAsia="pt-BR"/>
        </w:rPr>
        <w:t xml:space="preserve"> Os reajustes serão formalizados por meio de apostilamento.</w:t>
      </w:r>
    </w:p>
    <w:p w14:paraId="37A64BA7" w14:textId="1AD03F3D" w:rsidR="001F7901" w:rsidRDefault="001F7901" w:rsidP="001F7901">
      <w:pPr>
        <w:keepNext/>
        <w:keepLines/>
        <w:spacing w:before="100" w:after="100" w:line="276" w:lineRule="auto"/>
        <w:jc w:val="both"/>
        <w:textAlignment w:val="auto"/>
        <w:rPr>
          <w:rFonts w:ascii="Arial" w:hAnsi="Arial" w:cs="Arial"/>
          <w:bCs/>
          <w:kern w:val="0"/>
          <w:lang w:eastAsia="pt-BR"/>
        </w:rPr>
      </w:pPr>
      <w:r w:rsidRPr="00E30C1B">
        <w:rPr>
          <w:rFonts w:ascii="Arial" w:hAnsi="Arial" w:cs="Arial"/>
          <w:b/>
          <w:bCs/>
          <w:color w:val="000000"/>
          <w:kern w:val="0"/>
          <w:lang w:eastAsia="pt-BR"/>
        </w:rPr>
        <w:t xml:space="preserve">Parágrafo </w:t>
      </w:r>
      <w:r w:rsidRPr="00E30C1B">
        <w:rPr>
          <w:rFonts w:ascii="Arial" w:hAnsi="Arial" w:cs="Arial"/>
          <w:b/>
          <w:bCs/>
          <w:kern w:val="0"/>
          <w:lang w:eastAsia="pt-BR"/>
        </w:rPr>
        <w:t xml:space="preserve">Sétimo </w:t>
      </w:r>
      <w:r>
        <w:rPr>
          <w:rFonts w:ascii="Arial" w:hAnsi="Arial" w:cs="Arial"/>
          <w:bCs/>
          <w:kern w:val="0"/>
          <w:lang w:eastAsia="pt-BR"/>
        </w:rPr>
        <w:t>–</w:t>
      </w:r>
      <w:r w:rsidRPr="00E30C1B">
        <w:rPr>
          <w:rFonts w:ascii="Arial" w:hAnsi="Arial" w:cs="Arial"/>
          <w:bCs/>
          <w:kern w:val="0"/>
          <w:lang w:eastAsia="pt-BR"/>
        </w:rPr>
        <w:t xml:space="preserve"> O disposto nesta cláusula não impede a eventual concessão de reequilíbrio contratual, na forma citada no § 6º do art. 81 da Lei nº 13.303/16 </w:t>
      </w:r>
      <w:r w:rsidRPr="00E30C1B">
        <w:rPr>
          <w:rFonts w:ascii="Arial" w:hAnsi="Arial" w:cs="Arial"/>
          <w:shd w:val="clear" w:color="auto" w:fill="FFFFFF"/>
          <w:lang w:eastAsia="pt-BR"/>
        </w:rPr>
        <w:t xml:space="preserve">e do Inciso VI do art. 122 do Regulamento de Licitações e </w:t>
      </w:r>
      <w:r>
        <w:rPr>
          <w:rFonts w:ascii="Arial" w:hAnsi="Arial" w:cs="Arial"/>
          <w:shd w:val="clear" w:color="auto" w:fill="FFFFFF"/>
          <w:lang w:eastAsia="pt-BR"/>
        </w:rPr>
        <w:t>Contrato</w:t>
      </w:r>
      <w:r w:rsidRPr="00E30C1B">
        <w:rPr>
          <w:rFonts w:ascii="Arial" w:hAnsi="Arial" w:cs="Arial"/>
          <w:shd w:val="clear" w:color="auto" w:fill="FFFFFF"/>
          <w:lang w:eastAsia="pt-BR"/>
        </w:rPr>
        <w:t>s da Ativos S.A (RLC)</w:t>
      </w:r>
      <w:r w:rsidRPr="00E30C1B">
        <w:rPr>
          <w:rFonts w:ascii="Arial" w:hAnsi="Arial" w:cs="Arial"/>
          <w:bCs/>
          <w:kern w:val="0"/>
          <w:lang w:eastAsia="pt-BR"/>
        </w:rPr>
        <w:t>.</w:t>
      </w:r>
    </w:p>
    <w:p w14:paraId="1B67FFE0" w14:textId="20DA3CED" w:rsidR="001F7901" w:rsidRPr="004F42D9" w:rsidRDefault="001F7901" w:rsidP="001F7901">
      <w:pPr>
        <w:keepNext/>
        <w:keepLines/>
        <w:spacing w:before="100" w:after="100" w:line="276" w:lineRule="auto"/>
        <w:jc w:val="both"/>
        <w:textAlignment w:val="auto"/>
        <w:rPr>
          <w:rFonts w:ascii="Arial" w:hAnsi="Arial" w:cs="Arial"/>
          <w:bCs/>
          <w:kern w:val="0"/>
          <w:lang w:eastAsia="pt-BR"/>
        </w:rPr>
      </w:pPr>
      <w:r w:rsidRPr="001F7901">
        <w:rPr>
          <w:rFonts w:ascii="Arial" w:hAnsi="Arial" w:cs="Arial"/>
          <w:b/>
          <w:kern w:val="0"/>
          <w:lang w:eastAsia="pt-BR"/>
        </w:rPr>
        <w:t>Parágrafo Oitavo</w:t>
      </w:r>
      <w:r w:rsidRPr="001F7901">
        <w:rPr>
          <w:rFonts w:ascii="Arial" w:hAnsi="Arial" w:cs="Arial"/>
          <w:bCs/>
          <w:kern w:val="0"/>
          <w:lang w:eastAsia="pt-BR"/>
        </w:rPr>
        <w:t xml:space="preserve"> – Fica resguardado ao CONTRATANTE o direito à revisão dos preços em decorrência da desoneração do INSS nos encargos sociais, disciplinada na Lei nº 12.546/2011 e no Decreto</w:t>
      </w:r>
      <w:r w:rsidR="00D7481C">
        <w:rPr>
          <w:rFonts w:ascii="Arial" w:hAnsi="Arial" w:cs="Arial"/>
          <w:bCs/>
          <w:kern w:val="0"/>
          <w:lang w:eastAsia="pt-BR"/>
        </w:rPr>
        <w:t xml:space="preserve"> nº</w:t>
      </w:r>
      <w:r w:rsidRPr="001F7901">
        <w:rPr>
          <w:rFonts w:ascii="Arial" w:hAnsi="Arial" w:cs="Arial"/>
          <w:bCs/>
          <w:kern w:val="0"/>
          <w:lang w:eastAsia="pt-BR"/>
        </w:rPr>
        <w:t xml:space="preserve"> 7.828/2012 (e pertinentes alterações posteriores), que possibilita a redução de custos previdenciários das empresas indicadas na referida legislação.</w:t>
      </w:r>
    </w:p>
    <w:bookmarkEnd w:id="105"/>
    <w:p w14:paraId="2B1272BD" w14:textId="5CDE8C8D" w:rsidR="0065263D" w:rsidRPr="00E30C1B" w:rsidRDefault="0065263D" w:rsidP="000D0478">
      <w:pPr>
        <w:keepNext/>
        <w:keepLines/>
        <w:spacing w:before="120" w:after="120" w:line="288" w:lineRule="auto"/>
        <w:jc w:val="both"/>
        <w:textAlignment w:val="auto"/>
        <w:rPr>
          <w:rFonts w:ascii="Arial" w:hAnsi="Arial" w:cs="Arial"/>
          <w:b/>
          <w:kern w:val="0"/>
          <w:lang w:eastAsia="pt-BR"/>
        </w:rPr>
      </w:pPr>
      <w:r w:rsidRPr="0027029A">
        <w:rPr>
          <w:rFonts w:ascii="Arial" w:hAnsi="Arial" w:cs="Arial"/>
          <w:b/>
          <w:bCs/>
          <w:kern w:val="0"/>
          <w:lang w:eastAsia="pt-BR"/>
        </w:rPr>
        <w:t xml:space="preserve">CLÁUSULA </w:t>
      </w:r>
      <w:r w:rsidR="00D42C96">
        <w:rPr>
          <w:rFonts w:ascii="Arial" w:hAnsi="Arial" w:cs="Arial"/>
          <w:b/>
          <w:bCs/>
          <w:kern w:val="0"/>
          <w:lang w:eastAsia="pt-BR"/>
        </w:rPr>
        <w:t>S</w:t>
      </w:r>
      <w:r w:rsidR="00D7481C">
        <w:rPr>
          <w:rFonts w:ascii="Arial" w:hAnsi="Arial" w:cs="Arial"/>
          <w:b/>
          <w:bCs/>
          <w:kern w:val="0"/>
          <w:lang w:eastAsia="pt-BR"/>
        </w:rPr>
        <w:t>ÉTIMA</w:t>
      </w:r>
      <w:r w:rsidRPr="0027029A">
        <w:rPr>
          <w:rFonts w:ascii="Arial" w:hAnsi="Arial" w:cs="Arial"/>
          <w:b/>
          <w:bCs/>
          <w:kern w:val="0"/>
          <w:lang w:eastAsia="pt-BR"/>
        </w:rPr>
        <w:t xml:space="preserve"> – DA </w:t>
      </w:r>
      <w:r w:rsidRPr="0027029A">
        <w:rPr>
          <w:rFonts w:ascii="Arial" w:hAnsi="Arial" w:cs="Arial"/>
          <w:b/>
          <w:kern w:val="0"/>
          <w:lang w:eastAsia="pt-BR"/>
        </w:rPr>
        <w:t>FISCALIZAÇÃO E CONTROLE</w:t>
      </w:r>
    </w:p>
    <w:p w14:paraId="7DC89020" w14:textId="62C1466F" w:rsidR="0065263D" w:rsidRPr="00E30C1B" w:rsidRDefault="0065263D" w:rsidP="000D0478">
      <w:pPr>
        <w:keepNext/>
        <w:keepLines/>
        <w:spacing w:before="120" w:after="120" w:line="276" w:lineRule="auto"/>
        <w:jc w:val="both"/>
        <w:rPr>
          <w:rFonts w:ascii="Arial" w:hAnsi="Arial" w:cs="Arial"/>
          <w:bCs/>
        </w:rPr>
      </w:pPr>
      <w:r w:rsidRPr="00E30C1B">
        <w:rPr>
          <w:rFonts w:ascii="Arial" w:hAnsi="Arial" w:cs="Arial"/>
          <w:b/>
          <w:kern w:val="0"/>
          <w:lang w:eastAsia="pt-BR"/>
        </w:rPr>
        <w:t>Parágrafo Primeiro –</w:t>
      </w:r>
      <w:r w:rsidRPr="00E30C1B">
        <w:rPr>
          <w:rFonts w:ascii="Arial" w:hAnsi="Arial" w:cs="Arial"/>
          <w:kern w:val="0"/>
          <w:lang w:eastAsia="pt-BR"/>
        </w:rPr>
        <w:t xml:space="preserve"> </w:t>
      </w:r>
      <w:r w:rsidRPr="00E30C1B">
        <w:rPr>
          <w:rFonts w:ascii="Arial" w:hAnsi="Arial" w:cs="Arial"/>
          <w:bCs/>
        </w:rPr>
        <w:t xml:space="preserve">Os serviços objeto deste </w:t>
      </w:r>
      <w:r w:rsidR="00134F52">
        <w:rPr>
          <w:rFonts w:ascii="Arial" w:hAnsi="Arial" w:cs="Arial"/>
          <w:bCs/>
        </w:rPr>
        <w:t>Contrato</w:t>
      </w:r>
      <w:r w:rsidRPr="00E30C1B">
        <w:rPr>
          <w:rFonts w:ascii="Arial" w:hAnsi="Arial" w:cs="Arial"/>
          <w:bCs/>
        </w:rPr>
        <w:t xml:space="preserve"> serão fiscalizados por representantes ou comissão de representantes da CONTRATANTE, que terão a atribuição de prestar orientações gerais e exercer o controle e a fiscalização da execução contratual. As orientações serão prestadas diretamente ao preposto da CONTRATADA, designado por ocasião da assinatura do presente </w:t>
      </w:r>
      <w:r w:rsidR="00134F52">
        <w:rPr>
          <w:rFonts w:ascii="Arial" w:hAnsi="Arial" w:cs="Arial"/>
          <w:bCs/>
        </w:rPr>
        <w:t>Contrato</w:t>
      </w:r>
      <w:r w:rsidRPr="00E30C1B">
        <w:rPr>
          <w:rFonts w:ascii="Arial" w:hAnsi="Arial" w:cs="Arial"/>
          <w:bCs/>
        </w:rPr>
        <w:t>.</w:t>
      </w:r>
    </w:p>
    <w:p w14:paraId="124E292B" w14:textId="3F0653F3" w:rsidR="0065263D" w:rsidRPr="00E30C1B" w:rsidRDefault="0065263D" w:rsidP="000D0478">
      <w:pPr>
        <w:keepNext/>
        <w:keepLines/>
        <w:tabs>
          <w:tab w:val="left" w:pos="851"/>
        </w:tabs>
        <w:autoSpaceDE w:val="0"/>
        <w:autoSpaceDN w:val="0"/>
        <w:adjustRightInd w:val="0"/>
        <w:spacing w:before="120" w:after="120" w:line="276" w:lineRule="auto"/>
        <w:jc w:val="both"/>
        <w:textAlignment w:val="auto"/>
        <w:rPr>
          <w:rFonts w:ascii="Arial" w:hAnsi="Arial" w:cs="Arial"/>
          <w:bCs/>
          <w:iCs/>
          <w:kern w:val="0"/>
          <w:lang w:eastAsia="pt-BR" w:bidi="en-US"/>
        </w:rPr>
      </w:pPr>
      <w:r w:rsidRPr="00E30C1B">
        <w:rPr>
          <w:rFonts w:ascii="Arial" w:hAnsi="Arial" w:cs="Arial"/>
          <w:b/>
          <w:kern w:val="0"/>
          <w:lang w:eastAsia="pt-BR"/>
        </w:rPr>
        <w:t>Parágrafo Segundo –</w:t>
      </w:r>
      <w:r w:rsidRPr="00E30C1B">
        <w:rPr>
          <w:rFonts w:ascii="Arial" w:hAnsi="Arial" w:cs="Arial"/>
          <w:kern w:val="0"/>
          <w:lang w:eastAsia="pt-BR"/>
        </w:rPr>
        <w:t xml:space="preserve"> O acompanhamento e a fiscalização da execução deste </w:t>
      </w:r>
      <w:r w:rsidR="00134F52">
        <w:rPr>
          <w:rFonts w:ascii="Arial" w:hAnsi="Arial" w:cs="Arial"/>
          <w:kern w:val="0"/>
          <w:lang w:eastAsia="pt-BR"/>
        </w:rPr>
        <w:t>Contrato</w:t>
      </w:r>
      <w:r w:rsidRPr="00E30C1B">
        <w:rPr>
          <w:rFonts w:ascii="Arial" w:hAnsi="Arial" w:cs="Arial"/>
          <w:kern w:val="0"/>
          <w:lang w:eastAsia="pt-BR"/>
        </w:rPr>
        <w:t xml:space="preserve"> consistem na verificação da conformidade na prestação dos serviços e da alocação dos recursos necessários, de forma a assegurar o perfeito cumprimento do </w:t>
      </w:r>
      <w:r w:rsidR="00134F52">
        <w:rPr>
          <w:rFonts w:ascii="Arial" w:hAnsi="Arial" w:cs="Arial"/>
          <w:kern w:val="0"/>
          <w:lang w:eastAsia="pt-BR"/>
        </w:rPr>
        <w:t>Contrato</w:t>
      </w:r>
      <w:r w:rsidRPr="00E30C1B">
        <w:rPr>
          <w:rFonts w:ascii="Arial" w:hAnsi="Arial" w:cs="Arial"/>
          <w:bCs/>
          <w:iCs/>
          <w:kern w:val="0"/>
          <w:lang w:eastAsia="pt-BR" w:bidi="en-US"/>
        </w:rPr>
        <w:t>.</w:t>
      </w:r>
    </w:p>
    <w:p w14:paraId="5B8E0EBE" w14:textId="62979530" w:rsidR="0065263D" w:rsidRPr="00E30C1B" w:rsidRDefault="0065263D" w:rsidP="000D0478">
      <w:pPr>
        <w:keepNext/>
        <w:keepLines/>
        <w:numPr>
          <w:ilvl w:val="1"/>
          <w:numId w:val="0"/>
        </w:numPr>
        <w:tabs>
          <w:tab w:val="left" w:pos="700"/>
        </w:tabs>
        <w:spacing w:before="120" w:after="120" w:line="276" w:lineRule="auto"/>
        <w:mirrorIndents/>
        <w:jc w:val="both"/>
        <w:textAlignment w:val="auto"/>
        <w:rPr>
          <w:rFonts w:ascii="Arial" w:hAnsi="Arial" w:cs="Arial"/>
          <w:bCs/>
          <w:iCs/>
          <w:kern w:val="0"/>
          <w:lang w:eastAsia="pt-BR" w:bidi="en-US"/>
        </w:rPr>
      </w:pPr>
      <w:r w:rsidRPr="00E30C1B">
        <w:rPr>
          <w:rFonts w:ascii="Arial" w:hAnsi="Arial" w:cs="Arial"/>
          <w:b/>
          <w:kern w:val="0"/>
          <w:lang w:eastAsia="pt-BR"/>
        </w:rPr>
        <w:t xml:space="preserve">Parágrafo </w:t>
      </w:r>
      <w:r w:rsidRPr="00E30C1B">
        <w:rPr>
          <w:rFonts w:ascii="Arial" w:hAnsi="Arial" w:cs="Arial"/>
          <w:b/>
          <w:bCs/>
          <w:kern w:val="0"/>
          <w:lang w:eastAsia="pt-BR"/>
        </w:rPr>
        <w:t>Terceiro</w:t>
      </w:r>
      <w:r w:rsidRPr="00E30C1B">
        <w:rPr>
          <w:rFonts w:ascii="Arial" w:hAnsi="Arial" w:cs="Arial"/>
          <w:b/>
          <w:kern w:val="0"/>
          <w:lang w:eastAsia="pt-BR"/>
        </w:rPr>
        <w:t xml:space="preserve"> –</w:t>
      </w:r>
      <w:r w:rsidRPr="00E30C1B">
        <w:rPr>
          <w:rFonts w:ascii="Arial" w:hAnsi="Arial" w:cs="Arial"/>
          <w:kern w:val="0"/>
          <w:lang w:eastAsia="pt-BR"/>
        </w:rPr>
        <w:t xml:space="preserve"> Este </w:t>
      </w:r>
      <w:r w:rsidR="00134F52">
        <w:rPr>
          <w:rFonts w:ascii="Arial" w:hAnsi="Arial" w:cs="Arial"/>
          <w:kern w:val="0"/>
          <w:lang w:eastAsia="pt-BR"/>
        </w:rPr>
        <w:t>Contrato</w:t>
      </w:r>
      <w:r w:rsidRPr="00E30C1B">
        <w:rPr>
          <w:rFonts w:ascii="Arial" w:hAnsi="Arial" w:cs="Arial"/>
          <w:kern w:val="0"/>
          <w:lang w:eastAsia="pt-BR"/>
        </w:rPr>
        <w:t xml:space="preserve"> deverá ser fielmente executado pelas </w:t>
      </w:r>
      <w:r w:rsidR="006C520C">
        <w:rPr>
          <w:rFonts w:ascii="Arial" w:hAnsi="Arial" w:cs="Arial"/>
          <w:kern w:val="0"/>
          <w:lang w:eastAsia="pt-BR"/>
        </w:rPr>
        <w:t>P</w:t>
      </w:r>
      <w:r w:rsidRPr="00E30C1B">
        <w:rPr>
          <w:rFonts w:ascii="Arial" w:hAnsi="Arial" w:cs="Arial"/>
          <w:kern w:val="0"/>
          <w:lang w:eastAsia="pt-BR"/>
        </w:rPr>
        <w:t>artes, de acordo com as cláusulas contratuais, respondendo cada uma pelas consequências de sua inexecução total ou parcial</w:t>
      </w:r>
      <w:r w:rsidRPr="00E30C1B">
        <w:rPr>
          <w:rFonts w:ascii="Arial" w:hAnsi="Arial" w:cs="Arial"/>
          <w:bCs/>
          <w:iCs/>
          <w:kern w:val="0"/>
          <w:lang w:eastAsia="pt-BR" w:bidi="en-US"/>
        </w:rPr>
        <w:t xml:space="preserve">. </w:t>
      </w:r>
    </w:p>
    <w:p w14:paraId="73D86ABC" w14:textId="77777777" w:rsidR="0065263D" w:rsidRPr="00E30C1B" w:rsidRDefault="0065263D" w:rsidP="000D0478">
      <w:pPr>
        <w:keepNext/>
        <w:keepLines/>
        <w:tabs>
          <w:tab w:val="left" w:pos="851"/>
        </w:tabs>
        <w:autoSpaceDE w:val="0"/>
        <w:autoSpaceDN w:val="0"/>
        <w:adjustRightInd w:val="0"/>
        <w:spacing w:before="120" w:after="120" w:line="276" w:lineRule="auto"/>
        <w:jc w:val="both"/>
        <w:textAlignment w:val="auto"/>
        <w:rPr>
          <w:rFonts w:ascii="Arial" w:hAnsi="Arial" w:cs="Arial"/>
          <w:kern w:val="0"/>
          <w:lang w:eastAsia="pt-BR"/>
        </w:rPr>
      </w:pPr>
      <w:r w:rsidRPr="00E30C1B">
        <w:rPr>
          <w:rFonts w:ascii="Arial" w:hAnsi="Arial" w:cs="Arial"/>
          <w:b/>
          <w:bCs/>
          <w:kern w:val="0"/>
          <w:lang w:eastAsia="pt-BR"/>
        </w:rPr>
        <w:lastRenderedPageBreak/>
        <w:t xml:space="preserve">Parágrafo Quarto – </w:t>
      </w:r>
      <w:r w:rsidRPr="00E30C1B">
        <w:rPr>
          <w:rFonts w:ascii="Arial" w:hAnsi="Arial" w:cs="Arial"/>
          <w:kern w:val="0"/>
          <w:lang w:eastAsia="pt-BR"/>
        </w:rPr>
        <w:t>A fiscalização será exercida no interesse da CONTRATANTE e não exclui nem reduz a responsabilidade da CONTRATADA, inclusive perante terceiros, por quaisquer irregularidades, e não implica corresponsabilidade da CONTRATANTE ou de seus prepostos.</w:t>
      </w:r>
    </w:p>
    <w:p w14:paraId="791A7543" w14:textId="77777777" w:rsidR="00981A34" w:rsidRDefault="0065263D" w:rsidP="000D0478">
      <w:pPr>
        <w:keepNext/>
        <w:keepLines/>
        <w:tabs>
          <w:tab w:val="left" w:pos="851"/>
        </w:tabs>
        <w:autoSpaceDE w:val="0"/>
        <w:autoSpaceDN w:val="0"/>
        <w:adjustRightInd w:val="0"/>
        <w:spacing w:before="120" w:after="120" w:line="276" w:lineRule="auto"/>
        <w:jc w:val="both"/>
        <w:textAlignment w:val="auto"/>
        <w:rPr>
          <w:rFonts w:ascii="Arial" w:hAnsi="Arial" w:cs="Arial"/>
          <w:kern w:val="0"/>
          <w:lang w:eastAsia="pt-BR"/>
        </w:rPr>
      </w:pPr>
      <w:r w:rsidRPr="00E30C1B">
        <w:rPr>
          <w:rFonts w:ascii="Arial" w:hAnsi="Arial" w:cs="Arial"/>
          <w:b/>
          <w:bCs/>
          <w:kern w:val="0"/>
          <w:lang w:eastAsia="pt-BR"/>
        </w:rPr>
        <w:t xml:space="preserve">Parágrafo Quinto – </w:t>
      </w:r>
      <w:r w:rsidRPr="00E30C1B">
        <w:rPr>
          <w:rFonts w:ascii="Arial" w:hAnsi="Arial" w:cs="Arial"/>
          <w:kern w:val="0"/>
          <w:lang w:eastAsia="pt-BR"/>
        </w:rPr>
        <w:t xml:space="preserve">Quaisquer exigências da fiscalização inerentes ao objeto do </w:t>
      </w:r>
      <w:r w:rsidR="00134F52">
        <w:rPr>
          <w:rFonts w:ascii="Arial" w:hAnsi="Arial" w:cs="Arial"/>
          <w:kern w:val="0"/>
          <w:lang w:eastAsia="pt-BR"/>
        </w:rPr>
        <w:t>Contrato</w:t>
      </w:r>
      <w:r w:rsidRPr="00E30C1B">
        <w:rPr>
          <w:rFonts w:ascii="Arial" w:hAnsi="Arial" w:cs="Arial"/>
          <w:kern w:val="0"/>
          <w:lang w:eastAsia="pt-BR"/>
        </w:rPr>
        <w:t xml:space="preserve"> deverão ser prontamente atendidas pela CONTRATADA.</w:t>
      </w:r>
    </w:p>
    <w:p w14:paraId="508394B9" w14:textId="7CE10187" w:rsidR="0065263D" w:rsidRDefault="00981A34" w:rsidP="000D0478">
      <w:pPr>
        <w:keepNext/>
        <w:keepLines/>
        <w:tabs>
          <w:tab w:val="left" w:pos="851"/>
        </w:tabs>
        <w:autoSpaceDE w:val="0"/>
        <w:autoSpaceDN w:val="0"/>
        <w:adjustRightInd w:val="0"/>
        <w:spacing w:before="120" w:after="120" w:line="276" w:lineRule="auto"/>
        <w:jc w:val="both"/>
        <w:textAlignment w:val="auto"/>
        <w:rPr>
          <w:rFonts w:ascii="Arial" w:hAnsi="Arial" w:cs="Arial"/>
          <w:kern w:val="0"/>
          <w:lang w:eastAsia="pt-BR"/>
        </w:rPr>
      </w:pPr>
      <w:r w:rsidRPr="00E30C1B">
        <w:rPr>
          <w:rFonts w:ascii="Arial" w:hAnsi="Arial" w:cs="Arial"/>
          <w:b/>
          <w:bCs/>
        </w:rPr>
        <w:t xml:space="preserve">Parágrafo </w:t>
      </w:r>
      <w:r>
        <w:rPr>
          <w:rFonts w:ascii="Arial" w:hAnsi="Arial" w:cs="Arial"/>
          <w:b/>
          <w:bCs/>
        </w:rPr>
        <w:t xml:space="preserve">Sexto </w:t>
      </w:r>
      <w:r w:rsidRPr="00E30C1B">
        <w:rPr>
          <w:rFonts w:ascii="Arial" w:hAnsi="Arial" w:cs="Arial"/>
        </w:rPr>
        <w:t xml:space="preserve">– A CONTRATADA se obriga a substituir, mediante solicitação formal e a critério da CONTRATANTE, quaisquer de seus empregados designados para executar as tarefas pertinentes a este </w:t>
      </w:r>
      <w:r>
        <w:rPr>
          <w:rFonts w:ascii="Arial" w:hAnsi="Arial" w:cs="Arial"/>
        </w:rPr>
        <w:t>Contrato</w:t>
      </w:r>
      <w:r w:rsidRPr="00E30C1B">
        <w:rPr>
          <w:rFonts w:ascii="Arial" w:hAnsi="Arial" w:cs="Arial"/>
        </w:rPr>
        <w:t>, que não esteja correspondendo aos padrões estabelecidos pela CONTRATANTE. A CONTRATADA terá o prazo de 48 (quarenta e oito) horas, a contar da data da solicitação, para proceder à troca, sob pena de multa.</w:t>
      </w:r>
      <w:r w:rsidR="0065263D" w:rsidRPr="00E30C1B">
        <w:rPr>
          <w:rFonts w:ascii="Arial" w:hAnsi="Arial" w:cs="Arial"/>
          <w:kern w:val="0"/>
          <w:lang w:eastAsia="pt-BR"/>
        </w:rPr>
        <w:t xml:space="preserve"> </w:t>
      </w:r>
    </w:p>
    <w:p w14:paraId="137B2086" w14:textId="4763162E" w:rsidR="0065263D" w:rsidRPr="00E30C1B" w:rsidRDefault="0065263D" w:rsidP="000D0478">
      <w:pPr>
        <w:keepNext/>
        <w:keepLines/>
        <w:spacing w:before="120" w:after="120" w:line="276" w:lineRule="auto"/>
        <w:jc w:val="both"/>
        <w:rPr>
          <w:rFonts w:ascii="Arial" w:hAnsi="Arial" w:cs="Arial"/>
        </w:rPr>
      </w:pPr>
      <w:r w:rsidRPr="00E30C1B">
        <w:rPr>
          <w:rFonts w:ascii="Arial" w:hAnsi="Arial" w:cs="Arial"/>
          <w:b/>
        </w:rPr>
        <w:t xml:space="preserve">Parágrafo </w:t>
      </w:r>
      <w:r w:rsidR="00D05AF8">
        <w:rPr>
          <w:rFonts w:ascii="Arial" w:hAnsi="Arial" w:cs="Arial"/>
          <w:b/>
        </w:rPr>
        <w:t>S</w:t>
      </w:r>
      <w:r w:rsidR="00981A34">
        <w:rPr>
          <w:rFonts w:ascii="Arial" w:hAnsi="Arial" w:cs="Arial"/>
          <w:b/>
        </w:rPr>
        <w:t>étimo</w:t>
      </w:r>
      <w:r w:rsidRPr="00E30C1B">
        <w:rPr>
          <w:rFonts w:ascii="Arial" w:hAnsi="Arial" w:cs="Arial"/>
          <w:b/>
        </w:rPr>
        <w:t xml:space="preserve"> </w:t>
      </w:r>
      <w:r w:rsidR="00A652BE" w:rsidRPr="00E30C1B">
        <w:rPr>
          <w:rFonts w:ascii="Arial" w:hAnsi="Arial" w:cs="Arial"/>
          <w:b/>
        </w:rPr>
        <w:t>–</w:t>
      </w:r>
      <w:r w:rsidRPr="00E30C1B">
        <w:rPr>
          <w:rFonts w:ascii="Arial" w:hAnsi="Arial" w:cs="Arial"/>
        </w:rPr>
        <w:t xml:space="preserve"> A CONTRATADA se compromete a fornecer, por escrito e mediante solicitação da CONTRATANTE, relatório sobre os serviços prestados, acatando sugestões motivadas, visando corrigir possíveis falhas e melhor atender às necessidades da CONTRATANTE.</w:t>
      </w:r>
    </w:p>
    <w:p w14:paraId="759B7796" w14:textId="62C5580D" w:rsidR="0065263D" w:rsidRPr="00E30C1B" w:rsidRDefault="0065263D" w:rsidP="000D0478">
      <w:pPr>
        <w:keepNext/>
        <w:keepLines/>
        <w:spacing w:before="120" w:after="120" w:line="276" w:lineRule="auto"/>
        <w:jc w:val="both"/>
        <w:rPr>
          <w:rFonts w:ascii="Arial" w:hAnsi="Arial" w:cs="Arial"/>
          <w:b/>
          <w:bCs/>
        </w:rPr>
      </w:pPr>
      <w:r w:rsidRPr="00E30C1B">
        <w:rPr>
          <w:rFonts w:ascii="Arial" w:hAnsi="Arial" w:cs="Arial"/>
          <w:b/>
          <w:bCs/>
        </w:rPr>
        <w:t xml:space="preserve">CLÁUSULA </w:t>
      </w:r>
      <w:r w:rsidR="00D7481C">
        <w:rPr>
          <w:rFonts w:ascii="Arial" w:hAnsi="Arial" w:cs="Arial"/>
          <w:b/>
          <w:bCs/>
        </w:rPr>
        <w:t>OITAVA</w:t>
      </w:r>
      <w:r w:rsidRPr="00E30C1B">
        <w:rPr>
          <w:rFonts w:ascii="Arial" w:hAnsi="Arial" w:cs="Arial"/>
          <w:b/>
          <w:bCs/>
        </w:rPr>
        <w:t xml:space="preserve"> – DAS OBRIGAÇÕES DA CONTRATADA</w:t>
      </w:r>
    </w:p>
    <w:p w14:paraId="7739CF6E" w14:textId="7076857C" w:rsidR="00395291" w:rsidRDefault="0065263D" w:rsidP="000D0478">
      <w:pPr>
        <w:keepNext/>
        <w:keepLines/>
        <w:spacing w:before="120" w:after="120" w:line="276" w:lineRule="auto"/>
        <w:jc w:val="both"/>
        <w:rPr>
          <w:rFonts w:ascii="Arial" w:hAnsi="Arial" w:cs="Arial"/>
        </w:rPr>
      </w:pPr>
      <w:r w:rsidRPr="00E30C1B">
        <w:rPr>
          <w:rFonts w:ascii="Arial" w:hAnsi="Arial" w:cs="Arial"/>
          <w:b/>
        </w:rPr>
        <w:t xml:space="preserve">Parágrafo Primeiro </w:t>
      </w:r>
      <w:r w:rsidR="00A652BE" w:rsidRPr="00E30C1B">
        <w:rPr>
          <w:rFonts w:ascii="Arial" w:hAnsi="Arial" w:cs="Arial"/>
          <w:b/>
        </w:rPr>
        <w:t>–</w:t>
      </w:r>
      <w:r w:rsidRPr="00E30C1B">
        <w:rPr>
          <w:rFonts w:ascii="Arial" w:hAnsi="Arial" w:cs="Arial"/>
        </w:rPr>
        <w:t xml:space="preserve"> </w:t>
      </w:r>
      <w:r w:rsidR="00395291">
        <w:rPr>
          <w:rFonts w:ascii="Arial" w:hAnsi="Arial" w:cs="Arial"/>
        </w:rPr>
        <w:t xml:space="preserve">Além das obrigações descritas nos parágrafos abaixo, a CONTRATADA se obriga a </w:t>
      </w:r>
      <w:r w:rsidR="00395291" w:rsidRPr="00C252FD">
        <w:rPr>
          <w:rFonts w:ascii="Arial" w:hAnsi="Arial" w:cs="Arial"/>
        </w:rPr>
        <w:t xml:space="preserve">cumprir </w:t>
      </w:r>
      <w:r w:rsidR="00C252FD" w:rsidRPr="00C252FD">
        <w:rPr>
          <w:rFonts w:ascii="Arial" w:hAnsi="Arial" w:cs="Arial"/>
        </w:rPr>
        <w:t>os prazos descritos no</w:t>
      </w:r>
      <w:r w:rsidR="00C252FD">
        <w:rPr>
          <w:rFonts w:ascii="Arial" w:hAnsi="Arial" w:cs="Arial"/>
          <w:b/>
          <w:bCs/>
        </w:rPr>
        <w:t xml:space="preserve"> item 21 </w:t>
      </w:r>
      <w:r w:rsidR="00C252FD" w:rsidRPr="0025319C">
        <w:rPr>
          <w:rFonts w:ascii="Arial" w:hAnsi="Arial" w:cs="Arial"/>
        </w:rPr>
        <w:t xml:space="preserve">e </w:t>
      </w:r>
      <w:r w:rsidR="00395291">
        <w:rPr>
          <w:rFonts w:ascii="Arial" w:hAnsi="Arial" w:cs="Arial"/>
        </w:rPr>
        <w:t xml:space="preserve">as obrigações descritas </w:t>
      </w:r>
      <w:r w:rsidR="00395291" w:rsidRPr="00322D44">
        <w:rPr>
          <w:rFonts w:ascii="Arial" w:hAnsi="Arial" w:cs="Arial"/>
        </w:rPr>
        <w:t xml:space="preserve">no </w:t>
      </w:r>
      <w:r w:rsidR="00395291" w:rsidRPr="00322D44">
        <w:rPr>
          <w:rFonts w:ascii="Arial" w:hAnsi="Arial" w:cs="Arial"/>
          <w:b/>
          <w:bCs/>
        </w:rPr>
        <w:t xml:space="preserve">item </w:t>
      </w:r>
      <w:r w:rsidR="0027029A" w:rsidRPr="00322D44">
        <w:rPr>
          <w:rFonts w:ascii="Arial" w:hAnsi="Arial" w:cs="Arial"/>
          <w:b/>
          <w:bCs/>
        </w:rPr>
        <w:t>23</w:t>
      </w:r>
      <w:r w:rsidR="00395291" w:rsidRPr="00322D44">
        <w:rPr>
          <w:rFonts w:ascii="Arial" w:hAnsi="Arial" w:cs="Arial"/>
          <w:b/>
          <w:bCs/>
        </w:rPr>
        <w:t xml:space="preserve"> do Termo de Referência, </w:t>
      </w:r>
      <w:r w:rsidR="00D05AF8" w:rsidRPr="00322D44">
        <w:rPr>
          <w:rFonts w:ascii="Arial" w:hAnsi="Arial" w:cs="Arial"/>
          <w:b/>
          <w:bCs/>
        </w:rPr>
        <w:t xml:space="preserve">Anexo 01 do Edital, </w:t>
      </w:r>
      <w:r w:rsidR="00D05AF8" w:rsidRPr="00322D44">
        <w:rPr>
          <w:rFonts w:ascii="Arial" w:hAnsi="Arial" w:cs="Arial"/>
          <w:b/>
        </w:rPr>
        <w:t xml:space="preserve">o qual </w:t>
      </w:r>
      <w:r w:rsidR="00D05AF8" w:rsidRPr="004F42D9">
        <w:rPr>
          <w:rFonts w:ascii="Arial" w:hAnsi="Arial" w:cs="Arial"/>
          <w:b/>
        </w:rPr>
        <w:t>compõe o Documento nº 01 deste Contrato</w:t>
      </w:r>
      <w:r w:rsidR="00D05AF8">
        <w:rPr>
          <w:rFonts w:ascii="Arial" w:hAnsi="Arial" w:cs="Arial"/>
          <w:b/>
        </w:rPr>
        <w:t xml:space="preserve">. </w:t>
      </w:r>
    </w:p>
    <w:p w14:paraId="6847BD8F" w14:textId="786F4224" w:rsidR="0065263D" w:rsidRPr="00395291" w:rsidRDefault="00395291" w:rsidP="000D0478">
      <w:pPr>
        <w:keepNext/>
        <w:keepLines/>
        <w:spacing w:before="120" w:after="120" w:line="276" w:lineRule="auto"/>
        <w:jc w:val="both"/>
        <w:rPr>
          <w:rFonts w:ascii="Arial" w:hAnsi="Arial" w:cs="Arial"/>
        </w:rPr>
      </w:pPr>
      <w:r w:rsidRPr="00E30C1B">
        <w:rPr>
          <w:rFonts w:ascii="Arial" w:hAnsi="Arial" w:cs="Arial"/>
          <w:b/>
        </w:rPr>
        <w:t xml:space="preserve">Parágrafo </w:t>
      </w:r>
      <w:r>
        <w:rPr>
          <w:rFonts w:ascii="Arial" w:hAnsi="Arial" w:cs="Arial"/>
          <w:b/>
        </w:rPr>
        <w:t>Segundo</w:t>
      </w:r>
      <w:r w:rsidRPr="00E30C1B">
        <w:rPr>
          <w:rFonts w:ascii="Arial" w:hAnsi="Arial" w:cs="Arial"/>
          <w:b/>
        </w:rPr>
        <w:t xml:space="preserve"> –</w:t>
      </w:r>
      <w:r w:rsidRPr="00E30C1B">
        <w:rPr>
          <w:rFonts w:ascii="Arial" w:hAnsi="Arial" w:cs="Arial"/>
        </w:rPr>
        <w:t xml:space="preserve"> </w:t>
      </w:r>
      <w:r w:rsidR="0065263D" w:rsidRPr="00E30C1B">
        <w:rPr>
          <w:rFonts w:ascii="Arial" w:hAnsi="Arial" w:cs="Arial"/>
        </w:rPr>
        <w:t>A CONTRATADA se obriga a manter, durante a vigência d</w:t>
      </w:r>
      <w:r w:rsidR="00912777" w:rsidRPr="00E30C1B">
        <w:rPr>
          <w:rFonts w:ascii="Arial" w:hAnsi="Arial" w:cs="Arial"/>
        </w:rPr>
        <w:t xml:space="preserve">este </w:t>
      </w:r>
      <w:r w:rsidR="00134F52">
        <w:rPr>
          <w:rFonts w:ascii="Arial" w:hAnsi="Arial" w:cs="Arial"/>
        </w:rPr>
        <w:t>Contrato</w:t>
      </w:r>
      <w:r w:rsidR="0065263D" w:rsidRPr="00E30C1B">
        <w:rPr>
          <w:rFonts w:ascii="Arial" w:hAnsi="Arial" w:cs="Arial"/>
        </w:rPr>
        <w:t>, todas as condições de habilitação exigidas na licitação. Assume, ainda, a obrigação de apresentar, no término do prazo de validade de cada um, os seguintes documentos:</w:t>
      </w:r>
    </w:p>
    <w:p w14:paraId="234011C2" w14:textId="020F80D6" w:rsidR="0065263D" w:rsidRPr="00E30C1B" w:rsidRDefault="006C520C" w:rsidP="000D0478">
      <w:pPr>
        <w:keepNext/>
        <w:keepLines/>
        <w:numPr>
          <w:ilvl w:val="0"/>
          <w:numId w:val="5"/>
        </w:numPr>
        <w:spacing w:before="120" w:after="120" w:line="276" w:lineRule="auto"/>
        <w:ind w:left="0" w:firstLine="0"/>
        <w:jc w:val="both"/>
        <w:rPr>
          <w:rFonts w:ascii="Arial" w:hAnsi="Arial" w:cs="Arial"/>
        </w:rPr>
      </w:pPr>
      <w:r>
        <w:rPr>
          <w:rFonts w:ascii="Arial" w:hAnsi="Arial" w:cs="Arial"/>
        </w:rPr>
        <w:t>p</w:t>
      </w:r>
      <w:r w:rsidR="0065263D" w:rsidRPr="00E30C1B">
        <w:rPr>
          <w:rFonts w:ascii="Arial" w:hAnsi="Arial" w:cs="Arial"/>
        </w:rPr>
        <w:t xml:space="preserve">rova de regularidade com a Fazenda Nacional, mediante apresentação de certidão Unificada, expedida conjuntamente pela Secretaria da Receita Federal do Brasil - RFB e pela Procuradoria-Geral da Fazenda Nacional - PGFN, referente a todos os tributos federais e à Dívida Ativa da União - DAU, por elas administrados, inclusive contribuições previdenciárias; </w:t>
      </w:r>
    </w:p>
    <w:p w14:paraId="6BF60E26" w14:textId="2DB5AFDD" w:rsidR="0065263D" w:rsidRPr="00E30C1B" w:rsidRDefault="006C520C" w:rsidP="000D0478">
      <w:pPr>
        <w:keepNext/>
        <w:keepLines/>
        <w:numPr>
          <w:ilvl w:val="0"/>
          <w:numId w:val="5"/>
        </w:numPr>
        <w:spacing w:before="120" w:after="120" w:line="276" w:lineRule="auto"/>
        <w:ind w:left="0" w:firstLine="0"/>
        <w:jc w:val="both"/>
        <w:rPr>
          <w:rFonts w:ascii="Arial" w:hAnsi="Arial" w:cs="Arial"/>
        </w:rPr>
      </w:pPr>
      <w:r>
        <w:rPr>
          <w:rFonts w:ascii="Arial" w:hAnsi="Arial" w:cs="Arial"/>
        </w:rPr>
        <w:t>p</w:t>
      </w:r>
      <w:r w:rsidR="0065263D" w:rsidRPr="00E30C1B">
        <w:rPr>
          <w:rFonts w:ascii="Arial" w:hAnsi="Arial" w:cs="Arial"/>
        </w:rPr>
        <w:t>rova de regularidade perante o FGTS - Fundo de Garantia do Tempo de Serviço, mediante apresentação do CRF - Certificado de Regularidade de Fundo de Garantia, fornecido pela Caixa Econômica Federal;</w:t>
      </w:r>
    </w:p>
    <w:p w14:paraId="5989BD5E" w14:textId="76E9452C" w:rsidR="0065263D" w:rsidRDefault="006C520C" w:rsidP="000D0478">
      <w:pPr>
        <w:keepNext/>
        <w:keepLines/>
        <w:numPr>
          <w:ilvl w:val="0"/>
          <w:numId w:val="5"/>
        </w:numPr>
        <w:spacing w:before="120" w:after="120" w:line="276" w:lineRule="auto"/>
        <w:ind w:left="0" w:firstLine="0"/>
        <w:jc w:val="both"/>
        <w:rPr>
          <w:rFonts w:ascii="Arial" w:hAnsi="Arial" w:cs="Arial"/>
        </w:rPr>
      </w:pPr>
      <w:r>
        <w:rPr>
          <w:rFonts w:ascii="Arial" w:hAnsi="Arial" w:cs="Arial"/>
        </w:rPr>
        <w:t>p</w:t>
      </w:r>
      <w:r w:rsidR="0065263D" w:rsidRPr="00E30C1B">
        <w:rPr>
          <w:rFonts w:ascii="Arial" w:hAnsi="Arial" w:cs="Arial"/>
        </w:rPr>
        <w:t>rova de inexistência de débitos inadimplidos perante a Justiça do Trabalho, mediante a apresentação de certidão negativa, nos termos do Título VII-A da Consolidação das Leis do Trabalho da Lei nº 12.440/2011.</w:t>
      </w:r>
    </w:p>
    <w:p w14:paraId="0014B360" w14:textId="3AD0B674" w:rsidR="0027029A" w:rsidRPr="00E30C1B" w:rsidRDefault="0027029A" w:rsidP="0027029A">
      <w:pPr>
        <w:keepNext/>
        <w:keepLines/>
        <w:spacing w:before="120" w:after="120" w:line="276" w:lineRule="auto"/>
        <w:jc w:val="both"/>
        <w:rPr>
          <w:rFonts w:ascii="Arial" w:hAnsi="Arial" w:cs="Arial"/>
        </w:rPr>
      </w:pPr>
      <w:r w:rsidRPr="0027029A">
        <w:rPr>
          <w:rFonts w:ascii="Arial" w:hAnsi="Arial" w:cs="Arial"/>
          <w:b/>
          <w:bCs/>
        </w:rPr>
        <w:t>Parágrafo Terceiro</w:t>
      </w:r>
      <w:r w:rsidRPr="0027029A">
        <w:rPr>
          <w:rFonts w:ascii="Arial" w:hAnsi="Arial" w:cs="Arial"/>
        </w:rPr>
        <w:t xml:space="preserve"> – Quando a CONTRATANTE não conseguir acessar os documentos exigidos neste Contrato, via </w:t>
      </w:r>
      <w:r w:rsidRPr="0027029A">
        <w:rPr>
          <w:rFonts w:ascii="Arial" w:hAnsi="Arial" w:cs="Arial"/>
          <w:i/>
          <w:iCs/>
        </w:rPr>
        <w:t>on-line</w:t>
      </w:r>
      <w:r w:rsidRPr="0027029A">
        <w:rPr>
          <w:rFonts w:ascii="Arial" w:hAnsi="Arial" w:cs="Arial"/>
        </w:rPr>
        <w:t>, a CONTRATADA deverá apresentá-los fisicamente, sendo resguardado à CONTRATANTE o direito de solicitar a autenticação de cópias.</w:t>
      </w:r>
    </w:p>
    <w:p w14:paraId="741E33D6" w14:textId="2E41FE58" w:rsidR="0065263D" w:rsidRPr="00E30C1B" w:rsidRDefault="0065263D" w:rsidP="000D0478">
      <w:pPr>
        <w:keepNext/>
        <w:keepLines/>
        <w:spacing w:before="120" w:after="120" w:line="276" w:lineRule="auto"/>
        <w:jc w:val="both"/>
        <w:rPr>
          <w:rFonts w:ascii="Arial" w:hAnsi="Arial" w:cs="Arial"/>
        </w:rPr>
      </w:pPr>
      <w:r w:rsidRPr="00E30C1B">
        <w:rPr>
          <w:rFonts w:ascii="Arial" w:hAnsi="Arial" w:cs="Arial"/>
          <w:b/>
          <w:bCs/>
        </w:rPr>
        <w:t xml:space="preserve">Parágrafo </w:t>
      </w:r>
      <w:r w:rsidR="00C470E1">
        <w:rPr>
          <w:rFonts w:ascii="Arial" w:hAnsi="Arial" w:cs="Arial"/>
          <w:b/>
          <w:bCs/>
        </w:rPr>
        <w:t>Quarto</w:t>
      </w:r>
      <w:r w:rsidRPr="00E30C1B">
        <w:rPr>
          <w:rFonts w:ascii="Arial" w:hAnsi="Arial" w:cs="Arial"/>
        </w:rPr>
        <w:t xml:space="preserve"> </w:t>
      </w:r>
      <w:r w:rsidR="00A652BE" w:rsidRPr="00E30C1B">
        <w:rPr>
          <w:rFonts w:ascii="Arial" w:hAnsi="Arial" w:cs="Arial"/>
        </w:rPr>
        <w:t>–</w:t>
      </w:r>
      <w:r w:rsidRPr="00E30C1B">
        <w:rPr>
          <w:rFonts w:ascii="Arial" w:hAnsi="Arial" w:cs="Arial"/>
        </w:rPr>
        <w:t xml:space="preserve"> Se a CONTRATADA estiver desobrigada da apresentação de quaisquer documentos solicitados nesta cláusula deverá comprovar esta condição por meio de certificado expedido por órgão competente ou legislação em vigor, na forma exigida no </w:t>
      </w:r>
      <w:r w:rsidRPr="00E30C1B">
        <w:rPr>
          <w:rFonts w:ascii="Arial" w:hAnsi="Arial" w:cs="Arial"/>
          <w:bCs/>
        </w:rPr>
        <w:t>Parágrafo Primeiro</w:t>
      </w:r>
      <w:r w:rsidRPr="00E30C1B">
        <w:rPr>
          <w:rFonts w:ascii="Arial" w:hAnsi="Arial" w:cs="Arial"/>
        </w:rPr>
        <w:t>.</w:t>
      </w:r>
    </w:p>
    <w:p w14:paraId="309E4036" w14:textId="2705EC67" w:rsidR="0065263D" w:rsidRPr="00E30C1B" w:rsidRDefault="0065263D" w:rsidP="000D0478">
      <w:pPr>
        <w:keepNext/>
        <w:keepLines/>
        <w:spacing w:before="120" w:after="120" w:line="276" w:lineRule="auto"/>
        <w:jc w:val="both"/>
        <w:rPr>
          <w:rFonts w:ascii="Arial" w:hAnsi="Arial" w:cs="Arial"/>
        </w:rPr>
      </w:pPr>
      <w:bookmarkStart w:id="109" w:name="_Hlk61942976"/>
      <w:r w:rsidRPr="00E30C1B">
        <w:rPr>
          <w:rFonts w:ascii="Arial" w:hAnsi="Arial" w:cs="Arial"/>
          <w:b/>
          <w:bCs/>
        </w:rPr>
        <w:t xml:space="preserve">Parágrafo </w:t>
      </w:r>
      <w:r w:rsidR="00395291">
        <w:rPr>
          <w:rFonts w:ascii="Arial" w:hAnsi="Arial" w:cs="Arial"/>
          <w:b/>
          <w:bCs/>
        </w:rPr>
        <w:t>Quinto</w:t>
      </w:r>
      <w:r w:rsidRPr="00E30C1B">
        <w:rPr>
          <w:rFonts w:ascii="Arial" w:hAnsi="Arial" w:cs="Arial"/>
          <w:b/>
          <w:bCs/>
        </w:rPr>
        <w:t xml:space="preserve"> </w:t>
      </w:r>
      <w:r w:rsidR="00A652BE" w:rsidRPr="00E30C1B">
        <w:rPr>
          <w:rFonts w:ascii="Arial" w:hAnsi="Arial" w:cs="Arial"/>
          <w:b/>
          <w:bCs/>
        </w:rPr>
        <w:t>–</w:t>
      </w:r>
      <w:r w:rsidRPr="00E30C1B">
        <w:rPr>
          <w:rFonts w:ascii="Arial" w:hAnsi="Arial" w:cs="Arial"/>
          <w:b/>
          <w:bCs/>
        </w:rPr>
        <w:t xml:space="preserve"> </w:t>
      </w:r>
      <w:r w:rsidRPr="00E30C1B">
        <w:rPr>
          <w:rFonts w:ascii="Arial" w:hAnsi="Arial" w:cs="Arial"/>
        </w:rPr>
        <w:t>A CONTRATADA declara e obriga-se a:</w:t>
      </w:r>
    </w:p>
    <w:p w14:paraId="42123162" w14:textId="37946DAD" w:rsidR="0065263D" w:rsidRPr="00E30C1B" w:rsidRDefault="00494E29" w:rsidP="00B57642">
      <w:pPr>
        <w:keepNext/>
        <w:keepLines/>
        <w:numPr>
          <w:ilvl w:val="0"/>
          <w:numId w:val="12"/>
        </w:numPr>
        <w:spacing w:before="60" w:after="60" w:line="276" w:lineRule="auto"/>
        <w:ind w:left="0" w:firstLine="0"/>
        <w:jc w:val="both"/>
        <w:rPr>
          <w:rFonts w:ascii="Arial" w:hAnsi="Arial" w:cs="Arial"/>
        </w:rPr>
      </w:pPr>
      <w:r>
        <w:rPr>
          <w:rFonts w:ascii="Arial" w:hAnsi="Arial" w:cs="Arial"/>
        </w:rPr>
        <w:t>e</w:t>
      </w:r>
      <w:r w:rsidR="0065263D" w:rsidRPr="00E30C1B">
        <w:rPr>
          <w:rFonts w:ascii="Arial" w:hAnsi="Arial" w:cs="Arial"/>
        </w:rPr>
        <w:t>xercer suas atividades em conformidade com a legislação vigente;</w:t>
      </w:r>
    </w:p>
    <w:p w14:paraId="4EFD474E" w14:textId="40C9C0F8" w:rsidR="0065263D" w:rsidRPr="00E30C1B" w:rsidRDefault="00494E29" w:rsidP="00B57642">
      <w:pPr>
        <w:keepNext/>
        <w:keepLines/>
        <w:numPr>
          <w:ilvl w:val="0"/>
          <w:numId w:val="12"/>
        </w:numPr>
        <w:spacing w:before="60" w:after="60" w:line="276" w:lineRule="auto"/>
        <w:ind w:left="0" w:firstLine="0"/>
        <w:jc w:val="both"/>
        <w:rPr>
          <w:rFonts w:ascii="Arial" w:hAnsi="Arial" w:cs="Arial"/>
        </w:rPr>
      </w:pPr>
      <w:r>
        <w:rPr>
          <w:rFonts w:ascii="Arial" w:hAnsi="Arial" w:cs="Arial"/>
        </w:rPr>
        <w:t>n</w:t>
      </w:r>
      <w:r w:rsidR="0065263D" w:rsidRPr="00E30C1B">
        <w:rPr>
          <w:rFonts w:ascii="Arial" w:hAnsi="Arial" w:cs="Arial"/>
        </w:rPr>
        <w:t>ão se utilizar direta ou indiretamente, por meio de seus fornecedores de produtos e serviços, de trabalho ilegal e/ou análogo ao escravo;</w:t>
      </w:r>
    </w:p>
    <w:p w14:paraId="65A558D8" w14:textId="7901247C" w:rsidR="0065263D" w:rsidRPr="00E30C1B" w:rsidRDefault="00494E29" w:rsidP="00B57642">
      <w:pPr>
        <w:keepNext/>
        <w:keepLines/>
        <w:numPr>
          <w:ilvl w:val="0"/>
          <w:numId w:val="12"/>
        </w:numPr>
        <w:spacing w:before="60" w:after="60" w:line="276" w:lineRule="auto"/>
        <w:ind w:left="0" w:firstLine="0"/>
        <w:jc w:val="both"/>
        <w:rPr>
          <w:rFonts w:ascii="Arial" w:hAnsi="Arial" w:cs="Arial"/>
        </w:rPr>
      </w:pPr>
      <w:r>
        <w:rPr>
          <w:rFonts w:ascii="Arial" w:hAnsi="Arial" w:cs="Arial"/>
        </w:rPr>
        <w:lastRenderedPageBreak/>
        <w:t>n</w:t>
      </w:r>
      <w:r w:rsidR="0065263D" w:rsidRPr="00E30C1B">
        <w:rPr>
          <w:rFonts w:ascii="Arial" w:hAnsi="Arial" w:cs="Arial"/>
        </w:rPr>
        <w:t>ão empregar direta ou indiretamente, por meio de seus fornecedores de produtos e serviços, menor de 18 (dezoito) anos em trabalho noturno, insalubre ou perigoso;</w:t>
      </w:r>
    </w:p>
    <w:p w14:paraId="134E4AB0" w14:textId="5BD62608" w:rsidR="0065263D" w:rsidRPr="00E30C1B" w:rsidRDefault="00494E29" w:rsidP="00B57642">
      <w:pPr>
        <w:keepNext/>
        <w:keepLines/>
        <w:numPr>
          <w:ilvl w:val="0"/>
          <w:numId w:val="12"/>
        </w:numPr>
        <w:spacing w:before="60" w:after="60" w:line="276" w:lineRule="auto"/>
        <w:ind w:left="0" w:firstLine="0"/>
        <w:jc w:val="both"/>
        <w:rPr>
          <w:rFonts w:ascii="Arial" w:hAnsi="Arial" w:cs="Arial"/>
        </w:rPr>
      </w:pPr>
      <w:r>
        <w:rPr>
          <w:rFonts w:ascii="Arial" w:hAnsi="Arial" w:cs="Arial"/>
        </w:rPr>
        <w:t>n</w:t>
      </w:r>
      <w:r w:rsidR="0065263D" w:rsidRPr="00E30C1B">
        <w:rPr>
          <w:rFonts w:ascii="Arial" w:hAnsi="Arial" w:cs="Arial"/>
        </w:rPr>
        <w:t>ão empregar direta ou indiretamente, por meio de seus fornecedores de produtos e serviços, menor de 16 (dezesseis) anos, salvo na condição de aprendiz, a partir de 14 (quatorze) anos, e, neste caso, o trabalho não poderá ser perigoso ou insalubre, ocorrer em horário noturno e/ou de modo a não permitir a frequência escolar;</w:t>
      </w:r>
    </w:p>
    <w:p w14:paraId="3D93EAD9" w14:textId="16BEA639" w:rsidR="0065263D" w:rsidRPr="00E30C1B" w:rsidRDefault="00494E29" w:rsidP="00B57642">
      <w:pPr>
        <w:keepNext/>
        <w:keepLines/>
        <w:numPr>
          <w:ilvl w:val="0"/>
          <w:numId w:val="12"/>
        </w:numPr>
        <w:spacing w:before="60" w:after="60" w:line="276" w:lineRule="auto"/>
        <w:ind w:left="0" w:firstLine="0"/>
        <w:jc w:val="both"/>
        <w:rPr>
          <w:rFonts w:ascii="Arial" w:hAnsi="Arial" w:cs="Arial"/>
        </w:rPr>
      </w:pPr>
      <w:r>
        <w:rPr>
          <w:rFonts w:ascii="Arial" w:hAnsi="Arial" w:cs="Arial"/>
        </w:rPr>
        <w:t>n</w:t>
      </w:r>
      <w:r w:rsidR="0065263D" w:rsidRPr="00E30C1B">
        <w:rPr>
          <w:rFonts w:ascii="Arial" w:hAnsi="Arial" w:cs="Arial"/>
        </w:rPr>
        <w:t>ão se utilizar de práticas de discriminação negativa e limitativas para o acesso e manutenção do emprego, tais como por motivo de sexo, origem, raça, cor, condição física, religião, estado civil, idade, situação familiar, estado gravídico etc.;</w:t>
      </w:r>
    </w:p>
    <w:p w14:paraId="6EA56769" w14:textId="0F6E968D" w:rsidR="0065263D" w:rsidRPr="00E30C1B" w:rsidRDefault="00494E29" w:rsidP="00B57642">
      <w:pPr>
        <w:keepNext/>
        <w:keepLines/>
        <w:numPr>
          <w:ilvl w:val="0"/>
          <w:numId w:val="12"/>
        </w:numPr>
        <w:spacing w:before="60" w:after="60" w:line="276" w:lineRule="auto"/>
        <w:ind w:left="0" w:firstLine="0"/>
        <w:jc w:val="both"/>
        <w:rPr>
          <w:rFonts w:ascii="Arial" w:hAnsi="Arial" w:cs="Arial"/>
        </w:rPr>
      </w:pPr>
      <w:r>
        <w:rPr>
          <w:rFonts w:ascii="Arial" w:hAnsi="Arial" w:cs="Arial"/>
        </w:rPr>
        <w:t>p</w:t>
      </w:r>
      <w:r w:rsidR="0065263D" w:rsidRPr="00E30C1B">
        <w:rPr>
          <w:rFonts w:ascii="Arial" w:hAnsi="Arial" w:cs="Arial"/>
        </w:rPr>
        <w:t>roteger e preservar o meio ambiente, prevenindo práticas danosas e executando seus serviços em observância à legislação vigente, principalmente no que se refere aos crimes ambientais;</w:t>
      </w:r>
    </w:p>
    <w:p w14:paraId="5A7D2C84" w14:textId="4BB1F782" w:rsidR="0065263D" w:rsidRPr="008D1BD6" w:rsidRDefault="00F71D2E" w:rsidP="00B57642">
      <w:pPr>
        <w:keepNext/>
        <w:keepLines/>
        <w:numPr>
          <w:ilvl w:val="0"/>
          <w:numId w:val="12"/>
        </w:numPr>
        <w:spacing w:before="60" w:after="60" w:line="276" w:lineRule="auto"/>
        <w:ind w:left="0" w:firstLine="0"/>
        <w:jc w:val="both"/>
        <w:rPr>
          <w:rFonts w:ascii="Arial" w:hAnsi="Arial" w:cs="Arial"/>
        </w:rPr>
      </w:pPr>
      <w:r w:rsidRPr="00F71D2E">
        <w:rPr>
          <w:rFonts w:ascii="Arial" w:hAnsi="Arial" w:cs="Arial"/>
        </w:rPr>
        <w:t xml:space="preserve">conhecer o Código de Conduta, Ética e Integridade e o Programa de </w:t>
      </w:r>
      <w:r w:rsidRPr="00F71D2E">
        <w:rPr>
          <w:rFonts w:ascii="Arial" w:hAnsi="Arial" w:cs="Arial"/>
          <w:i/>
          <w:iCs/>
        </w:rPr>
        <w:t xml:space="preserve">Compliance </w:t>
      </w:r>
      <w:r w:rsidRPr="00F71D2E">
        <w:rPr>
          <w:rFonts w:ascii="Arial" w:hAnsi="Arial" w:cs="Arial"/>
        </w:rPr>
        <w:t xml:space="preserve">e Integridade da CONTRATANTE, </w:t>
      </w:r>
      <w:r w:rsidRPr="00F71D2E">
        <w:rPr>
          <w:rFonts w:ascii="Arial" w:hAnsi="Arial" w:cs="Arial"/>
          <w:lang w:eastAsia="pt-BR"/>
        </w:rPr>
        <w:t>disponível na internet, endereço:</w:t>
      </w:r>
      <w:r w:rsidRPr="00F71D2E">
        <w:rPr>
          <w:rFonts w:ascii="Arial" w:hAnsi="Arial" w:cs="Arial"/>
          <w:color w:val="000000"/>
          <w:lang w:eastAsia="pt-BR"/>
        </w:rPr>
        <w:t xml:space="preserve"> </w:t>
      </w:r>
      <w:hyperlink r:id="rId54" w:history="1">
        <w:r w:rsidRPr="00F71D2E">
          <w:rPr>
            <w:rStyle w:val="Hyperlink"/>
            <w:rFonts w:ascii="Arial" w:hAnsi="Arial" w:cs="Arial"/>
            <w:lang w:eastAsia="pt-BR"/>
          </w:rPr>
          <w:t>http://www.institucional.ativossa.com.br</w:t>
        </w:r>
      </w:hyperlink>
      <w:r w:rsidRPr="00F71D2E">
        <w:rPr>
          <w:rFonts w:ascii="Arial" w:hAnsi="Arial" w:cs="Arial"/>
        </w:rPr>
        <w:t xml:space="preserve">, bem como a Política Específica de Prevenção e Combate à Lavagem de Dinheiro, ao Financiamento do Terrorismo e à Corrupção do BANCO DO BRASIL, disponíveis na Internet, endereço: </w:t>
      </w:r>
      <w:hyperlink r:id="rId55" w:tgtFrame="_blank" w:tooltip="https://www.bb.com.br/site/pra-voce/seguranca/politica-especifica-de-pldftp-c/" w:history="1">
        <w:r w:rsidR="008D1BD6" w:rsidRPr="008D1BD6">
          <w:rPr>
            <w:rStyle w:val="Hyperlink"/>
            <w:rFonts w:ascii="Arial" w:hAnsi="Arial" w:cs="Arial"/>
          </w:rPr>
          <w:t>https://www.bb.com.br/site/pra-voce/seguranca/politica-especifica-de-pldftp-c/</w:t>
        </w:r>
      </w:hyperlink>
      <w:r w:rsidRPr="008D1BD6">
        <w:rPr>
          <w:rFonts w:ascii="Arial" w:hAnsi="Arial" w:cs="Arial"/>
        </w:rPr>
        <w:t>.</w:t>
      </w:r>
    </w:p>
    <w:p w14:paraId="0F21AA15" w14:textId="68EBB1EC" w:rsidR="0065263D" w:rsidRPr="00E30C1B" w:rsidRDefault="00494E29" w:rsidP="00B57642">
      <w:pPr>
        <w:pStyle w:val="Corpodetexto"/>
        <w:keepNext/>
        <w:keepLines/>
        <w:numPr>
          <w:ilvl w:val="0"/>
          <w:numId w:val="12"/>
        </w:numPr>
        <w:spacing w:before="60" w:after="60" w:line="276" w:lineRule="auto"/>
        <w:ind w:left="0" w:firstLine="0"/>
        <w:rPr>
          <w:rFonts w:cs="Arial"/>
          <w:sz w:val="20"/>
        </w:rPr>
      </w:pPr>
      <w:r>
        <w:rPr>
          <w:rFonts w:cs="Arial"/>
          <w:sz w:val="20"/>
        </w:rPr>
        <w:t>a</w:t>
      </w:r>
      <w:r w:rsidR="0065263D" w:rsidRPr="00E30C1B">
        <w:rPr>
          <w:rFonts w:cs="Arial"/>
          <w:sz w:val="20"/>
        </w:rPr>
        <w:t>dotar boas práticas de preservação ambiental, protegendo o meio ambiente, prevenindo práticas danosas e executando seus serviços em observância à legislação vigente, principalmente no que se refere aos crimes ambientais;</w:t>
      </w:r>
    </w:p>
    <w:p w14:paraId="1986B136" w14:textId="62AB9810" w:rsidR="00647698" w:rsidRPr="00E30C1B" w:rsidRDefault="00494E29" w:rsidP="00B57642">
      <w:pPr>
        <w:pStyle w:val="Corpodetexto"/>
        <w:keepNext/>
        <w:keepLines/>
        <w:numPr>
          <w:ilvl w:val="0"/>
          <w:numId w:val="12"/>
        </w:numPr>
        <w:spacing w:before="60" w:after="60" w:line="276" w:lineRule="auto"/>
        <w:ind w:left="0" w:firstLine="0"/>
        <w:rPr>
          <w:rFonts w:cs="Arial"/>
          <w:sz w:val="20"/>
        </w:rPr>
      </w:pPr>
      <w:r>
        <w:rPr>
          <w:rFonts w:cs="Arial"/>
          <w:sz w:val="20"/>
        </w:rPr>
        <w:t>r</w:t>
      </w:r>
      <w:r w:rsidR="00647698" w:rsidRPr="00E30C1B">
        <w:rPr>
          <w:rFonts w:cs="Arial"/>
          <w:sz w:val="20"/>
        </w:rPr>
        <w:t>esponsabilizar-se por todas as despesas decorrentes, direta ou indiretamente, da execução dos serviços, tais como: impostos, taxas, seguro, fretes, embalagens, carga e descarga, licenças, alvarás, bem como todos os encargos trabalhistas, previdenciários, fiscais e comerciais, uma vez que inexiste vínculo empregatício com a CONTRATANTE, ou quaisquer outras formas devidas relativas e indispensáveis à perfeita execução do objeto;</w:t>
      </w:r>
    </w:p>
    <w:p w14:paraId="5F492654" w14:textId="08F96836" w:rsidR="00647698" w:rsidRPr="00E30C1B" w:rsidRDefault="00494E29" w:rsidP="00B57642">
      <w:pPr>
        <w:pStyle w:val="Corpodetexto"/>
        <w:keepNext/>
        <w:keepLines/>
        <w:numPr>
          <w:ilvl w:val="0"/>
          <w:numId w:val="12"/>
        </w:numPr>
        <w:spacing w:before="60" w:after="60" w:line="276" w:lineRule="auto"/>
        <w:ind w:left="0" w:firstLine="0"/>
        <w:rPr>
          <w:rFonts w:cs="Arial"/>
          <w:sz w:val="20"/>
        </w:rPr>
      </w:pPr>
      <w:r>
        <w:rPr>
          <w:rFonts w:cs="Arial"/>
          <w:sz w:val="20"/>
        </w:rPr>
        <w:t>l</w:t>
      </w:r>
      <w:r w:rsidR="00647698" w:rsidRPr="00E30C1B">
        <w:rPr>
          <w:rFonts w:cs="Arial"/>
          <w:sz w:val="20"/>
        </w:rPr>
        <w:t xml:space="preserve">evar imediatamente ao conhecimento do Fiscal do </w:t>
      </w:r>
      <w:r w:rsidR="00134F52">
        <w:rPr>
          <w:rFonts w:cs="Arial"/>
          <w:sz w:val="20"/>
        </w:rPr>
        <w:t>Contrato</w:t>
      </w:r>
      <w:r w:rsidR="00647698" w:rsidRPr="00E30C1B">
        <w:rPr>
          <w:rFonts w:cs="Arial"/>
          <w:sz w:val="20"/>
        </w:rPr>
        <w:t xml:space="preserve"> qualquer fato extraordinário ou anormal que ocorrer, para adoção das medidas cabíveis</w:t>
      </w:r>
      <w:r w:rsidR="00B23A47" w:rsidRPr="00E30C1B">
        <w:rPr>
          <w:rFonts w:cs="Arial"/>
          <w:sz w:val="20"/>
        </w:rPr>
        <w:t>;</w:t>
      </w:r>
    </w:p>
    <w:p w14:paraId="145049D2" w14:textId="4C695C41" w:rsidR="00B23A47" w:rsidRPr="00E30C1B" w:rsidRDefault="00494E29" w:rsidP="00B57642">
      <w:pPr>
        <w:pStyle w:val="Corpodetexto"/>
        <w:keepNext/>
        <w:keepLines/>
        <w:numPr>
          <w:ilvl w:val="0"/>
          <w:numId w:val="12"/>
        </w:numPr>
        <w:spacing w:before="60" w:after="60" w:line="276" w:lineRule="auto"/>
        <w:ind w:left="0" w:firstLine="0"/>
        <w:rPr>
          <w:rFonts w:cs="Arial"/>
          <w:sz w:val="20"/>
        </w:rPr>
      </w:pPr>
      <w:r>
        <w:rPr>
          <w:rFonts w:cs="Arial"/>
          <w:sz w:val="20"/>
        </w:rPr>
        <w:t>n</w:t>
      </w:r>
      <w:r w:rsidR="00B23A47" w:rsidRPr="00E30C1B">
        <w:rPr>
          <w:rFonts w:cs="Arial"/>
          <w:sz w:val="20"/>
        </w:rPr>
        <w:t xml:space="preserve">ão caucionar ou utilizar o </w:t>
      </w:r>
      <w:r w:rsidR="00134F52">
        <w:rPr>
          <w:rFonts w:cs="Arial"/>
          <w:sz w:val="20"/>
        </w:rPr>
        <w:t>Contrato</w:t>
      </w:r>
      <w:r w:rsidR="00B23A47" w:rsidRPr="00E30C1B">
        <w:rPr>
          <w:rFonts w:cs="Arial"/>
          <w:sz w:val="20"/>
        </w:rPr>
        <w:t xml:space="preserve"> para qualquer operação financeira, sem prévia anuência da CONTRATANTE, sob pena de rescisão contratual.</w:t>
      </w:r>
    </w:p>
    <w:p w14:paraId="672CC6F1" w14:textId="59E4FD8E" w:rsidR="0065263D" w:rsidRPr="00E30C1B" w:rsidRDefault="00494E29" w:rsidP="00B57642">
      <w:pPr>
        <w:pStyle w:val="Corpodetexto"/>
        <w:keepNext/>
        <w:keepLines/>
        <w:numPr>
          <w:ilvl w:val="0"/>
          <w:numId w:val="12"/>
        </w:numPr>
        <w:spacing w:before="60" w:after="60" w:line="276" w:lineRule="auto"/>
        <w:ind w:left="0" w:firstLine="0"/>
        <w:rPr>
          <w:rFonts w:cs="Arial"/>
          <w:sz w:val="20"/>
        </w:rPr>
      </w:pPr>
      <w:r>
        <w:rPr>
          <w:rFonts w:cs="Arial"/>
          <w:sz w:val="20"/>
        </w:rPr>
        <w:t>n</w:t>
      </w:r>
      <w:r w:rsidR="0065263D" w:rsidRPr="00E30C1B">
        <w:rPr>
          <w:rFonts w:cs="Arial"/>
          <w:sz w:val="20"/>
        </w:rPr>
        <w:t>ão constar, esta empresa e seus sócios-diretores, em listas oficiais por infringir as regulamentações pertinentes a valores socioambientais, bem como não contratar pessoas físicas ou jurídicas, dentro de sua cadeia produtiva, que constem de tais listas;</w:t>
      </w:r>
    </w:p>
    <w:p w14:paraId="3BD8FA98" w14:textId="6E83E330" w:rsidR="0065263D" w:rsidRPr="00E30C1B" w:rsidRDefault="00494E29" w:rsidP="00B57642">
      <w:pPr>
        <w:pStyle w:val="Corpodetexto"/>
        <w:keepNext/>
        <w:keepLines/>
        <w:numPr>
          <w:ilvl w:val="0"/>
          <w:numId w:val="12"/>
        </w:numPr>
        <w:spacing w:before="60" w:after="60" w:line="276" w:lineRule="auto"/>
        <w:ind w:left="0" w:firstLine="0"/>
        <w:rPr>
          <w:rFonts w:cs="Arial"/>
          <w:sz w:val="20"/>
        </w:rPr>
      </w:pPr>
      <w:r>
        <w:rPr>
          <w:rFonts w:cs="Arial"/>
          <w:sz w:val="20"/>
        </w:rPr>
        <w:t>r</w:t>
      </w:r>
      <w:r w:rsidR="0065263D" w:rsidRPr="00E30C1B">
        <w:rPr>
          <w:rFonts w:cs="Arial"/>
          <w:sz w:val="20"/>
        </w:rPr>
        <w:t>epudiar condutas que possam caracterizar assédio de qualquer natureza;</w:t>
      </w:r>
    </w:p>
    <w:p w14:paraId="0E127A67" w14:textId="718C5142" w:rsidR="0065263D" w:rsidRPr="00E30C1B" w:rsidRDefault="00494E29" w:rsidP="00B57642">
      <w:pPr>
        <w:pStyle w:val="Corpodetexto"/>
        <w:keepNext/>
        <w:keepLines/>
        <w:numPr>
          <w:ilvl w:val="0"/>
          <w:numId w:val="12"/>
        </w:numPr>
        <w:spacing w:before="60" w:after="60" w:line="276" w:lineRule="auto"/>
        <w:ind w:left="0" w:firstLine="0"/>
        <w:rPr>
          <w:rFonts w:cs="Arial"/>
          <w:sz w:val="20"/>
        </w:rPr>
      </w:pPr>
      <w:r>
        <w:rPr>
          <w:rFonts w:cs="Arial"/>
          <w:sz w:val="20"/>
        </w:rPr>
        <w:t>c</w:t>
      </w:r>
      <w:r w:rsidR="0065263D" w:rsidRPr="00E30C1B">
        <w:rPr>
          <w:rFonts w:cs="Arial"/>
          <w:sz w:val="20"/>
        </w:rPr>
        <w:t>ombater práticas de exploração sexual de crianças e adolescentes;</w:t>
      </w:r>
    </w:p>
    <w:p w14:paraId="75EE8B72" w14:textId="76B8EF1A" w:rsidR="0065263D" w:rsidRPr="00E30C1B" w:rsidRDefault="00494E29" w:rsidP="00B57642">
      <w:pPr>
        <w:pStyle w:val="Corpodetexto"/>
        <w:keepNext/>
        <w:keepLines/>
        <w:numPr>
          <w:ilvl w:val="0"/>
          <w:numId w:val="12"/>
        </w:numPr>
        <w:spacing w:before="60" w:after="60" w:line="276" w:lineRule="auto"/>
        <w:ind w:left="0" w:firstLine="0"/>
        <w:rPr>
          <w:rFonts w:cs="Arial"/>
          <w:sz w:val="20"/>
        </w:rPr>
      </w:pPr>
      <w:r>
        <w:rPr>
          <w:rFonts w:cs="Arial"/>
          <w:sz w:val="20"/>
        </w:rPr>
        <w:t>r</w:t>
      </w:r>
      <w:r w:rsidR="0065263D" w:rsidRPr="00E30C1B">
        <w:rPr>
          <w:rFonts w:cs="Arial"/>
          <w:sz w:val="20"/>
        </w:rPr>
        <w:t xml:space="preserve">espeitar </w:t>
      </w:r>
      <w:r w:rsidR="0061624E">
        <w:rPr>
          <w:rFonts w:cs="Arial"/>
          <w:sz w:val="20"/>
        </w:rPr>
        <w:t>a</w:t>
      </w:r>
      <w:r w:rsidR="0065263D" w:rsidRPr="00E30C1B">
        <w:rPr>
          <w:rFonts w:cs="Arial"/>
          <w:sz w:val="20"/>
        </w:rPr>
        <w:t xml:space="preserve"> Declaração Universal dos Direitos Humanos combatendo </w:t>
      </w:r>
      <w:r w:rsidR="00AF3BB7">
        <w:rPr>
          <w:rFonts w:cs="Arial"/>
          <w:sz w:val="20"/>
        </w:rPr>
        <w:t>a</w:t>
      </w:r>
      <w:r w:rsidR="0065263D" w:rsidRPr="00E30C1B">
        <w:rPr>
          <w:rFonts w:cs="Arial"/>
          <w:sz w:val="20"/>
        </w:rPr>
        <w:t xml:space="preserve"> discriminação em todas as suas formas;</w:t>
      </w:r>
    </w:p>
    <w:p w14:paraId="5B687FEF" w14:textId="1F763E85" w:rsidR="0065263D" w:rsidRPr="00E30C1B" w:rsidRDefault="00494E29" w:rsidP="00B57642">
      <w:pPr>
        <w:pStyle w:val="Corpodetexto"/>
        <w:keepNext/>
        <w:keepLines/>
        <w:numPr>
          <w:ilvl w:val="0"/>
          <w:numId w:val="12"/>
        </w:numPr>
        <w:spacing w:before="60" w:after="60" w:line="276" w:lineRule="auto"/>
        <w:ind w:left="0" w:firstLine="0"/>
        <w:rPr>
          <w:rFonts w:cs="Arial"/>
          <w:sz w:val="20"/>
        </w:rPr>
      </w:pPr>
      <w:r>
        <w:rPr>
          <w:rFonts w:cs="Arial"/>
          <w:sz w:val="20"/>
        </w:rPr>
        <w:t>r</w:t>
      </w:r>
      <w:r w:rsidR="0065263D" w:rsidRPr="00E30C1B">
        <w:rPr>
          <w:rFonts w:cs="Arial"/>
          <w:sz w:val="20"/>
        </w:rPr>
        <w:t>econhecer, aceitar e valorizar a diversidade do conjunto de pessoas que compõem a empresa;</w:t>
      </w:r>
    </w:p>
    <w:p w14:paraId="5300E6D7" w14:textId="1131D548" w:rsidR="0065263D" w:rsidRPr="00E30C1B" w:rsidRDefault="00494E29" w:rsidP="00B57642">
      <w:pPr>
        <w:pStyle w:val="Corpodetexto"/>
        <w:keepNext/>
        <w:keepLines/>
        <w:numPr>
          <w:ilvl w:val="0"/>
          <w:numId w:val="12"/>
        </w:numPr>
        <w:spacing w:before="60" w:after="60" w:line="276" w:lineRule="auto"/>
        <w:ind w:left="0" w:firstLine="0"/>
        <w:rPr>
          <w:rFonts w:cs="Arial"/>
          <w:sz w:val="20"/>
        </w:rPr>
      </w:pPr>
      <w:r>
        <w:rPr>
          <w:rFonts w:cs="Arial"/>
          <w:sz w:val="20"/>
        </w:rPr>
        <w:t>o</w:t>
      </w:r>
      <w:r w:rsidR="0065263D" w:rsidRPr="00E30C1B">
        <w:rPr>
          <w:rFonts w:cs="Arial"/>
          <w:sz w:val="20"/>
        </w:rPr>
        <w:t>bedecer e fazer com que seus empregados, representantes e fornecedores obedeçam a toda legislação, normas e regulamentos aplicáveis à condução dos projetos sociais;</w:t>
      </w:r>
    </w:p>
    <w:p w14:paraId="64A498F9" w14:textId="0FE2238A" w:rsidR="0065263D" w:rsidRPr="0022419C" w:rsidRDefault="00494E29" w:rsidP="00B57642">
      <w:pPr>
        <w:pStyle w:val="Corpodetexto"/>
        <w:keepNext/>
        <w:keepLines/>
        <w:numPr>
          <w:ilvl w:val="0"/>
          <w:numId w:val="12"/>
        </w:numPr>
        <w:spacing w:before="60" w:after="60" w:line="276" w:lineRule="auto"/>
        <w:ind w:left="0" w:firstLine="0"/>
        <w:rPr>
          <w:rFonts w:cs="Arial"/>
          <w:sz w:val="20"/>
        </w:rPr>
      </w:pPr>
      <w:r>
        <w:rPr>
          <w:rFonts w:cs="Arial"/>
          <w:sz w:val="20"/>
        </w:rPr>
        <w:t>r</w:t>
      </w:r>
      <w:r w:rsidR="0065263D" w:rsidRPr="0022419C">
        <w:rPr>
          <w:rFonts w:cs="Arial"/>
          <w:sz w:val="20"/>
        </w:rPr>
        <w:t xml:space="preserve">espeitar </w:t>
      </w:r>
      <w:r w:rsidR="00185AA3">
        <w:rPr>
          <w:rFonts w:cs="Arial"/>
          <w:sz w:val="20"/>
        </w:rPr>
        <w:t>a</w:t>
      </w:r>
      <w:r w:rsidR="0065263D" w:rsidRPr="0022419C">
        <w:rPr>
          <w:rFonts w:cs="Arial"/>
          <w:sz w:val="20"/>
        </w:rPr>
        <w:t xml:space="preserve"> livre associação sindical e direito à negociação coletiva;</w:t>
      </w:r>
    </w:p>
    <w:p w14:paraId="198D849E" w14:textId="2A678E18" w:rsidR="0065263D" w:rsidRPr="0022419C" w:rsidRDefault="00494E29" w:rsidP="00B57642">
      <w:pPr>
        <w:pStyle w:val="Corpodetexto"/>
        <w:keepNext/>
        <w:keepLines/>
        <w:numPr>
          <w:ilvl w:val="0"/>
          <w:numId w:val="12"/>
        </w:numPr>
        <w:spacing w:before="60" w:after="60" w:line="276" w:lineRule="auto"/>
        <w:ind w:left="0" w:firstLine="0"/>
        <w:rPr>
          <w:rFonts w:cs="Arial"/>
          <w:sz w:val="20"/>
        </w:rPr>
      </w:pPr>
      <w:r>
        <w:rPr>
          <w:rFonts w:cs="Arial"/>
          <w:sz w:val="20"/>
        </w:rPr>
        <w:t>c</w:t>
      </w:r>
      <w:r w:rsidR="0065263D" w:rsidRPr="0022419C">
        <w:rPr>
          <w:rFonts w:cs="Arial"/>
          <w:sz w:val="20"/>
        </w:rPr>
        <w:t>umprir a legislação trabalhista e previdenciária;</w:t>
      </w:r>
    </w:p>
    <w:p w14:paraId="6525540C" w14:textId="0ECDCE6C" w:rsidR="0065263D" w:rsidRPr="0022419C" w:rsidRDefault="00494E29" w:rsidP="00B57642">
      <w:pPr>
        <w:pStyle w:val="Corpodetexto"/>
        <w:keepNext/>
        <w:keepLines/>
        <w:numPr>
          <w:ilvl w:val="0"/>
          <w:numId w:val="12"/>
        </w:numPr>
        <w:spacing w:before="60" w:after="60" w:line="276" w:lineRule="auto"/>
        <w:ind w:left="0" w:firstLine="0"/>
        <w:rPr>
          <w:rFonts w:cs="Arial"/>
          <w:sz w:val="20"/>
        </w:rPr>
      </w:pPr>
      <w:r>
        <w:rPr>
          <w:rFonts w:cs="Arial"/>
          <w:sz w:val="20"/>
        </w:rPr>
        <w:t>d</w:t>
      </w:r>
      <w:r w:rsidR="0065263D" w:rsidRPr="0022419C">
        <w:rPr>
          <w:rFonts w:cs="Arial"/>
          <w:sz w:val="20"/>
        </w:rPr>
        <w:t>isseminar práticas de responsabilidade socioambiental na cadeia de fornecedores;</w:t>
      </w:r>
    </w:p>
    <w:p w14:paraId="64164878" w14:textId="5D4AC09D" w:rsidR="0065263D" w:rsidRPr="00395291" w:rsidRDefault="00494E29" w:rsidP="00B57642">
      <w:pPr>
        <w:pStyle w:val="Corpodetexto"/>
        <w:keepNext/>
        <w:keepLines/>
        <w:numPr>
          <w:ilvl w:val="0"/>
          <w:numId w:val="12"/>
        </w:numPr>
        <w:spacing w:before="60" w:after="60" w:line="276" w:lineRule="auto"/>
        <w:ind w:left="0" w:firstLine="0"/>
        <w:rPr>
          <w:rFonts w:cs="Arial"/>
          <w:sz w:val="20"/>
        </w:rPr>
      </w:pPr>
      <w:bookmarkStart w:id="110" w:name="_Hlk61958222"/>
      <w:r w:rsidRPr="00395291">
        <w:rPr>
          <w:rFonts w:cs="Arial"/>
          <w:sz w:val="20"/>
        </w:rPr>
        <w:lastRenderedPageBreak/>
        <w:t>c</w:t>
      </w:r>
      <w:r w:rsidR="006C513D" w:rsidRPr="00395291">
        <w:rPr>
          <w:rFonts w:cs="Arial"/>
          <w:sz w:val="20"/>
        </w:rPr>
        <w:t xml:space="preserve">riar ou reforçar, bem como manter, todas as ações e procedimentos necessários para que as pessoas que integram a sua estrutura conheçam as leis a que estão vinculadas, em especial </w:t>
      </w:r>
      <w:r w:rsidR="00F55119" w:rsidRPr="00395291">
        <w:rPr>
          <w:rFonts w:cs="Arial"/>
          <w:sz w:val="20"/>
        </w:rPr>
        <w:t>A</w:t>
      </w:r>
      <w:r w:rsidR="006C513D" w:rsidRPr="00395291">
        <w:rPr>
          <w:rFonts w:cs="Arial"/>
          <w:sz w:val="20"/>
        </w:rPr>
        <w:t xml:space="preserve">rt. 299 </w:t>
      </w:r>
      <w:r w:rsidR="00F55119" w:rsidRPr="00395291">
        <w:rPr>
          <w:rFonts w:cs="Arial"/>
          <w:sz w:val="20"/>
        </w:rPr>
        <w:t>e o Capítulo II-B do Título XI da Parte Especial do Decreto-Lei n° 2.848/1940 (</w:t>
      </w:r>
      <w:r w:rsidR="006C513D" w:rsidRPr="00395291">
        <w:rPr>
          <w:rFonts w:cs="Arial"/>
          <w:sz w:val="20"/>
        </w:rPr>
        <w:t>Código Penal Brasileiro</w:t>
      </w:r>
      <w:r w:rsidR="00F55119" w:rsidRPr="00395291">
        <w:rPr>
          <w:rFonts w:cs="Arial"/>
          <w:sz w:val="20"/>
        </w:rPr>
        <w:t>)</w:t>
      </w:r>
      <w:r w:rsidR="006C513D" w:rsidRPr="00395291">
        <w:rPr>
          <w:rFonts w:cs="Arial"/>
          <w:sz w:val="20"/>
        </w:rPr>
        <w:t xml:space="preserve">, </w:t>
      </w:r>
      <w:r w:rsidRPr="00395291">
        <w:rPr>
          <w:rFonts w:cs="Arial"/>
          <w:sz w:val="20"/>
        </w:rPr>
        <w:t>art.</w:t>
      </w:r>
      <w:r w:rsidR="006C513D" w:rsidRPr="00395291">
        <w:rPr>
          <w:rFonts w:cs="Arial"/>
          <w:sz w:val="20"/>
        </w:rPr>
        <w:t xml:space="preserve"> 5º da Lei</w:t>
      </w:r>
      <w:r w:rsidRPr="00395291">
        <w:rPr>
          <w:rFonts w:cs="Arial"/>
          <w:sz w:val="20"/>
        </w:rPr>
        <w:t xml:space="preserve"> nº</w:t>
      </w:r>
      <w:r w:rsidR="006C513D" w:rsidRPr="00395291">
        <w:rPr>
          <w:rFonts w:cs="Arial"/>
          <w:sz w:val="20"/>
        </w:rPr>
        <w:t xml:space="preserve"> 12.846/2013, art. 1º da Lei</w:t>
      </w:r>
      <w:r w:rsidRPr="00395291">
        <w:rPr>
          <w:rFonts w:cs="Arial"/>
          <w:sz w:val="20"/>
        </w:rPr>
        <w:t xml:space="preserve"> nº</w:t>
      </w:r>
      <w:r w:rsidR="006C513D" w:rsidRPr="00395291">
        <w:rPr>
          <w:rFonts w:cs="Arial"/>
          <w:sz w:val="20"/>
        </w:rPr>
        <w:t xml:space="preserve"> 9.613/1998 e do 2º </w:t>
      </w:r>
      <w:r w:rsidR="00400B0D" w:rsidRPr="00395291">
        <w:rPr>
          <w:rFonts w:cs="Arial"/>
          <w:sz w:val="20"/>
        </w:rPr>
        <w:t>aos 6º artigos</w:t>
      </w:r>
      <w:r w:rsidR="006C513D" w:rsidRPr="00395291">
        <w:rPr>
          <w:rFonts w:cs="Arial"/>
          <w:sz w:val="20"/>
        </w:rPr>
        <w:t xml:space="preserve"> da Lei </w:t>
      </w:r>
      <w:r w:rsidRPr="00395291">
        <w:rPr>
          <w:rFonts w:cs="Arial"/>
          <w:sz w:val="20"/>
        </w:rPr>
        <w:t xml:space="preserve">nº </w:t>
      </w:r>
      <w:r w:rsidR="006C513D" w:rsidRPr="00395291">
        <w:rPr>
          <w:rFonts w:cs="Arial"/>
          <w:sz w:val="20"/>
        </w:rPr>
        <w:t>13.260/2016, ao atuarem em seu nome ou em seu benefício, para que possam cumpri-las integralmente, especialmente, na condição de fornecedor de bens e serviços para a CONTRATANTE</w:t>
      </w:r>
      <w:bookmarkEnd w:id="110"/>
      <w:r w:rsidR="0065263D" w:rsidRPr="00395291">
        <w:rPr>
          <w:rFonts w:cs="Arial"/>
          <w:sz w:val="20"/>
        </w:rPr>
        <w:t>;</w:t>
      </w:r>
    </w:p>
    <w:p w14:paraId="45E703F4" w14:textId="618F7D76" w:rsidR="0065263D" w:rsidRPr="00E30C1B" w:rsidRDefault="00494E29" w:rsidP="00B57642">
      <w:pPr>
        <w:pStyle w:val="Corpodetexto"/>
        <w:keepNext/>
        <w:keepLines/>
        <w:numPr>
          <w:ilvl w:val="0"/>
          <w:numId w:val="12"/>
        </w:numPr>
        <w:spacing w:before="60" w:after="60" w:line="276" w:lineRule="auto"/>
        <w:ind w:left="0" w:firstLine="0"/>
        <w:rPr>
          <w:rFonts w:cs="Arial"/>
          <w:sz w:val="20"/>
        </w:rPr>
      </w:pPr>
      <w:r>
        <w:rPr>
          <w:rFonts w:cs="Arial"/>
          <w:sz w:val="20"/>
        </w:rPr>
        <w:t>v</w:t>
      </w:r>
      <w:r w:rsidR="0065263D" w:rsidRPr="0022419C">
        <w:rPr>
          <w:rFonts w:cs="Arial"/>
          <w:sz w:val="20"/>
        </w:rPr>
        <w:t>edar que qualquer pessoa ou organização que atue em seu nome ou em seu benefício prometa, ofereça, comprometa-se a dar qualquer tipo de vantagem indevida, de forma direta ou indireta, a qualquer empregado desta instituição financeira, ou a qualquer pessoa ou empresa em nome da CONTRATANTE</w:t>
      </w:r>
      <w:r w:rsidR="0065263D" w:rsidRPr="00E30C1B">
        <w:rPr>
          <w:rFonts w:cs="Arial"/>
          <w:sz w:val="20"/>
        </w:rPr>
        <w:t>;</w:t>
      </w:r>
    </w:p>
    <w:p w14:paraId="4A8F71BF" w14:textId="4A27D581" w:rsidR="0065263D" w:rsidRPr="00E30C1B" w:rsidRDefault="00494E29" w:rsidP="00B57642">
      <w:pPr>
        <w:pStyle w:val="Corpodetexto"/>
        <w:keepNext/>
        <w:keepLines/>
        <w:numPr>
          <w:ilvl w:val="0"/>
          <w:numId w:val="12"/>
        </w:numPr>
        <w:spacing w:before="60" w:after="60" w:line="276" w:lineRule="auto"/>
        <w:ind w:left="0" w:firstLine="0"/>
        <w:rPr>
          <w:rFonts w:cs="Arial"/>
          <w:sz w:val="20"/>
        </w:rPr>
      </w:pPr>
      <w:r>
        <w:rPr>
          <w:rFonts w:cs="Arial"/>
          <w:sz w:val="20"/>
        </w:rPr>
        <w:t>p</w:t>
      </w:r>
      <w:r w:rsidR="0065263D" w:rsidRPr="00E30C1B">
        <w:rPr>
          <w:rFonts w:cs="Arial"/>
          <w:sz w:val="20"/>
        </w:rPr>
        <w:t>roibir ou reforçar a proibição de que qualquer pessoa ou organização que aja em seu nome, seja como representante, agente, mandatária ou sob qualquer outro vínculo, utilize qualquer meio imoral ou antiético nos relacionamentos com empregados da CONTRATANTE;</w:t>
      </w:r>
    </w:p>
    <w:p w14:paraId="7C0B7883" w14:textId="46C3FA20" w:rsidR="0065263D" w:rsidRPr="00E30C1B" w:rsidRDefault="00494E29" w:rsidP="00B57642">
      <w:pPr>
        <w:pStyle w:val="Corpodetexto"/>
        <w:keepNext/>
        <w:keepLines/>
        <w:numPr>
          <w:ilvl w:val="0"/>
          <w:numId w:val="12"/>
        </w:numPr>
        <w:spacing w:before="60" w:after="60" w:line="276" w:lineRule="auto"/>
        <w:ind w:left="0" w:firstLine="0"/>
        <w:rPr>
          <w:rFonts w:cs="Arial"/>
          <w:sz w:val="20"/>
        </w:rPr>
      </w:pPr>
      <w:r>
        <w:rPr>
          <w:rFonts w:cs="Arial"/>
          <w:sz w:val="20"/>
        </w:rPr>
        <w:t>a</w:t>
      </w:r>
      <w:r w:rsidR="0065263D" w:rsidRPr="00E30C1B">
        <w:rPr>
          <w:rFonts w:cs="Arial"/>
          <w:sz w:val="20"/>
        </w:rPr>
        <w:t xml:space="preserve">poiar e colaborar com a </w:t>
      </w:r>
      <w:r w:rsidR="00276633" w:rsidRPr="00E30C1B">
        <w:rPr>
          <w:rFonts w:cs="Arial"/>
          <w:sz w:val="20"/>
        </w:rPr>
        <w:t>CONTRATANTE</w:t>
      </w:r>
      <w:r w:rsidR="0065263D" w:rsidRPr="00E30C1B">
        <w:rPr>
          <w:rFonts w:cs="Arial"/>
          <w:sz w:val="20"/>
        </w:rPr>
        <w:t xml:space="preserve"> e demais órgãos, entidades ou agentes públicos em qualquer apuração de suspeita de irregularidades e/ou violação da lei, refletidos nesta declaração, sempre em estrito respeito à legislação vigente.</w:t>
      </w:r>
    </w:p>
    <w:p w14:paraId="5F1B2868" w14:textId="6583AFD0" w:rsidR="0065263D" w:rsidRPr="00E30C1B" w:rsidRDefault="003A2DD7" w:rsidP="000D0478">
      <w:pPr>
        <w:pStyle w:val="Corpodetexto"/>
        <w:keepNext/>
        <w:keepLines/>
        <w:spacing w:before="60" w:after="60" w:line="276" w:lineRule="auto"/>
        <w:rPr>
          <w:rFonts w:cs="Arial"/>
          <w:sz w:val="20"/>
        </w:rPr>
      </w:pPr>
      <w:r w:rsidRPr="003A2DD7">
        <w:rPr>
          <w:rFonts w:cs="Arial"/>
          <w:b/>
          <w:bCs/>
          <w:sz w:val="20"/>
        </w:rPr>
        <w:t xml:space="preserve">Parágrafo </w:t>
      </w:r>
      <w:r w:rsidR="00395291">
        <w:rPr>
          <w:rFonts w:cs="Arial"/>
          <w:b/>
          <w:bCs/>
          <w:sz w:val="20"/>
        </w:rPr>
        <w:t>Sexto</w:t>
      </w:r>
      <w:r>
        <w:rPr>
          <w:rFonts w:cs="Arial"/>
          <w:sz w:val="20"/>
        </w:rPr>
        <w:t xml:space="preserve"> – A CONTRATADA declara ainda que</w:t>
      </w:r>
      <w:r w:rsidR="0065263D" w:rsidRPr="00E30C1B">
        <w:rPr>
          <w:rFonts w:cs="Arial"/>
          <w:sz w:val="20"/>
        </w:rPr>
        <w:t>:</w:t>
      </w:r>
    </w:p>
    <w:p w14:paraId="2FEA107F" w14:textId="1C2029B1" w:rsidR="0065263D" w:rsidRDefault="003A2DD7" w:rsidP="00104F22">
      <w:pPr>
        <w:pStyle w:val="western"/>
        <w:keepNext/>
        <w:keepLines/>
        <w:numPr>
          <w:ilvl w:val="1"/>
          <w:numId w:val="18"/>
        </w:numPr>
        <w:tabs>
          <w:tab w:val="clear" w:pos="1440"/>
          <w:tab w:val="num" w:pos="1134"/>
        </w:tabs>
        <w:spacing w:before="60" w:after="60" w:line="276" w:lineRule="auto"/>
        <w:ind w:left="1134" w:hanging="425"/>
        <w:jc w:val="both"/>
        <w:textAlignment w:val="auto"/>
        <w:rPr>
          <w:rFonts w:ascii="Arial" w:hAnsi="Arial" w:cs="Arial"/>
        </w:rPr>
      </w:pPr>
      <w:r>
        <w:rPr>
          <w:rFonts w:ascii="Arial" w:hAnsi="Arial" w:cs="Arial"/>
        </w:rPr>
        <w:t>t</w:t>
      </w:r>
      <w:r w:rsidR="0065263D" w:rsidRPr="00E30C1B">
        <w:rPr>
          <w:rFonts w:ascii="Arial" w:hAnsi="Arial" w:cs="Arial"/>
        </w:rPr>
        <w:t>em ciência e se obriga a cumprir integralmente a Lei nº 12.846/2013, observados os atos considerados lesivos à administração pública relacionados no artigo 5º do respectivo normativo legal e a responsabilização e aplicação administrativa e civil que é atribuída à pessoa jurídica em razão do seu cometimento;</w:t>
      </w:r>
    </w:p>
    <w:p w14:paraId="4187B57F" w14:textId="3893055E" w:rsidR="0065263D" w:rsidRPr="00E30C1B" w:rsidRDefault="003A2DD7" w:rsidP="00104F22">
      <w:pPr>
        <w:pStyle w:val="western"/>
        <w:keepNext/>
        <w:keepLines/>
        <w:numPr>
          <w:ilvl w:val="1"/>
          <w:numId w:val="18"/>
        </w:numPr>
        <w:tabs>
          <w:tab w:val="clear" w:pos="1440"/>
          <w:tab w:val="num" w:pos="1134"/>
        </w:tabs>
        <w:spacing w:before="60" w:after="60" w:line="276" w:lineRule="auto"/>
        <w:ind w:left="1134" w:hanging="425"/>
        <w:jc w:val="both"/>
        <w:textAlignment w:val="auto"/>
        <w:rPr>
          <w:rFonts w:ascii="Arial" w:hAnsi="Arial" w:cs="Arial"/>
        </w:rPr>
      </w:pPr>
      <w:r>
        <w:rPr>
          <w:rFonts w:ascii="Arial" w:hAnsi="Arial" w:cs="Arial"/>
        </w:rPr>
        <w:t>o</w:t>
      </w:r>
      <w:r w:rsidR="0065263D" w:rsidRPr="00E30C1B">
        <w:rPr>
          <w:rFonts w:ascii="Arial" w:hAnsi="Arial" w:cs="Arial"/>
        </w:rPr>
        <w:t xml:space="preserve"> conteúdo da proposta apresentada não foi informado ou discutido com ou recebido de qualquer outro </w:t>
      </w:r>
      <w:r w:rsidR="0065263D" w:rsidRPr="0017213F">
        <w:rPr>
          <w:rFonts w:ascii="Arial" w:hAnsi="Arial" w:cs="Arial"/>
        </w:rPr>
        <w:t>participante do presente certame, por</w:t>
      </w:r>
      <w:r w:rsidR="0065263D" w:rsidRPr="00E30C1B">
        <w:rPr>
          <w:rFonts w:ascii="Arial" w:hAnsi="Arial" w:cs="Arial"/>
        </w:rPr>
        <w:t xml:space="preserve"> qualquer meio ou por qualquer pessoa antes da abertura oficial das propostas;</w:t>
      </w:r>
    </w:p>
    <w:p w14:paraId="0E4AAF6B" w14:textId="0EB30B5B" w:rsidR="0065263D" w:rsidRPr="00E30C1B" w:rsidRDefault="003A2DD7" w:rsidP="00104F22">
      <w:pPr>
        <w:pStyle w:val="western"/>
        <w:keepNext/>
        <w:keepLines/>
        <w:numPr>
          <w:ilvl w:val="1"/>
          <w:numId w:val="18"/>
        </w:numPr>
        <w:tabs>
          <w:tab w:val="clear" w:pos="1440"/>
          <w:tab w:val="num" w:pos="1134"/>
        </w:tabs>
        <w:spacing w:before="60" w:after="60" w:line="276" w:lineRule="auto"/>
        <w:ind w:left="1134" w:hanging="425"/>
        <w:jc w:val="both"/>
        <w:textAlignment w:val="auto"/>
        <w:rPr>
          <w:rFonts w:ascii="Arial" w:hAnsi="Arial" w:cs="Arial"/>
        </w:rPr>
      </w:pPr>
      <w:r>
        <w:rPr>
          <w:rFonts w:ascii="Arial" w:hAnsi="Arial" w:cs="Arial"/>
        </w:rPr>
        <w:t>t</w:t>
      </w:r>
      <w:r w:rsidR="0065263D" w:rsidRPr="00E30C1B">
        <w:rPr>
          <w:rFonts w:ascii="Arial" w:hAnsi="Arial" w:cs="Arial"/>
        </w:rPr>
        <w:t xml:space="preserve">em ciência de que, conforme disposto no artigo 30 da Lei </w:t>
      </w:r>
      <w:r>
        <w:rPr>
          <w:rFonts w:ascii="Arial" w:hAnsi="Arial" w:cs="Arial"/>
        </w:rPr>
        <w:t xml:space="preserve">nº </w:t>
      </w:r>
      <w:r w:rsidR="0065263D" w:rsidRPr="00E30C1B">
        <w:rPr>
          <w:rFonts w:ascii="Arial" w:hAnsi="Arial" w:cs="Arial"/>
        </w:rPr>
        <w:t xml:space="preserve">12.846/2013, não se afasta o processo de responsabilização e aplicação das penalidades decorrentes de: </w:t>
      </w:r>
    </w:p>
    <w:p w14:paraId="62384D06" w14:textId="77777777" w:rsidR="0065263D" w:rsidRPr="00E30C1B" w:rsidRDefault="0065263D" w:rsidP="00104F22">
      <w:pPr>
        <w:pStyle w:val="western"/>
        <w:keepNext/>
        <w:keepLines/>
        <w:numPr>
          <w:ilvl w:val="0"/>
          <w:numId w:val="22"/>
        </w:numPr>
        <w:spacing w:before="60" w:after="60" w:line="276" w:lineRule="auto"/>
        <w:ind w:hanging="295"/>
        <w:jc w:val="both"/>
        <w:textAlignment w:val="auto"/>
        <w:rPr>
          <w:rFonts w:ascii="Arial" w:hAnsi="Arial" w:cs="Arial"/>
        </w:rPr>
      </w:pPr>
      <w:r w:rsidRPr="00E30C1B">
        <w:rPr>
          <w:rFonts w:ascii="Arial" w:hAnsi="Arial" w:cs="Arial"/>
        </w:rPr>
        <w:t xml:space="preserve">ato de improbidade administrativa nos termos da Lei 8.429, de junho de 1992; e, </w:t>
      </w:r>
    </w:p>
    <w:p w14:paraId="24EFBF04" w14:textId="5BCD50A1" w:rsidR="0065263D" w:rsidRPr="00E10E26" w:rsidRDefault="0065263D" w:rsidP="00104F22">
      <w:pPr>
        <w:pStyle w:val="western"/>
        <w:keepNext/>
        <w:keepLines/>
        <w:numPr>
          <w:ilvl w:val="0"/>
          <w:numId w:val="22"/>
        </w:numPr>
        <w:spacing w:before="60" w:after="60" w:line="276" w:lineRule="auto"/>
        <w:ind w:hanging="295"/>
        <w:jc w:val="both"/>
        <w:textAlignment w:val="auto"/>
        <w:rPr>
          <w:rFonts w:ascii="Arial" w:hAnsi="Arial" w:cs="Arial"/>
        </w:rPr>
      </w:pPr>
      <w:r w:rsidRPr="00E30C1B">
        <w:rPr>
          <w:rFonts w:ascii="Arial" w:hAnsi="Arial" w:cs="Arial"/>
        </w:rPr>
        <w:t xml:space="preserve">atos ilícitos alcançados pela Lei nº </w:t>
      </w:r>
      <w:r w:rsidR="001D415D" w:rsidRPr="00E30C1B">
        <w:rPr>
          <w:rFonts w:ascii="Arial" w:hAnsi="Arial" w:cs="Arial"/>
        </w:rPr>
        <w:t>13.303/</w:t>
      </w:r>
      <w:r w:rsidR="003A2DD7">
        <w:rPr>
          <w:rFonts w:ascii="Arial" w:hAnsi="Arial" w:cs="Arial"/>
        </w:rPr>
        <w:t>20</w:t>
      </w:r>
      <w:r w:rsidR="001D415D" w:rsidRPr="00E30C1B">
        <w:rPr>
          <w:rFonts w:ascii="Arial" w:hAnsi="Arial" w:cs="Arial"/>
        </w:rPr>
        <w:t>16</w:t>
      </w:r>
      <w:r w:rsidRPr="00E30C1B">
        <w:rPr>
          <w:rFonts w:ascii="Arial" w:hAnsi="Arial" w:cs="Arial"/>
        </w:rPr>
        <w:t xml:space="preserve">, ou outras normas de licitações e </w:t>
      </w:r>
      <w:r w:rsidR="00897FBA">
        <w:rPr>
          <w:rFonts w:ascii="Arial" w:hAnsi="Arial" w:cs="Arial"/>
        </w:rPr>
        <w:t>c</w:t>
      </w:r>
      <w:r w:rsidR="00134F52">
        <w:rPr>
          <w:rFonts w:ascii="Arial" w:hAnsi="Arial" w:cs="Arial"/>
        </w:rPr>
        <w:t>ontrato</w:t>
      </w:r>
      <w:r w:rsidRPr="00E30C1B">
        <w:rPr>
          <w:rFonts w:ascii="Arial" w:hAnsi="Arial" w:cs="Arial"/>
        </w:rPr>
        <w:t xml:space="preserve">s da </w:t>
      </w:r>
      <w:r w:rsidRPr="00E10E26">
        <w:rPr>
          <w:rFonts w:ascii="Arial" w:hAnsi="Arial" w:cs="Arial"/>
        </w:rPr>
        <w:t>administração pública</w:t>
      </w:r>
      <w:r w:rsidR="00FE1319">
        <w:rPr>
          <w:rFonts w:ascii="Arial" w:hAnsi="Arial" w:cs="Arial"/>
        </w:rPr>
        <w:t>;</w:t>
      </w:r>
    </w:p>
    <w:p w14:paraId="1C7FBC25" w14:textId="0B0154A8" w:rsidR="0065263D" w:rsidRPr="00395291" w:rsidRDefault="00395291" w:rsidP="00104F22">
      <w:pPr>
        <w:pStyle w:val="western"/>
        <w:keepNext/>
        <w:keepLines/>
        <w:numPr>
          <w:ilvl w:val="1"/>
          <w:numId w:val="18"/>
        </w:numPr>
        <w:tabs>
          <w:tab w:val="clear" w:pos="1440"/>
          <w:tab w:val="num" w:pos="1134"/>
        </w:tabs>
        <w:spacing w:before="60" w:after="60" w:line="276" w:lineRule="auto"/>
        <w:ind w:left="1134" w:hanging="425"/>
        <w:jc w:val="both"/>
        <w:textAlignment w:val="auto"/>
        <w:rPr>
          <w:rFonts w:ascii="Arial" w:hAnsi="Arial" w:cs="Arial"/>
        </w:rPr>
      </w:pPr>
      <w:bookmarkStart w:id="111" w:name="_Hlk61958263"/>
      <w:r w:rsidRPr="00395291">
        <w:rPr>
          <w:rFonts w:ascii="Arial" w:hAnsi="Arial" w:cs="Arial"/>
        </w:rPr>
        <w:t>tem ciência de que caracteriza crime atos que configurem prática de lavagem ou ocultação de bens direitos e valores alcançados pela Lei nº 9.613/1998, bem como atos de terrorismo ou de financiamento ao terrorismo, conforme descrito na Lei nº 13.260/2016 e atos de proliferação de armas de destruição em massa de acordo com o Decreto nº 7.722/2012</w:t>
      </w:r>
      <w:r w:rsidR="00FE1319" w:rsidRPr="00395291">
        <w:rPr>
          <w:rFonts w:ascii="Arial" w:hAnsi="Arial" w:cs="Arial"/>
        </w:rPr>
        <w:t>;</w:t>
      </w:r>
    </w:p>
    <w:p w14:paraId="6C064514" w14:textId="4B75455A" w:rsidR="00F91518" w:rsidRPr="00191B17" w:rsidRDefault="00A80732" w:rsidP="00104F22">
      <w:pPr>
        <w:pStyle w:val="western"/>
        <w:keepNext/>
        <w:keepLines/>
        <w:numPr>
          <w:ilvl w:val="1"/>
          <w:numId w:val="18"/>
        </w:numPr>
        <w:tabs>
          <w:tab w:val="clear" w:pos="1440"/>
          <w:tab w:val="num" w:pos="1134"/>
        </w:tabs>
        <w:spacing w:before="60" w:after="60" w:line="276" w:lineRule="auto"/>
        <w:ind w:left="1134" w:hanging="425"/>
        <w:jc w:val="both"/>
        <w:textAlignment w:val="auto"/>
        <w:rPr>
          <w:rFonts w:ascii="Arial" w:hAnsi="Arial" w:cs="Arial"/>
        </w:rPr>
      </w:pPr>
      <w:r>
        <w:rPr>
          <w:rFonts w:ascii="Arial" w:hAnsi="Arial" w:cs="Arial"/>
        </w:rPr>
        <w:t>e</w:t>
      </w:r>
      <w:r w:rsidR="00F91518" w:rsidRPr="00E10E26">
        <w:rPr>
          <w:rFonts w:ascii="Arial" w:hAnsi="Arial" w:cs="Arial"/>
        </w:rPr>
        <w:t xml:space="preserve">stá ciente que o descumprimento dos itens descritos neste parágrafo ensejará, no que couber, </w:t>
      </w:r>
      <w:r w:rsidR="00F91518" w:rsidRPr="00191B17">
        <w:rPr>
          <w:rFonts w:ascii="Arial" w:hAnsi="Arial" w:cs="Arial"/>
        </w:rPr>
        <w:t>penalidades de acordo com o art. 299 do Código Penal Brasileiro</w:t>
      </w:r>
      <w:r w:rsidR="00FE1319" w:rsidRPr="00191B17">
        <w:rPr>
          <w:rFonts w:ascii="Arial" w:hAnsi="Arial" w:cs="Arial"/>
        </w:rPr>
        <w:t xml:space="preserve"> e com o</w:t>
      </w:r>
      <w:r w:rsidR="00F91518" w:rsidRPr="00191B17">
        <w:rPr>
          <w:rFonts w:ascii="Arial" w:hAnsi="Arial" w:cs="Arial"/>
        </w:rPr>
        <w:t xml:space="preserve"> artigo 5º da Lei</w:t>
      </w:r>
      <w:r w:rsidR="00FE1319" w:rsidRPr="00191B17">
        <w:rPr>
          <w:rFonts w:ascii="Arial" w:hAnsi="Arial" w:cs="Arial"/>
        </w:rPr>
        <w:t xml:space="preserve"> nº </w:t>
      </w:r>
      <w:r w:rsidR="00F91518" w:rsidRPr="00191B17">
        <w:rPr>
          <w:rFonts w:ascii="Arial" w:hAnsi="Arial" w:cs="Arial"/>
        </w:rPr>
        <w:t>12.846/2013</w:t>
      </w:r>
      <w:bookmarkEnd w:id="111"/>
      <w:r w:rsidR="00395291" w:rsidRPr="00191B17">
        <w:rPr>
          <w:rFonts w:ascii="Arial" w:hAnsi="Arial" w:cs="Arial"/>
        </w:rPr>
        <w:t>;</w:t>
      </w:r>
    </w:p>
    <w:p w14:paraId="54ACF816" w14:textId="13A1EB95" w:rsidR="00395291" w:rsidRPr="00191B17" w:rsidRDefault="00395291" w:rsidP="00104F22">
      <w:pPr>
        <w:pStyle w:val="western"/>
        <w:keepNext/>
        <w:keepLines/>
        <w:numPr>
          <w:ilvl w:val="1"/>
          <w:numId w:val="18"/>
        </w:numPr>
        <w:tabs>
          <w:tab w:val="clear" w:pos="1440"/>
          <w:tab w:val="num" w:pos="1134"/>
        </w:tabs>
        <w:spacing w:before="60" w:after="60" w:line="276" w:lineRule="auto"/>
        <w:ind w:left="1134" w:hanging="425"/>
        <w:jc w:val="both"/>
        <w:textAlignment w:val="auto"/>
        <w:rPr>
          <w:rFonts w:ascii="Arial" w:hAnsi="Arial" w:cs="Arial"/>
        </w:rPr>
      </w:pPr>
      <w:r w:rsidRPr="00191B17">
        <w:rPr>
          <w:rFonts w:ascii="Arial" w:hAnsi="Arial" w:cs="Arial"/>
        </w:rPr>
        <w:t xml:space="preserve">a CONTRATANTE poderá rescindir este contrato unilateralmente, sem aviso prévio e dever de indenizar, caso seja constatada a prática dos atos elencados no item IV deste Parágrafo Sexto. </w:t>
      </w:r>
    </w:p>
    <w:bookmarkEnd w:id="109"/>
    <w:p w14:paraId="1A5FD0EC" w14:textId="4142009F" w:rsidR="0065263D" w:rsidRPr="00E30C1B" w:rsidRDefault="0065263D" w:rsidP="000D0478">
      <w:pPr>
        <w:pStyle w:val="Corpodetexto220"/>
        <w:keepNext/>
        <w:keepLines/>
        <w:widowControl/>
        <w:spacing w:before="120" w:after="120" w:line="276" w:lineRule="auto"/>
      </w:pPr>
      <w:r w:rsidRPr="00E30C1B">
        <w:rPr>
          <w:b/>
          <w:bCs/>
        </w:rPr>
        <w:t xml:space="preserve">Parágrafo Sétimo </w:t>
      </w:r>
      <w:r w:rsidR="00981A34">
        <w:t>–</w:t>
      </w:r>
      <w:r w:rsidRPr="00E30C1B">
        <w:t xml:space="preserve"> Qualquer reclamação sobre a inexecução ou deficiente execução dos serviços ora contratados, deverá ser feita pela CONTRATANTE à CONTRATADA, por escrito, podendo ser entregue mediante protocolo - Aviso de Recebimento (AR) ou por outros meios com confirmação de recebimento. O não atendimento aos termos da reclamação a que alude esta cláusula, dentro de 5 (cinco) dias úteis a contar da data da entrega da reclamação, facultará a rescisão contratual, sem prejuízo da aplicação das penalidades estabelecidas neste </w:t>
      </w:r>
      <w:r w:rsidR="00134F52">
        <w:t>Contrato</w:t>
      </w:r>
      <w:r w:rsidRPr="00E30C1B">
        <w:t>.</w:t>
      </w:r>
    </w:p>
    <w:p w14:paraId="68DEAC4C" w14:textId="38A747F6" w:rsidR="0065263D" w:rsidRPr="00E30C1B" w:rsidRDefault="0065263D" w:rsidP="00A953F3">
      <w:pPr>
        <w:pStyle w:val="Corpodetexto220"/>
        <w:keepNext/>
        <w:keepLines/>
        <w:widowControl/>
        <w:spacing w:before="100" w:after="80" w:line="276" w:lineRule="auto"/>
      </w:pPr>
      <w:r w:rsidRPr="00E30C1B">
        <w:rPr>
          <w:b/>
          <w:bCs/>
        </w:rPr>
        <w:lastRenderedPageBreak/>
        <w:t>Parágrafo Oitavo</w:t>
      </w:r>
      <w:r w:rsidRPr="00E30C1B">
        <w:t xml:space="preserve"> </w:t>
      </w:r>
      <w:r w:rsidR="00981A34">
        <w:t>–</w:t>
      </w:r>
      <w:r w:rsidRPr="00E30C1B">
        <w:t xml:space="preserve"> A CONTRATADA responderá pecuniariamente por danos e/ou prejuízos que forem causados à CONTRATANTE ou a terceiros, decorrentes de falha dos serviços ora contratados, inclusive os motivados por greves ou atos dolosos de seus empregados. Assume a CONTRATADA, nesse caso, a obrigação de efetuar a respectiva indenização até o 5º (quinto) dia útil após a comunicação, que lhe deverá ser feita por escrito.</w:t>
      </w:r>
    </w:p>
    <w:p w14:paraId="4184D326" w14:textId="70365CBC" w:rsidR="0065263D" w:rsidRDefault="0065263D" w:rsidP="00A953F3">
      <w:pPr>
        <w:keepNext/>
        <w:keepLines/>
        <w:spacing w:before="100" w:after="80" w:line="276" w:lineRule="auto"/>
        <w:jc w:val="both"/>
        <w:rPr>
          <w:rFonts w:ascii="Arial" w:hAnsi="Arial" w:cs="Arial"/>
        </w:rPr>
      </w:pPr>
      <w:r w:rsidRPr="00E30C1B">
        <w:rPr>
          <w:rFonts w:ascii="Arial" w:hAnsi="Arial" w:cs="Arial"/>
          <w:b/>
          <w:bCs/>
        </w:rPr>
        <w:t xml:space="preserve">Parágrafo Nono </w:t>
      </w:r>
      <w:r w:rsidR="00981A34">
        <w:rPr>
          <w:rFonts w:ascii="Arial" w:hAnsi="Arial" w:cs="Arial"/>
        </w:rPr>
        <w:t>–</w:t>
      </w:r>
      <w:r w:rsidRPr="00E30C1B">
        <w:rPr>
          <w:rFonts w:ascii="Arial" w:hAnsi="Arial" w:cs="Arial"/>
        </w:rPr>
        <w:t xml:space="preserve"> A CONTRATADA se obriga a informar à CONTRATANTE, </w:t>
      </w:r>
      <w:r w:rsidRPr="00E30C1B">
        <w:rPr>
          <w:rFonts w:ascii="Arial" w:hAnsi="Arial" w:cs="Arial"/>
          <w:b/>
          <w:bCs/>
        </w:rPr>
        <w:t xml:space="preserve">no prazo </w:t>
      </w:r>
      <w:r w:rsidR="00FE1319">
        <w:rPr>
          <w:rFonts w:ascii="Arial" w:hAnsi="Arial" w:cs="Arial"/>
          <w:b/>
          <w:bCs/>
        </w:rPr>
        <w:t xml:space="preserve">de </w:t>
      </w:r>
      <w:r w:rsidRPr="00E30C1B">
        <w:rPr>
          <w:rFonts w:ascii="Arial" w:hAnsi="Arial" w:cs="Arial"/>
          <w:b/>
          <w:bCs/>
        </w:rPr>
        <w:t>3 (três) dias úteis</w:t>
      </w:r>
      <w:r w:rsidRPr="00E30C1B">
        <w:rPr>
          <w:rFonts w:ascii="Arial" w:hAnsi="Arial" w:cs="Arial"/>
        </w:rPr>
        <w:t>, após o registro, qualquer alteração social ou modificação da finalidade ou da estrutura da empresa, mediante o encaminhamento do respectivo documento devidamente registrado no(s) órgão(s) competente(s).</w:t>
      </w:r>
    </w:p>
    <w:p w14:paraId="1FA53618" w14:textId="67EDD9F0" w:rsidR="0065263D" w:rsidRPr="00E30C1B" w:rsidRDefault="0065263D" w:rsidP="00A953F3">
      <w:pPr>
        <w:keepNext/>
        <w:keepLines/>
        <w:spacing w:before="100" w:after="80" w:line="276" w:lineRule="auto"/>
        <w:jc w:val="both"/>
        <w:rPr>
          <w:rFonts w:ascii="Arial" w:hAnsi="Arial" w:cs="Arial"/>
          <w:b/>
          <w:bCs/>
        </w:rPr>
      </w:pPr>
      <w:r w:rsidRPr="00191B17">
        <w:rPr>
          <w:rFonts w:ascii="Arial" w:hAnsi="Arial" w:cs="Arial"/>
          <w:b/>
          <w:bCs/>
        </w:rPr>
        <w:t xml:space="preserve">CLÁUSULA </w:t>
      </w:r>
      <w:r w:rsidR="00D7481C">
        <w:rPr>
          <w:rFonts w:ascii="Arial" w:hAnsi="Arial" w:cs="Arial"/>
          <w:b/>
          <w:bCs/>
        </w:rPr>
        <w:t>NONA</w:t>
      </w:r>
      <w:r w:rsidRPr="00191B17">
        <w:rPr>
          <w:rFonts w:ascii="Arial" w:hAnsi="Arial" w:cs="Arial"/>
          <w:b/>
          <w:bCs/>
        </w:rPr>
        <w:t xml:space="preserve"> – DAS OBRIGAÇÕES DA CONTRATANTE</w:t>
      </w:r>
      <w:r w:rsidRPr="00E30C1B">
        <w:rPr>
          <w:rFonts w:ascii="Arial" w:hAnsi="Arial" w:cs="Arial"/>
          <w:b/>
          <w:bCs/>
        </w:rPr>
        <w:t xml:space="preserve"> </w:t>
      </w:r>
    </w:p>
    <w:p w14:paraId="2EE64324" w14:textId="67B651B1" w:rsidR="0017213F" w:rsidRPr="0017213F" w:rsidRDefault="0065263D" w:rsidP="00A953F3">
      <w:pPr>
        <w:keepNext/>
        <w:keepLines/>
        <w:tabs>
          <w:tab w:val="left" w:pos="1276"/>
        </w:tabs>
        <w:suppressAutoHyphens/>
        <w:spacing w:before="100" w:after="80" w:line="276" w:lineRule="auto"/>
        <w:ind w:right="-2"/>
        <w:jc w:val="both"/>
        <w:rPr>
          <w:rFonts w:ascii="Arial" w:hAnsi="Arial" w:cs="Arial"/>
          <w:bCs/>
          <w:szCs w:val="24"/>
        </w:rPr>
      </w:pPr>
      <w:r w:rsidRPr="00E30C1B">
        <w:rPr>
          <w:rFonts w:ascii="Arial" w:hAnsi="Arial" w:cs="Arial"/>
          <w:b/>
          <w:szCs w:val="24"/>
        </w:rPr>
        <w:t xml:space="preserve">Parágrafo Primeiro – </w:t>
      </w:r>
      <w:r w:rsidR="0017213F">
        <w:rPr>
          <w:rFonts w:ascii="Arial" w:hAnsi="Arial" w:cs="Arial"/>
          <w:bCs/>
          <w:szCs w:val="24"/>
        </w:rPr>
        <w:t xml:space="preserve">A CONTRATANTE deverá cumprir todas as obrigações constantes nos parágrafos abaixo e </w:t>
      </w:r>
      <w:r w:rsidR="001F46F5">
        <w:rPr>
          <w:rFonts w:ascii="Arial" w:hAnsi="Arial" w:cs="Arial"/>
          <w:bCs/>
          <w:szCs w:val="24"/>
        </w:rPr>
        <w:t>d</w:t>
      </w:r>
      <w:r w:rsidR="0017213F">
        <w:rPr>
          <w:rFonts w:ascii="Arial" w:hAnsi="Arial" w:cs="Arial"/>
          <w:bCs/>
          <w:szCs w:val="24"/>
        </w:rPr>
        <w:t xml:space="preserve">o </w:t>
      </w:r>
      <w:r w:rsidR="0017213F" w:rsidRPr="00322D44">
        <w:rPr>
          <w:rFonts w:ascii="Arial" w:hAnsi="Arial" w:cs="Arial"/>
          <w:b/>
          <w:szCs w:val="24"/>
        </w:rPr>
        <w:t xml:space="preserve">item </w:t>
      </w:r>
      <w:r w:rsidR="0027029A" w:rsidRPr="00322D44">
        <w:rPr>
          <w:rFonts w:ascii="Arial" w:hAnsi="Arial" w:cs="Arial"/>
          <w:b/>
          <w:szCs w:val="24"/>
        </w:rPr>
        <w:t>22</w:t>
      </w:r>
      <w:r w:rsidR="0017213F" w:rsidRPr="00322D44">
        <w:rPr>
          <w:rFonts w:ascii="Arial" w:hAnsi="Arial" w:cs="Arial"/>
          <w:b/>
          <w:szCs w:val="24"/>
        </w:rPr>
        <w:t xml:space="preserve"> do </w:t>
      </w:r>
      <w:r w:rsidR="000D684F" w:rsidRPr="00322D44">
        <w:rPr>
          <w:rFonts w:ascii="Arial" w:hAnsi="Arial" w:cs="Arial"/>
          <w:b/>
          <w:bCs/>
        </w:rPr>
        <w:t xml:space="preserve">Termo de Referência, Anexo 01 do Edital, </w:t>
      </w:r>
      <w:r w:rsidR="000D684F" w:rsidRPr="00322D44">
        <w:rPr>
          <w:rFonts w:ascii="Arial" w:hAnsi="Arial" w:cs="Arial"/>
          <w:b/>
        </w:rPr>
        <w:t xml:space="preserve">o qual </w:t>
      </w:r>
      <w:r w:rsidR="000D684F" w:rsidRPr="004F42D9">
        <w:rPr>
          <w:rFonts w:ascii="Arial" w:hAnsi="Arial" w:cs="Arial"/>
          <w:b/>
        </w:rPr>
        <w:t>compõe o Documento nº 01 deste Contrato</w:t>
      </w:r>
      <w:r w:rsidR="0017213F">
        <w:rPr>
          <w:rFonts w:ascii="Arial" w:hAnsi="Arial" w:cs="Arial"/>
          <w:bCs/>
          <w:szCs w:val="24"/>
        </w:rPr>
        <w:t>.</w:t>
      </w:r>
    </w:p>
    <w:p w14:paraId="2018EFAB" w14:textId="1E0FA2C9" w:rsidR="0065263D" w:rsidRPr="0017213F" w:rsidRDefault="0017213F" w:rsidP="00A953F3">
      <w:pPr>
        <w:keepNext/>
        <w:keepLines/>
        <w:tabs>
          <w:tab w:val="left" w:pos="1276"/>
        </w:tabs>
        <w:suppressAutoHyphens/>
        <w:spacing w:before="100" w:after="80" w:line="276" w:lineRule="auto"/>
        <w:ind w:right="-2"/>
        <w:jc w:val="both"/>
        <w:rPr>
          <w:rFonts w:ascii="Arial" w:hAnsi="Arial" w:cs="Arial"/>
          <w:b/>
          <w:szCs w:val="24"/>
        </w:rPr>
      </w:pPr>
      <w:r w:rsidRPr="00E30C1B">
        <w:rPr>
          <w:rFonts w:ascii="Arial" w:hAnsi="Arial" w:cs="Arial"/>
          <w:b/>
          <w:szCs w:val="24"/>
        </w:rPr>
        <w:t xml:space="preserve">Parágrafo </w:t>
      </w:r>
      <w:r>
        <w:rPr>
          <w:rFonts w:ascii="Arial" w:hAnsi="Arial" w:cs="Arial"/>
          <w:b/>
          <w:szCs w:val="24"/>
        </w:rPr>
        <w:t>Segundo</w:t>
      </w:r>
      <w:r w:rsidRPr="00E30C1B">
        <w:rPr>
          <w:rFonts w:ascii="Arial" w:hAnsi="Arial" w:cs="Arial"/>
          <w:b/>
          <w:szCs w:val="24"/>
        </w:rPr>
        <w:t xml:space="preserve"> – </w:t>
      </w:r>
      <w:r w:rsidR="0065263D" w:rsidRPr="00E30C1B">
        <w:rPr>
          <w:rFonts w:ascii="Arial" w:eastAsia="Calibri" w:hAnsi="Arial" w:cs="Arial"/>
          <w:szCs w:val="24"/>
          <w:lang w:val="pt-PT" w:eastAsia="en-US"/>
        </w:rPr>
        <w:t xml:space="preserve">Efetuar os pagamentos à CONTRATADA correspondente aos serviços prestados nas </w:t>
      </w:r>
      <w:r w:rsidR="0065263D" w:rsidRPr="00BF4541">
        <w:rPr>
          <w:rFonts w:ascii="Arial" w:eastAsia="Calibri" w:hAnsi="Arial" w:cs="Arial"/>
          <w:szCs w:val="24"/>
          <w:lang w:val="pt-PT" w:eastAsia="en-US"/>
        </w:rPr>
        <w:t>condições e preços pactuados</w:t>
      </w:r>
      <w:r w:rsidR="0065263D" w:rsidRPr="00E30C1B">
        <w:rPr>
          <w:rFonts w:ascii="Arial" w:eastAsia="Calibri" w:hAnsi="Arial" w:cs="Arial"/>
          <w:szCs w:val="24"/>
          <w:lang w:val="pt-PT" w:eastAsia="en-US"/>
        </w:rPr>
        <w:t>.</w:t>
      </w:r>
    </w:p>
    <w:p w14:paraId="77AF2864" w14:textId="448707A0" w:rsidR="0065263D" w:rsidRPr="00E30C1B" w:rsidRDefault="0065263D" w:rsidP="00A953F3">
      <w:pPr>
        <w:keepNext/>
        <w:keepLines/>
        <w:tabs>
          <w:tab w:val="left" w:pos="1276"/>
        </w:tabs>
        <w:suppressAutoHyphens/>
        <w:spacing w:before="100" w:after="80" w:line="276" w:lineRule="auto"/>
        <w:ind w:right="-2"/>
        <w:jc w:val="both"/>
        <w:rPr>
          <w:rFonts w:ascii="Arial" w:eastAsia="Calibri" w:hAnsi="Arial" w:cs="Arial"/>
          <w:szCs w:val="24"/>
          <w:lang w:val="pt-PT" w:eastAsia="en-US"/>
        </w:rPr>
      </w:pPr>
      <w:r w:rsidRPr="00E30C1B">
        <w:rPr>
          <w:rFonts w:ascii="Arial" w:hAnsi="Arial" w:cs="Arial"/>
          <w:b/>
          <w:szCs w:val="24"/>
        </w:rPr>
        <w:t xml:space="preserve">Parágrafo </w:t>
      </w:r>
      <w:r w:rsidR="0017213F">
        <w:rPr>
          <w:rFonts w:ascii="Arial" w:hAnsi="Arial" w:cs="Arial"/>
          <w:b/>
          <w:szCs w:val="24"/>
        </w:rPr>
        <w:t>Terceiro</w:t>
      </w:r>
      <w:r w:rsidRPr="00E30C1B">
        <w:rPr>
          <w:rFonts w:ascii="Arial" w:hAnsi="Arial" w:cs="Arial"/>
          <w:b/>
          <w:szCs w:val="24"/>
        </w:rPr>
        <w:t xml:space="preserve"> – </w:t>
      </w:r>
      <w:r w:rsidRPr="00E30C1B">
        <w:rPr>
          <w:rFonts w:ascii="Arial" w:eastAsia="Calibri" w:hAnsi="Arial" w:cs="Arial"/>
          <w:szCs w:val="24"/>
          <w:lang w:val="pt-PT" w:eastAsia="en-US"/>
        </w:rPr>
        <w:t>Proporcionar à CONTRATADA</w:t>
      </w:r>
      <w:r w:rsidR="00FE1319">
        <w:rPr>
          <w:rFonts w:ascii="Arial" w:eastAsia="Calibri" w:hAnsi="Arial" w:cs="Arial"/>
          <w:szCs w:val="24"/>
          <w:lang w:val="pt-PT" w:eastAsia="en-US"/>
        </w:rPr>
        <w:t xml:space="preserve"> as facilidades necessárias à</w:t>
      </w:r>
      <w:r w:rsidRPr="00E30C1B">
        <w:rPr>
          <w:rFonts w:ascii="Arial" w:eastAsia="Calibri" w:hAnsi="Arial" w:cs="Arial"/>
          <w:szCs w:val="24"/>
          <w:lang w:val="pt-PT" w:eastAsia="en-US"/>
        </w:rPr>
        <w:t xml:space="preserve"> execução dos serviços objeto desta contratação.</w:t>
      </w:r>
    </w:p>
    <w:p w14:paraId="15AD8A27" w14:textId="3695E46B" w:rsidR="0065263D" w:rsidRPr="00E30C1B" w:rsidRDefault="0065263D" w:rsidP="00A953F3">
      <w:pPr>
        <w:keepNext/>
        <w:keepLines/>
        <w:tabs>
          <w:tab w:val="left" w:pos="1276"/>
        </w:tabs>
        <w:suppressAutoHyphens/>
        <w:spacing w:before="100" w:after="80" w:line="276" w:lineRule="auto"/>
        <w:ind w:right="-2"/>
        <w:jc w:val="both"/>
        <w:rPr>
          <w:rFonts w:ascii="Arial" w:eastAsia="Calibri" w:hAnsi="Arial" w:cs="Arial"/>
          <w:szCs w:val="24"/>
          <w:lang w:val="pt-PT" w:eastAsia="en-US"/>
        </w:rPr>
      </w:pPr>
      <w:r w:rsidRPr="00E30C1B">
        <w:rPr>
          <w:rFonts w:ascii="Arial" w:hAnsi="Arial" w:cs="Arial"/>
          <w:b/>
          <w:szCs w:val="24"/>
        </w:rPr>
        <w:t xml:space="preserve">Parágrafo </w:t>
      </w:r>
      <w:r w:rsidR="0017213F">
        <w:rPr>
          <w:rFonts w:ascii="Arial" w:hAnsi="Arial" w:cs="Arial"/>
          <w:b/>
          <w:szCs w:val="24"/>
        </w:rPr>
        <w:t>Quarto</w:t>
      </w:r>
      <w:r w:rsidRPr="00E30C1B">
        <w:rPr>
          <w:rFonts w:ascii="Arial" w:hAnsi="Arial" w:cs="Arial"/>
          <w:b/>
          <w:szCs w:val="24"/>
        </w:rPr>
        <w:t xml:space="preserve"> – </w:t>
      </w:r>
      <w:r w:rsidRPr="00E30C1B">
        <w:rPr>
          <w:rFonts w:ascii="Arial" w:eastAsia="Calibri" w:hAnsi="Arial" w:cs="Arial"/>
          <w:szCs w:val="24"/>
          <w:lang w:val="pt-PT" w:eastAsia="en-US"/>
        </w:rPr>
        <w:t>Prestar</w:t>
      </w:r>
      <w:r w:rsidR="00FE1319">
        <w:rPr>
          <w:rFonts w:ascii="Arial" w:eastAsia="Calibri" w:hAnsi="Arial" w:cs="Arial"/>
          <w:szCs w:val="24"/>
          <w:lang w:val="pt-PT" w:eastAsia="en-US"/>
        </w:rPr>
        <w:t xml:space="preserve">, </w:t>
      </w:r>
      <w:r w:rsidR="00FE1319" w:rsidRPr="00E30C1B">
        <w:rPr>
          <w:rFonts w:ascii="Arial" w:eastAsia="Calibri" w:hAnsi="Arial" w:cs="Arial"/>
          <w:szCs w:val="24"/>
          <w:lang w:val="pt-PT" w:eastAsia="en-US"/>
        </w:rPr>
        <w:t xml:space="preserve">por meio de seus empregados ou prepostos responsáveis pelo </w:t>
      </w:r>
      <w:r w:rsidR="00266857" w:rsidRPr="00E30C1B">
        <w:rPr>
          <w:rFonts w:ascii="Arial" w:eastAsia="Calibri" w:hAnsi="Arial" w:cs="Arial"/>
          <w:szCs w:val="24"/>
          <w:lang w:val="pt-PT" w:eastAsia="en-US"/>
        </w:rPr>
        <w:t>serviço</w:t>
      </w:r>
      <w:r w:rsidR="00266857">
        <w:rPr>
          <w:rFonts w:ascii="Arial" w:eastAsia="Calibri" w:hAnsi="Arial" w:cs="Arial"/>
          <w:szCs w:val="24"/>
          <w:lang w:val="pt-PT" w:eastAsia="en-US"/>
        </w:rPr>
        <w:t xml:space="preserve">, </w:t>
      </w:r>
      <w:r w:rsidR="00266857" w:rsidRPr="00E30C1B">
        <w:rPr>
          <w:rFonts w:ascii="Arial" w:eastAsia="Calibri" w:hAnsi="Arial" w:cs="Arial"/>
          <w:szCs w:val="24"/>
          <w:lang w:val="pt-PT" w:eastAsia="en-US"/>
        </w:rPr>
        <w:t>informações</w:t>
      </w:r>
      <w:r w:rsidRPr="00E30C1B">
        <w:rPr>
          <w:rFonts w:ascii="Arial" w:eastAsia="Calibri" w:hAnsi="Arial" w:cs="Arial"/>
          <w:szCs w:val="24"/>
          <w:lang w:val="pt-PT" w:eastAsia="en-US"/>
        </w:rPr>
        <w:t xml:space="preserve"> e esclarecimentos pertinentes que venham a ser solicitados pela CONTRATADA.</w:t>
      </w:r>
    </w:p>
    <w:p w14:paraId="3D99BD87" w14:textId="1FD7892B" w:rsidR="0065263D" w:rsidRPr="00E30C1B" w:rsidRDefault="0065263D" w:rsidP="00A953F3">
      <w:pPr>
        <w:keepNext/>
        <w:keepLines/>
        <w:tabs>
          <w:tab w:val="left" w:pos="1276"/>
        </w:tabs>
        <w:suppressAutoHyphens/>
        <w:spacing w:before="100" w:after="80" w:line="276" w:lineRule="auto"/>
        <w:ind w:right="-2"/>
        <w:jc w:val="both"/>
        <w:rPr>
          <w:rFonts w:ascii="Arial" w:eastAsia="Calibri" w:hAnsi="Arial" w:cs="Arial"/>
          <w:szCs w:val="24"/>
          <w:lang w:val="pt-PT" w:eastAsia="en-US"/>
        </w:rPr>
      </w:pPr>
      <w:r w:rsidRPr="00E30C1B">
        <w:rPr>
          <w:rFonts w:ascii="Arial" w:hAnsi="Arial" w:cs="Arial"/>
          <w:b/>
          <w:szCs w:val="24"/>
        </w:rPr>
        <w:t xml:space="preserve">Parágrafo </w:t>
      </w:r>
      <w:r w:rsidR="0017213F">
        <w:rPr>
          <w:rFonts w:ascii="Arial" w:hAnsi="Arial" w:cs="Arial"/>
          <w:b/>
          <w:szCs w:val="24"/>
        </w:rPr>
        <w:t>Quinto</w:t>
      </w:r>
      <w:r w:rsidRPr="00E30C1B">
        <w:rPr>
          <w:rFonts w:ascii="Arial" w:hAnsi="Arial" w:cs="Arial"/>
          <w:b/>
          <w:szCs w:val="24"/>
        </w:rPr>
        <w:t xml:space="preserve"> – </w:t>
      </w:r>
      <w:r w:rsidRPr="00E30C1B">
        <w:rPr>
          <w:rFonts w:ascii="Arial" w:eastAsia="Calibri" w:hAnsi="Arial" w:cs="Arial"/>
          <w:szCs w:val="24"/>
          <w:lang w:val="pt-PT" w:eastAsia="en-US"/>
        </w:rPr>
        <w:t>Notificar a CONTRATADA sobre imperfeições, falhas ou irregularidades constatadas na prestação dos serviços, para que sejam adotadas as medidas corretivas necessárias.</w:t>
      </w:r>
    </w:p>
    <w:p w14:paraId="4E08C932" w14:textId="3B87E992" w:rsidR="0065263D" w:rsidRPr="00E30C1B" w:rsidRDefault="0065263D" w:rsidP="00A953F3">
      <w:pPr>
        <w:keepNext/>
        <w:keepLines/>
        <w:tabs>
          <w:tab w:val="left" w:pos="1276"/>
        </w:tabs>
        <w:suppressAutoHyphens/>
        <w:spacing w:before="100" w:after="80" w:line="276" w:lineRule="auto"/>
        <w:ind w:right="-2"/>
        <w:jc w:val="both"/>
        <w:rPr>
          <w:rFonts w:ascii="Arial" w:eastAsia="Calibri" w:hAnsi="Arial" w:cs="Arial"/>
          <w:szCs w:val="24"/>
          <w:lang w:val="pt-PT" w:eastAsia="en-US"/>
        </w:rPr>
      </w:pPr>
      <w:r w:rsidRPr="00E30C1B">
        <w:rPr>
          <w:rFonts w:ascii="Arial" w:hAnsi="Arial" w:cs="Arial"/>
          <w:b/>
          <w:szCs w:val="24"/>
        </w:rPr>
        <w:t xml:space="preserve">Parágrafo </w:t>
      </w:r>
      <w:r w:rsidR="0017213F">
        <w:rPr>
          <w:rFonts w:ascii="Arial" w:hAnsi="Arial" w:cs="Arial"/>
          <w:b/>
          <w:szCs w:val="24"/>
        </w:rPr>
        <w:t>Sexto</w:t>
      </w:r>
      <w:r w:rsidRPr="00E30C1B">
        <w:rPr>
          <w:rFonts w:ascii="Arial" w:hAnsi="Arial" w:cs="Arial"/>
          <w:b/>
          <w:szCs w:val="24"/>
        </w:rPr>
        <w:t xml:space="preserve"> – </w:t>
      </w:r>
      <w:r w:rsidRPr="00E30C1B">
        <w:rPr>
          <w:rFonts w:ascii="Arial" w:eastAsia="Calibri" w:hAnsi="Arial" w:cs="Arial"/>
          <w:szCs w:val="24"/>
          <w:lang w:val="pt-PT" w:eastAsia="en-US"/>
        </w:rPr>
        <w:t>Acompanhar, verificar, fiscalizar e intervir na execução</w:t>
      </w:r>
      <w:r w:rsidR="00912777" w:rsidRPr="00E30C1B">
        <w:rPr>
          <w:rFonts w:ascii="Arial" w:eastAsia="Calibri" w:hAnsi="Arial" w:cs="Arial"/>
          <w:szCs w:val="24"/>
          <w:lang w:val="pt-PT" w:eastAsia="en-US"/>
        </w:rPr>
        <w:t xml:space="preserve"> do objeto</w:t>
      </w:r>
      <w:r w:rsidRPr="00E30C1B">
        <w:rPr>
          <w:rFonts w:ascii="Arial" w:eastAsia="Calibri" w:hAnsi="Arial" w:cs="Arial"/>
          <w:szCs w:val="24"/>
          <w:lang w:val="pt-PT" w:eastAsia="en-US"/>
        </w:rPr>
        <w:t xml:space="preserve"> deste </w:t>
      </w:r>
      <w:r w:rsidR="00134F52">
        <w:rPr>
          <w:rFonts w:ascii="Arial" w:eastAsia="Calibri" w:hAnsi="Arial" w:cs="Arial"/>
          <w:szCs w:val="24"/>
          <w:lang w:val="pt-PT" w:eastAsia="en-US"/>
        </w:rPr>
        <w:t>Contrato</w:t>
      </w:r>
      <w:r w:rsidRPr="00E30C1B">
        <w:rPr>
          <w:rFonts w:ascii="Arial" w:eastAsia="Calibri" w:hAnsi="Arial" w:cs="Arial"/>
          <w:szCs w:val="24"/>
          <w:lang w:val="pt-PT" w:eastAsia="en-US"/>
        </w:rPr>
        <w:t xml:space="preserve"> por meio de fiscal devidamente designado, para assegurar a fiel observância dos itens elencados neste </w:t>
      </w:r>
      <w:r w:rsidR="00134F52">
        <w:rPr>
          <w:rFonts w:ascii="Arial" w:eastAsia="Calibri" w:hAnsi="Arial" w:cs="Arial"/>
          <w:szCs w:val="24"/>
          <w:lang w:val="pt-PT" w:eastAsia="en-US"/>
        </w:rPr>
        <w:t>Contrato</w:t>
      </w:r>
      <w:r w:rsidRPr="00E30C1B">
        <w:rPr>
          <w:rFonts w:ascii="Arial" w:eastAsia="Calibri" w:hAnsi="Arial" w:cs="Arial"/>
          <w:szCs w:val="24"/>
          <w:lang w:val="pt-PT" w:eastAsia="en-US"/>
        </w:rPr>
        <w:t>.</w:t>
      </w:r>
    </w:p>
    <w:p w14:paraId="421B653F" w14:textId="1FD5050D" w:rsidR="0065263D" w:rsidRPr="00E30C1B" w:rsidRDefault="0065263D" w:rsidP="00A953F3">
      <w:pPr>
        <w:keepNext/>
        <w:keepLines/>
        <w:spacing w:before="100" w:after="80" w:line="276" w:lineRule="auto"/>
        <w:jc w:val="both"/>
        <w:rPr>
          <w:rFonts w:ascii="Arial" w:eastAsia="Calibri" w:hAnsi="Arial" w:cs="Arial"/>
          <w:szCs w:val="24"/>
          <w:lang w:val="pt-PT" w:eastAsia="en-US"/>
        </w:rPr>
      </w:pPr>
      <w:r w:rsidRPr="00E30C1B">
        <w:rPr>
          <w:rFonts w:ascii="Arial" w:hAnsi="Arial" w:cs="Arial"/>
          <w:b/>
          <w:szCs w:val="24"/>
        </w:rPr>
        <w:t xml:space="preserve">Parágrafo </w:t>
      </w:r>
      <w:r w:rsidR="0017213F">
        <w:rPr>
          <w:rFonts w:ascii="Arial" w:hAnsi="Arial" w:cs="Arial"/>
          <w:b/>
          <w:szCs w:val="24"/>
        </w:rPr>
        <w:t>Sétimo</w:t>
      </w:r>
      <w:r w:rsidRPr="00E30C1B">
        <w:rPr>
          <w:rFonts w:ascii="Arial" w:hAnsi="Arial" w:cs="Arial"/>
          <w:b/>
          <w:szCs w:val="24"/>
        </w:rPr>
        <w:t xml:space="preserve"> – </w:t>
      </w:r>
      <w:r w:rsidRPr="00E30C1B">
        <w:rPr>
          <w:rFonts w:ascii="Arial" w:eastAsia="Calibri" w:hAnsi="Arial" w:cs="Arial"/>
          <w:szCs w:val="24"/>
          <w:lang w:val="pt-PT" w:eastAsia="en-US"/>
        </w:rPr>
        <w:t>Aplicar à CONTRATADA as penalidades regulamentares e contratuais cabíveis.</w:t>
      </w:r>
    </w:p>
    <w:p w14:paraId="2AEFBCA8" w14:textId="54A80F12" w:rsidR="00D270C2" w:rsidRPr="00E30C1B" w:rsidRDefault="00D270C2" w:rsidP="00A953F3">
      <w:pPr>
        <w:keepNext/>
        <w:keepLines/>
        <w:spacing w:before="100" w:after="80" w:line="276" w:lineRule="auto"/>
        <w:jc w:val="both"/>
        <w:rPr>
          <w:rFonts w:ascii="Arial" w:eastAsiaTheme="minorHAnsi" w:hAnsi="Arial" w:cs="Arial"/>
          <w:b/>
          <w:bCs/>
          <w:kern w:val="0"/>
          <w:lang w:eastAsia="pt-BR"/>
        </w:rPr>
      </w:pPr>
      <w:r w:rsidRPr="00E30C1B">
        <w:rPr>
          <w:rFonts w:ascii="Arial" w:eastAsiaTheme="minorHAnsi" w:hAnsi="Arial" w:cs="Arial"/>
          <w:b/>
          <w:bCs/>
          <w:kern w:val="0"/>
          <w:lang w:eastAsia="pt-BR"/>
        </w:rPr>
        <w:t xml:space="preserve">CLÁUSULA </w:t>
      </w:r>
      <w:r w:rsidR="00D7481C">
        <w:rPr>
          <w:rFonts w:ascii="Arial" w:eastAsiaTheme="minorHAnsi" w:hAnsi="Arial" w:cs="Arial"/>
          <w:b/>
          <w:bCs/>
          <w:kern w:val="0"/>
          <w:lang w:eastAsia="pt-BR"/>
        </w:rPr>
        <w:t>DÉCIMA</w:t>
      </w:r>
      <w:r w:rsidRPr="00E30C1B">
        <w:rPr>
          <w:rFonts w:ascii="Arial" w:eastAsiaTheme="minorHAnsi" w:hAnsi="Arial" w:cs="Arial"/>
          <w:b/>
          <w:bCs/>
          <w:kern w:val="0"/>
          <w:lang w:eastAsia="pt-BR"/>
        </w:rPr>
        <w:t xml:space="preserve"> – DA CONFIDENCIALIDADE E SIGILO</w:t>
      </w:r>
    </w:p>
    <w:p w14:paraId="4533CCD9" w14:textId="21C1D701" w:rsidR="0065263D" w:rsidRPr="00E30C1B" w:rsidRDefault="0065263D" w:rsidP="00A953F3">
      <w:pPr>
        <w:keepNext/>
        <w:keepLines/>
        <w:spacing w:before="100" w:after="80" w:line="276" w:lineRule="auto"/>
        <w:jc w:val="both"/>
        <w:rPr>
          <w:rFonts w:ascii="Arial" w:hAnsi="Arial" w:cs="Arial"/>
        </w:rPr>
      </w:pPr>
      <w:r w:rsidRPr="00E30C1B">
        <w:rPr>
          <w:rFonts w:ascii="Arial" w:hAnsi="Arial" w:cs="Arial"/>
          <w:b/>
          <w:bCs/>
        </w:rPr>
        <w:t xml:space="preserve">Parágrafo Primeiro </w:t>
      </w:r>
      <w:r w:rsidR="00CE47AB">
        <w:rPr>
          <w:rFonts w:ascii="Arial" w:hAnsi="Arial" w:cs="Arial"/>
        </w:rPr>
        <w:t>–</w:t>
      </w:r>
      <w:r w:rsidRPr="00E30C1B">
        <w:rPr>
          <w:rFonts w:ascii="Arial" w:hAnsi="Arial" w:cs="Arial"/>
        </w:rPr>
        <w:t xml:space="preserve"> A CONTRATADA se compromete a guardar sigilo absoluto sobre as atividades decorrentes da execução</w:t>
      </w:r>
      <w:r w:rsidR="006B37BC" w:rsidRPr="00E30C1B">
        <w:rPr>
          <w:rFonts w:ascii="Arial" w:hAnsi="Arial" w:cs="Arial"/>
        </w:rPr>
        <w:t xml:space="preserve"> do objeto</w:t>
      </w:r>
      <w:r w:rsidRPr="00E30C1B">
        <w:rPr>
          <w:rFonts w:ascii="Arial" w:hAnsi="Arial" w:cs="Arial"/>
        </w:rPr>
        <w:t xml:space="preserve"> e sobre as informações a que venha a ter acesso por força da execução deste </w:t>
      </w:r>
      <w:r w:rsidR="00134F52">
        <w:rPr>
          <w:rFonts w:ascii="Arial" w:hAnsi="Arial" w:cs="Arial"/>
        </w:rPr>
        <w:t>Contrato</w:t>
      </w:r>
      <w:r w:rsidRPr="00E30C1B">
        <w:rPr>
          <w:rFonts w:ascii="Arial" w:hAnsi="Arial" w:cs="Arial"/>
        </w:rPr>
        <w:t xml:space="preserve">. </w:t>
      </w:r>
    </w:p>
    <w:p w14:paraId="6F467B91" w14:textId="7DAD7BD5" w:rsidR="0065263D" w:rsidRPr="00E30C1B" w:rsidRDefault="0065263D" w:rsidP="00A953F3">
      <w:pPr>
        <w:keepNext/>
        <w:keepLines/>
        <w:spacing w:before="100" w:after="80" w:line="276" w:lineRule="auto"/>
        <w:jc w:val="both"/>
        <w:rPr>
          <w:rFonts w:ascii="Arial" w:hAnsi="Arial" w:cs="Arial"/>
        </w:rPr>
      </w:pPr>
      <w:r w:rsidRPr="00E30C1B">
        <w:rPr>
          <w:rFonts w:ascii="Arial" w:hAnsi="Arial" w:cs="Arial"/>
          <w:b/>
          <w:bCs/>
        </w:rPr>
        <w:t xml:space="preserve">Parágrafo Segundo </w:t>
      </w:r>
      <w:r w:rsidR="00CE47AB">
        <w:rPr>
          <w:rFonts w:ascii="Arial" w:hAnsi="Arial" w:cs="Arial"/>
        </w:rPr>
        <w:t>–</w:t>
      </w:r>
      <w:r w:rsidRPr="00E30C1B">
        <w:rPr>
          <w:rFonts w:ascii="Arial" w:hAnsi="Arial" w:cs="Arial"/>
        </w:rPr>
        <w:t xml:space="preserve"> A CONTRATADA, por seus dirigentes, prepostos ou empregados, compromete-se, mesmo após o término do presente </w:t>
      </w:r>
      <w:r w:rsidR="00134F52">
        <w:rPr>
          <w:rFonts w:ascii="Arial" w:hAnsi="Arial" w:cs="Arial"/>
        </w:rPr>
        <w:t>Contrato</w:t>
      </w:r>
      <w:r w:rsidRPr="00E30C1B">
        <w:rPr>
          <w:rFonts w:ascii="Arial" w:hAnsi="Arial" w:cs="Arial"/>
        </w:rPr>
        <w:t xml:space="preserve">, a manter completa confidencialidade e sigilo sobre quaisquer dados ou informações obtidas em razão do presente </w:t>
      </w:r>
      <w:r w:rsidR="00134F52">
        <w:rPr>
          <w:rFonts w:ascii="Arial" w:hAnsi="Arial" w:cs="Arial"/>
        </w:rPr>
        <w:t>Contrato</w:t>
      </w:r>
      <w:r w:rsidRPr="00E30C1B">
        <w:rPr>
          <w:rFonts w:ascii="Arial" w:hAnsi="Arial" w:cs="Arial"/>
        </w:rPr>
        <w:t>, reconhecendo que não poderão ser divulgados ou fornecidos a terceiros, salvo com expressa autorização, por escrito, da CONTRATANTE.</w:t>
      </w:r>
    </w:p>
    <w:p w14:paraId="7DFF689A" w14:textId="2CFABFC9" w:rsidR="0065263D" w:rsidRPr="00E30C1B" w:rsidRDefault="0065263D" w:rsidP="00A953F3">
      <w:pPr>
        <w:keepNext/>
        <w:keepLines/>
        <w:spacing w:before="100" w:after="80" w:line="276" w:lineRule="auto"/>
        <w:jc w:val="both"/>
        <w:rPr>
          <w:rFonts w:ascii="Arial" w:hAnsi="Arial" w:cs="Arial"/>
        </w:rPr>
      </w:pPr>
      <w:r w:rsidRPr="00E30C1B">
        <w:rPr>
          <w:rFonts w:ascii="Arial" w:hAnsi="Arial" w:cs="Arial"/>
          <w:b/>
          <w:bCs/>
        </w:rPr>
        <w:t xml:space="preserve">Parágrafo Terceiro </w:t>
      </w:r>
      <w:r w:rsidR="00CE47AB">
        <w:rPr>
          <w:rFonts w:ascii="Arial" w:hAnsi="Arial" w:cs="Arial"/>
          <w:b/>
          <w:bCs/>
        </w:rPr>
        <w:t>–</w:t>
      </w:r>
      <w:r w:rsidRPr="00E30C1B">
        <w:rPr>
          <w:rFonts w:ascii="Arial" w:hAnsi="Arial" w:cs="Arial"/>
          <w:b/>
          <w:bCs/>
        </w:rPr>
        <w:t xml:space="preserve"> </w:t>
      </w:r>
      <w:r w:rsidRPr="00E30C1B">
        <w:rPr>
          <w:rFonts w:ascii="Arial" w:hAnsi="Arial" w:cs="Arial"/>
        </w:rPr>
        <w:t xml:space="preserve">A CONTRATADA será responsável, civil e criminalmente, por quaisquer danos causados </w:t>
      </w:r>
      <w:r w:rsidR="00734082">
        <w:rPr>
          <w:rFonts w:ascii="Arial" w:hAnsi="Arial" w:cs="Arial"/>
        </w:rPr>
        <w:t>à</w:t>
      </w:r>
      <w:r w:rsidRPr="00E30C1B">
        <w:rPr>
          <w:rFonts w:ascii="Arial" w:hAnsi="Arial" w:cs="Arial"/>
        </w:rPr>
        <w:t xml:space="preserve"> CONTRATANTE e/ou </w:t>
      </w:r>
      <w:r w:rsidR="00734082">
        <w:rPr>
          <w:rFonts w:ascii="Arial" w:hAnsi="Arial" w:cs="Arial"/>
        </w:rPr>
        <w:t xml:space="preserve">a </w:t>
      </w:r>
      <w:r w:rsidRPr="00E30C1B">
        <w:rPr>
          <w:rFonts w:ascii="Arial" w:hAnsi="Arial" w:cs="Arial"/>
        </w:rPr>
        <w:t>terceiros</w:t>
      </w:r>
      <w:r w:rsidR="00734082">
        <w:rPr>
          <w:rFonts w:ascii="Arial" w:hAnsi="Arial" w:cs="Arial"/>
        </w:rPr>
        <w:t>,</w:t>
      </w:r>
      <w:r w:rsidRPr="00E30C1B">
        <w:rPr>
          <w:rFonts w:ascii="Arial" w:hAnsi="Arial" w:cs="Arial"/>
        </w:rPr>
        <w:t xml:space="preserve"> em virtude da quebra da confidencialidade e sigilo a que</w:t>
      </w:r>
      <w:r w:rsidR="00734082">
        <w:rPr>
          <w:rFonts w:ascii="Arial" w:hAnsi="Arial" w:cs="Arial"/>
        </w:rPr>
        <w:t xml:space="preserve"> está obrigada. </w:t>
      </w:r>
    </w:p>
    <w:p w14:paraId="4A5CD0C2" w14:textId="75D9B085" w:rsidR="008A5CB3" w:rsidRPr="00E30C1B" w:rsidRDefault="008A5CB3" w:rsidP="00A953F3">
      <w:pPr>
        <w:keepNext/>
        <w:keepLines/>
        <w:spacing w:before="100" w:after="80" w:line="276" w:lineRule="auto"/>
        <w:jc w:val="both"/>
        <w:rPr>
          <w:rFonts w:ascii="Arial" w:hAnsi="Arial" w:cs="Arial"/>
          <w:b/>
          <w:bCs/>
        </w:rPr>
      </w:pPr>
      <w:r w:rsidRPr="00E30C1B">
        <w:rPr>
          <w:rFonts w:ascii="Arial" w:hAnsi="Arial" w:cs="Arial"/>
          <w:b/>
          <w:bCs/>
        </w:rPr>
        <w:t>CLÁUSULA DÉCIMA</w:t>
      </w:r>
      <w:r w:rsidR="00D7481C">
        <w:rPr>
          <w:rFonts w:ascii="Arial" w:hAnsi="Arial" w:cs="Arial"/>
          <w:b/>
          <w:bCs/>
        </w:rPr>
        <w:t xml:space="preserve"> PRIMEIRA</w:t>
      </w:r>
      <w:r w:rsidRPr="00E30C1B">
        <w:rPr>
          <w:rFonts w:ascii="Arial" w:hAnsi="Arial" w:cs="Arial"/>
          <w:b/>
          <w:bCs/>
        </w:rPr>
        <w:t xml:space="preserve"> – DA PREVENÇÃO E COMBATE À CORRUPÇÃO</w:t>
      </w:r>
    </w:p>
    <w:p w14:paraId="65C18335" w14:textId="13F276CE" w:rsidR="008A5CB3" w:rsidRPr="00E30C1B" w:rsidRDefault="008A5CB3" w:rsidP="00A953F3">
      <w:pPr>
        <w:keepNext/>
        <w:keepLines/>
        <w:spacing w:before="100" w:after="80" w:line="276" w:lineRule="auto"/>
        <w:jc w:val="both"/>
        <w:rPr>
          <w:rFonts w:ascii="Arial" w:hAnsi="Arial" w:cs="Arial"/>
        </w:rPr>
      </w:pPr>
      <w:r w:rsidRPr="00E30C1B">
        <w:rPr>
          <w:rFonts w:ascii="Arial" w:hAnsi="Arial" w:cs="Arial"/>
          <w:b/>
          <w:bCs/>
        </w:rPr>
        <w:t xml:space="preserve">Parágrafo </w:t>
      </w:r>
      <w:r w:rsidR="008C3E9D" w:rsidRPr="00E30C1B">
        <w:rPr>
          <w:rFonts w:ascii="Arial" w:hAnsi="Arial" w:cs="Arial"/>
          <w:b/>
          <w:bCs/>
        </w:rPr>
        <w:t>Primeiro</w:t>
      </w:r>
      <w:r w:rsidRPr="00E30C1B">
        <w:rPr>
          <w:rFonts w:ascii="Arial" w:hAnsi="Arial" w:cs="Arial"/>
        </w:rPr>
        <w:t xml:space="preserve"> </w:t>
      </w:r>
      <w:r w:rsidRPr="00E30C1B">
        <w:rPr>
          <w:rFonts w:ascii="Arial" w:hAnsi="Arial" w:cs="Arial"/>
          <w:b/>
          <w:bCs/>
        </w:rPr>
        <w:t>–</w:t>
      </w:r>
      <w:r w:rsidRPr="00E30C1B">
        <w:rPr>
          <w:rFonts w:ascii="Arial" w:hAnsi="Arial" w:cs="Arial"/>
        </w:rPr>
        <w:t xml:space="preserve"> As Partes se comprometem a cumprir</w:t>
      </w:r>
      <w:r w:rsidR="008F1943" w:rsidRPr="00E30C1B">
        <w:rPr>
          <w:rFonts w:ascii="Arial" w:hAnsi="Arial" w:cs="Arial"/>
        </w:rPr>
        <w:t xml:space="preserve"> todas as leis, </w:t>
      </w:r>
      <w:r w:rsidRPr="00E30C1B">
        <w:rPr>
          <w:rFonts w:ascii="Arial" w:hAnsi="Arial" w:cs="Arial"/>
        </w:rPr>
        <w:t>regras</w:t>
      </w:r>
      <w:r w:rsidR="008F1943" w:rsidRPr="00E30C1B">
        <w:rPr>
          <w:rFonts w:ascii="Arial" w:hAnsi="Arial" w:cs="Arial"/>
        </w:rPr>
        <w:t xml:space="preserve"> e</w:t>
      </w:r>
      <w:r w:rsidRPr="00E30C1B">
        <w:rPr>
          <w:rFonts w:ascii="Arial" w:hAnsi="Arial" w:cs="Arial"/>
        </w:rPr>
        <w:t xml:space="preserve"> regulamentos</w:t>
      </w:r>
      <w:r w:rsidR="008F1943" w:rsidRPr="00E30C1B">
        <w:rPr>
          <w:rFonts w:ascii="Arial" w:hAnsi="Arial" w:cs="Arial"/>
        </w:rPr>
        <w:t xml:space="preserve">, </w:t>
      </w:r>
      <w:r w:rsidR="00BB4B26" w:rsidRPr="00E30C1B">
        <w:rPr>
          <w:rFonts w:ascii="Arial" w:hAnsi="Arial" w:cs="Arial"/>
        </w:rPr>
        <w:t>inclusive da legislação</w:t>
      </w:r>
      <w:r w:rsidR="008F1943" w:rsidRPr="00E30C1B">
        <w:rPr>
          <w:rFonts w:ascii="Arial" w:hAnsi="Arial" w:cs="Arial"/>
        </w:rPr>
        <w:t xml:space="preserve"> </w:t>
      </w:r>
      <w:r w:rsidR="00826B8D" w:rsidRPr="00E30C1B">
        <w:rPr>
          <w:rFonts w:ascii="Arial" w:hAnsi="Arial" w:cs="Arial"/>
        </w:rPr>
        <w:t>estrangeira,</w:t>
      </w:r>
      <w:r w:rsidRPr="00E30C1B">
        <w:rPr>
          <w:rFonts w:ascii="Arial" w:hAnsi="Arial" w:cs="Arial"/>
        </w:rPr>
        <w:t xml:space="preserve"> </w:t>
      </w:r>
      <w:r w:rsidR="008F1943" w:rsidRPr="00E30C1B">
        <w:rPr>
          <w:rFonts w:ascii="Arial" w:hAnsi="Arial" w:cs="Arial"/>
        </w:rPr>
        <w:t>n</w:t>
      </w:r>
      <w:r w:rsidRPr="00E30C1B">
        <w:rPr>
          <w:rFonts w:ascii="Arial" w:hAnsi="Arial" w:cs="Arial"/>
        </w:rPr>
        <w:t xml:space="preserve">o combate à corrupção em razão da execução do objeto deste </w:t>
      </w:r>
      <w:r w:rsidR="00134F52">
        <w:rPr>
          <w:rFonts w:ascii="Arial" w:hAnsi="Arial" w:cs="Arial"/>
        </w:rPr>
        <w:t>Contrato</w:t>
      </w:r>
      <w:r w:rsidRPr="00E30C1B">
        <w:rPr>
          <w:rFonts w:ascii="Arial" w:hAnsi="Arial" w:cs="Arial"/>
        </w:rPr>
        <w:t xml:space="preserve">, </w:t>
      </w:r>
      <w:r w:rsidR="008F1943" w:rsidRPr="00E30C1B">
        <w:rPr>
          <w:rFonts w:ascii="Arial" w:hAnsi="Arial" w:cs="Arial"/>
        </w:rPr>
        <w:t>abrangendo</w:t>
      </w:r>
      <w:r w:rsidRPr="00E30C1B">
        <w:rPr>
          <w:rFonts w:ascii="Arial" w:hAnsi="Arial" w:cs="Arial"/>
        </w:rPr>
        <w:t>, mas não se limitando</w:t>
      </w:r>
      <w:r w:rsidR="008F1943" w:rsidRPr="00E30C1B">
        <w:rPr>
          <w:rFonts w:ascii="Arial" w:hAnsi="Arial" w:cs="Arial"/>
        </w:rPr>
        <w:t xml:space="preserve"> à Lei </w:t>
      </w:r>
      <w:r w:rsidR="00734082">
        <w:rPr>
          <w:rFonts w:ascii="Arial" w:hAnsi="Arial" w:cs="Arial"/>
        </w:rPr>
        <w:t xml:space="preserve">nº </w:t>
      </w:r>
      <w:r w:rsidR="008F1943" w:rsidRPr="00E30C1B">
        <w:rPr>
          <w:rFonts w:ascii="Arial" w:hAnsi="Arial" w:cs="Arial"/>
        </w:rPr>
        <w:t>12.846/</w:t>
      </w:r>
      <w:r w:rsidR="00734082">
        <w:rPr>
          <w:rFonts w:ascii="Arial" w:hAnsi="Arial" w:cs="Arial"/>
        </w:rPr>
        <w:t>20</w:t>
      </w:r>
      <w:r w:rsidR="008F1943" w:rsidRPr="00E30C1B">
        <w:rPr>
          <w:rFonts w:ascii="Arial" w:hAnsi="Arial" w:cs="Arial"/>
        </w:rPr>
        <w:t>13, assegurando</w:t>
      </w:r>
      <w:r w:rsidR="00BB4B26" w:rsidRPr="00E30C1B">
        <w:rPr>
          <w:rFonts w:ascii="Arial" w:hAnsi="Arial" w:cs="Arial"/>
        </w:rPr>
        <w:t xml:space="preserve"> não praticar atos lesivos</w:t>
      </w:r>
      <w:r w:rsidR="00F32AAF" w:rsidRPr="00E30C1B">
        <w:rPr>
          <w:rFonts w:ascii="Arial" w:hAnsi="Arial" w:cs="Arial"/>
        </w:rPr>
        <w:t xml:space="preserve"> à administração pública nacional e estrangeria</w:t>
      </w:r>
      <w:r w:rsidR="00BB4B26" w:rsidRPr="00E30C1B">
        <w:rPr>
          <w:rFonts w:ascii="Arial" w:hAnsi="Arial" w:cs="Arial"/>
        </w:rPr>
        <w:t>, tais como:</w:t>
      </w:r>
    </w:p>
    <w:p w14:paraId="4BD37533" w14:textId="77777777" w:rsidR="00BB4B26" w:rsidRPr="00E30C1B" w:rsidRDefault="00BB4B26" w:rsidP="00A953F3">
      <w:pPr>
        <w:pStyle w:val="PargrafodaLista"/>
        <w:keepNext/>
        <w:keepLines/>
        <w:widowControl/>
        <w:numPr>
          <w:ilvl w:val="0"/>
          <w:numId w:val="27"/>
        </w:numPr>
        <w:spacing w:before="100" w:after="80" w:line="276" w:lineRule="auto"/>
        <w:ind w:left="426" w:hanging="426"/>
        <w:jc w:val="both"/>
        <w:rPr>
          <w:rFonts w:ascii="Arial" w:hAnsi="Arial" w:cs="Arial"/>
          <w:sz w:val="20"/>
          <w:szCs w:val="20"/>
          <w:lang w:eastAsia="pt-BR"/>
        </w:rPr>
      </w:pPr>
      <w:r w:rsidRPr="00E30C1B">
        <w:rPr>
          <w:rFonts w:ascii="Arial" w:hAnsi="Arial" w:cs="Arial"/>
          <w:sz w:val="20"/>
          <w:szCs w:val="20"/>
          <w:lang w:eastAsia="pt-BR"/>
        </w:rPr>
        <w:lastRenderedPageBreak/>
        <w:t>prometer, oferecer ou dar, direta ou indiretamente, vantagem indevida a agente público, ou a terceira pessoa a ele relacionada;</w:t>
      </w:r>
    </w:p>
    <w:p w14:paraId="0A44036B" w14:textId="77777777" w:rsidR="00BB4B26" w:rsidRPr="00E30C1B" w:rsidRDefault="00BB4B26" w:rsidP="00A953F3">
      <w:pPr>
        <w:pStyle w:val="PargrafodaLista"/>
        <w:keepNext/>
        <w:keepLines/>
        <w:widowControl/>
        <w:numPr>
          <w:ilvl w:val="0"/>
          <w:numId w:val="27"/>
        </w:numPr>
        <w:spacing w:before="100" w:after="80" w:line="276" w:lineRule="auto"/>
        <w:ind w:left="426" w:hanging="426"/>
        <w:jc w:val="both"/>
        <w:rPr>
          <w:rFonts w:ascii="Arial" w:hAnsi="Arial" w:cs="Arial"/>
          <w:sz w:val="20"/>
          <w:szCs w:val="20"/>
          <w:lang w:eastAsia="pt-BR"/>
        </w:rPr>
      </w:pPr>
      <w:bookmarkStart w:id="112" w:name="art5ii"/>
      <w:bookmarkEnd w:id="112"/>
      <w:r w:rsidRPr="00E30C1B">
        <w:rPr>
          <w:rFonts w:ascii="Arial" w:hAnsi="Arial" w:cs="Arial"/>
          <w:sz w:val="20"/>
          <w:szCs w:val="20"/>
          <w:lang w:eastAsia="pt-BR"/>
        </w:rPr>
        <w:t>comprovadamente, financiar, custear, patrocinar ou de qualquer modo subvencionar a prática dos atos ilícitos;</w:t>
      </w:r>
    </w:p>
    <w:p w14:paraId="6E43C3D6" w14:textId="77777777" w:rsidR="00BB4B26" w:rsidRPr="00E30C1B" w:rsidRDefault="00BB4B26" w:rsidP="00A953F3">
      <w:pPr>
        <w:pStyle w:val="PargrafodaLista"/>
        <w:keepNext/>
        <w:keepLines/>
        <w:widowControl/>
        <w:numPr>
          <w:ilvl w:val="0"/>
          <w:numId w:val="27"/>
        </w:numPr>
        <w:spacing w:before="100" w:after="80" w:line="276" w:lineRule="auto"/>
        <w:ind w:left="426" w:hanging="426"/>
        <w:jc w:val="both"/>
        <w:rPr>
          <w:rFonts w:ascii="Arial" w:hAnsi="Arial" w:cs="Arial"/>
          <w:sz w:val="20"/>
          <w:szCs w:val="20"/>
          <w:lang w:eastAsia="pt-BR"/>
        </w:rPr>
      </w:pPr>
      <w:bookmarkStart w:id="113" w:name="art5iii"/>
      <w:bookmarkEnd w:id="113"/>
      <w:r w:rsidRPr="00E30C1B">
        <w:rPr>
          <w:rFonts w:ascii="Arial" w:hAnsi="Arial" w:cs="Arial"/>
          <w:sz w:val="20"/>
          <w:szCs w:val="20"/>
          <w:lang w:eastAsia="pt-BR"/>
        </w:rPr>
        <w:t>comprovadamente, utilizar-se de interposta pessoa física ou jurídica para ocultar ou dissimular seus reais interesses ou a identidade dos beneficiários dos atos praticados;</w:t>
      </w:r>
    </w:p>
    <w:p w14:paraId="38BCC9C6" w14:textId="248BB074" w:rsidR="00BB4B26" w:rsidRPr="00E30C1B" w:rsidRDefault="00BB4B26" w:rsidP="00A953F3">
      <w:pPr>
        <w:pStyle w:val="PargrafodaLista"/>
        <w:keepNext/>
        <w:keepLines/>
        <w:widowControl/>
        <w:numPr>
          <w:ilvl w:val="0"/>
          <w:numId w:val="27"/>
        </w:numPr>
        <w:spacing w:before="100" w:after="80" w:line="276" w:lineRule="auto"/>
        <w:ind w:left="426" w:hanging="426"/>
        <w:jc w:val="both"/>
        <w:rPr>
          <w:rFonts w:ascii="Arial" w:hAnsi="Arial" w:cs="Arial"/>
          <w:sz w:val="20"/>
          <w:szCs w:val="20"/>
          <w:lang w:eastAsia="pt-BR"/>
        </w:rPr>
      </w:pPr>
      <w:bookmarkStart w:id="114" w:name="art5iv"/>
      <w:bookmarkStart w:id="115" w:name="art5iva"/>
      <w:bookmarkEnd w:id="114"/>
      <w:bookmarkEnd w:id="115"/>
      <w:r w:rsidRPr="00E30C1B">
        <w:rPr>
          <w:rFonts w:ascii="Arial" w:hAnsi="Arial" w:cs="Arial"/>
          <w:sz w:val="20"/>
          <w:szCs w:val="20"/>
          <w:lang w:eastAsia="pt-BR"/>
        </w:rPr>
        <w:t xml:space="preserve">obter vantagem ou benefício indevido, de modo fraudulento, de modificações ou prorrogações de </w:t>
      </w:r>
      <w:r w:rsidR="00134F52">
        <w:rPr>
          <w:rFonts w:ascii="Arial" w:hAnsi="Arial" w:cs="Arial"/>
          <w:sz w:val="20"/>
          <w:szCs w:val="20"/>
          <w:lang w:eastAsia="pt-BR"/>
        </w:rPr>
        <w:t>Contrato</w:t>
      </w:r>
      <w:r w:rsidRPr="00E30C1B">
        <w:rPr>
          <w:rFonts w:ascii="Arial" w:hAnsi="Arial" w:cs="Arial"/>
          <w:sz w:val="20"/>
          <w:szCs w:val="20"/>
          <w:lang w:eastAsia="pt-BR"/>
        </w:rPr>
        <w:t>s celebrados com a administração pública, sem autorização em lei, no respectivo</w:t>
      </w:r>
      <w:r w:rsidR="00ED275A" w:rsidRPr="00E30C1B">
        <w:rPr>
          <w:rFonts w:ascii="Arial" w:hAnsi="Arial" w:cs="Arial"/>
          <w:sz w:val="20"/>
          <w:szCs w:val="20"/>
          <w:lang w:eastAsia="pt-BR"/>
        </w:rPr>
        <w:t xml:space="preserve"> ato convocatório da licitação ou </w:t>
      </w:r>
      <w:r w:rsidRPr="00E30C1B">
        <w:rPr>
          <w:rFonts w:ascii="Arial" w:hAnsi="Arial" w:cs="Arial"/>
          <w:sz w:val="20"/>
          <w:szCs w:val="20"/>
          <w:lang w:eastAsia="pt-BR"/>
        </w:rPr>
        <w:t>instrumento contratua</w:t>
      </w:r>
      <w:r w:rsidR="00ED275A" w:rsidRPr="00E30C1B">
        <w:rPr>
          <w:rFonts w:ascii="Arial" w:hAnsi="Arial" w:cs="Arial"/>
          <w:sz w:val="20"/>
          <w:szCs w:val="20"/>
          <w:lang w:eastAsia="pt-BR"/>
        </w:rPr>
        <w:t>l</w:t>
      </w:r>
      <w:r w:rsidRPr="00E30C1B">
        <w:rPr>
          <w:rFonts w:ascii="Arial" w:hAnsi="Arial" w:cs="Arial"/>
          <w:sz w:val="20"/>
          <w:szCs w:val="20"/>
          <w:lang w:eastAsia="pt-BR"/>
        </w:rPr>
        <w:t xml:space="preserve">; </w:t>
      </w:r>
    </w:p>
    <w:p w14:paraId="3D959376" w14:textId="12DB0163" w:rsidR="00BB4B26" w:rsidRPr="00E30C1B" w:rsidRDefault="00BB4B26" w:rsidP="00A953F3">
      <w:pPr>
        <w:pStyle w:val="PargrafodaLista"/>
        <w:keepNext/>
        <w:keepLines/>
        <w:widowControl/>
        <w:numPr>
          <w:ilvl w:val="0"/>
          <w:numId w:val="27"/>
        </w:numPr>
        <w:spacing w:before="100" w:after="80" w:line="276" w:lineRule="auto"/>
        <w:ind w:left="426" w:hanging="426"/>
        <w:jc w:val="both"/>
        <w:rPr>
          <w:rFonts w:ascii="Arial" w:hAnsi="Arial" w:cs="Arial"/>
          <w:sz w:val="20"/>
          <w:szCs w:val="20"/>
          <w:lang w:eastAsia="pt-BR"/>
        </w:rPr>
      </w:pPr>
      <w:bookmarkStart w:id="116" w:name="art5ivg"/>
      <w:bookmarkEnd w:id="116"/>
      <w:r w:rsidRPr="00E30C1B">
        <w:rPr>
          <w:rFonts w:ascii="Arial" w:hAnsi="Arial" w:cs="Arial"/>
          <w:sz w:val="20"/>
          <w:szCs w:val="20"/>
          <w:lang w:eastAsia="pt-BR"/>
        </w:rPr>
        <w:t xml:space="preserve">manipular ou fraudar o equilíbrio econômico-financeiro dos </w:t>
      </w:r>
      <w:r w:rsidR="00134F52">
        <w:rPr>
          <w:rFonts w:ascii="Arial" w:hAnsi="Arial" w:cs="Arial"/>
          <w:sz w:val="20"/>
          <w:szCs w:val="20"/>
          <w:lang w:eastAsia="pt-BR"/>
        </w:rPr>
        <w:t>Contrato</w:t>
      </w:r>
      <w:r w:rsidRPr="00E30C1B">
        <w:rPr>
          <w:rFonts w:ascii="Arial" w:hAnsi="Arial" w:cs="Arial"/>
          <w:sz w:val="20"/>
          <w:szCs w:val="20"/>
          <w:lang w:eastAsia="pt-BR"/>
        </w:rPr>
        <w:t>s celebrados com a administração pública;</w:t>
      </w:r>
    </w:p>
    <w:p w14:paraId="2E46EA3D" w14:textId="77777777" w:rsidR="00BB4B26" w:rsidRPr="00E30C1B" w:rsidRDefault="00BB4B26" w:rsidP="00A953F3">
      <w:pPr>
        <w:pStyle w:val="PargrafodaLista"/>
        <w:keepNext/>
        <w:keepLines/>
        <w:widowControl/>
        <w:numPr>
          <w:ilvl w:val="0"/>
          <w:numId w:val="27"/>
        </w:numPr>
        <w:spacing w:before="100" w:after="80" w:line="276" w:lineRule="auto"/>
        <w:ind w:left="426" w:hanging="426"/>
        <w:jc w:val="both"/>
        <w:rPr>
          <w:rFonts w:ascii="Arial" w:hAnsi="Arial" w:cs="Arial"/>
          <w:sz w:val="20"/>
          <w:szCs w:val="20"/>
          <w:lang w:eastAsia="pt-BR"/>
        </w:rPr>
      </w:pPr>
      <w:bookmarkStart w:id="117" w:name="art5v"/>
      <w:bookmarkEnd w:id="117"/>
      <w:r w:rsidRPr="00E30C1B">
        <w:rPr>
          <w:rFonts w:ascii="Arial" w:hAnsi="Arial" w:cs="Arial"/>
          <w:sz w:val="20"/>
          <w:szCs w:val="20"/>
          <w:lang w:eastAsia="pt-BR"/>
        </w:rPr>
        <w:t>dificultar atividade de investigação ou fiscalização de órgãos, entidades ou agentes públicos, ou intervir em sua atuação, inclusive no âmbito das agências reguladoras e dos órgãos de fiscalização do sistema financeiro nacional.</w:t>
      </w:r>
    </w:p>
    <w:p w14:paraId="7194EDDD" w14:textId="4858E0E2" w:rsidR="008C3E9D" w:rsidRDefault="008C3E9D" w:rsidP="00A953F3">
      <w:pPr>
        <w:keepNext/>
        <w:keepLines/>
        <w:spacing w:before="100" w:after="80" w:line="276" w:lineRule="auto"/>
        <w:jc w:val="both"/>
        <w:rPr>
          <w:rFonts w:ascii="Arial" w:hAnsi="Arial" w:cs="Arial"/>
        </w:rPr>
      </w:pPr>
      <w:r w:rsidRPr="00E30C1B">
        <w:rPr>
          <w:rFonts w:ascii="Arial" w:hAnsi="Arial" w:cs="Arial"/>
          <w:b/>
          <w:bCs/>
        </w:rPr>
        <w:t xml:space="preserve">Parágrafo Segundo </w:t>
      </w:r>
      <w:r w:rsidRPr="00E30C1B">
        <w:rPr>
          <w:rFonts w:ascii="Arial" w:hAnsi="Arial" w:cs="Arial"/>
        </w:rPr>
        <w:t>–</w:t>
      </w:r>
      <w:r w:rsidR="00E22B63" w:rsidRPr="00E30C1B">
        <w:rPr>
          <w:rFonts w:ascii="Arial" w:hAnsi="Arial" w:cs="Arial"/>
        </w:rPr>
        <w:t xml:space="preserve"> C</w:t>
      </w:r>
      <w:r w:rsidRPr="00E30C1B">
        <w:rPr>
          <w:rFonts w:ascii="Arial" w:hAnsi="Arial" w:cs="Arial"/>
        </w:rPr>
        <w:t xml:space="preserve">aso </w:t>
      </w:r>
      <w:r w:rsidR="00E22B63" w:rsidRPr="00E30C1B">
        <w:rPr>
          <w:rFonts w:ascii="Arial" w:hAnsi="Arial" w:cs="Arial"/>
        </w:rPr>
        <w:t>sejam detectadas</w:t>
      </w:r>
      <w:r w:rsidRPr="00E30C1B">
        <w:rPr>
          <w:rFonts w:ascii="Arial" w:hAnsi="Arial" w:cs="Arial"/>
        </w:rPr>
        <w:t xml:space="preserve"> irregularidades ou infrações </w:t>
      </w:r>
      <w:r w:rsidR="00E22B63" w:rsidRPr="00E30C1B">
        <w:rPr>
          <w:rFonts w:ascii="Arial" w:hAnsi="Arial" w:cs="Arial"/>
        </w:rPr>
        <w:t xml:space="preserve">qualificadas </w:t>
      </w:r>
      <w:r w:rsidRPr="00E30C1B">
        <w:rPr>
          <w:rFonts w:ascii="Arial" w:hAnsi="Arial" w:cs="Arial"/>
        </w:rPr>
        <w:t xml:space="preserve">na Lei </w:t>
      </w:r>
      <w:r w:rsidR="00734082">
        <w:rPr>
          <w:rFonts w:ascii="Arial" w:hAnsi="Arial" w:cs="Arial"/>
        </w:rPr>
        <w:t xml:space="preserve">nº </w:t>
      </w:r>
      <w:r w:rsidRPr="00E30C1B">
        <w:rPr>
          <w:rFonts w:ascii="Arial" w:hAnsi="Arial" w:cs="Arial"/>
        </w:rPr>
        <w:t>12.846/</w:t>
      </w:r>
      <w:r w:rsidR="00734082">
        <w:rPr>
          <w:rFonts w:ascii="Arial" w:hAnsi="Arial" w:cs="Arial"/>
        </w:rPr>
        <w:t>20</w:t>
      </w:r>
      <w:r w:rsidRPr="00E30C1B">
        <w:rPr>
          <w:rFonts w:ascii="Arial" w:hAnsi="Arial" w:cs="Arial"/>
        </w:rPr>
        <w:t>13</w:t>
      </w:r>
      <w:r w:rsidR="00E22B63" w:rsidRPr="00E30C1B">
        <w:rPr>
          <w:rFonts w:ascii="Arial" w:hAnsi="Arial" w:cs="Arial"/>
        </w:rPr>
        <w:t>, e</w:t>
      </w:r>
      <w:r w:rsidRPr="00E30C1B">
        <w:rPr>
          <w:rFonts w:ascii="Arial" w:hAnsi="Arial" w:cs="Arial"/>
        </w:rPr>
        <w:t xml:space="preserve">ste </w:t>
      </w:r>
      <w:r w:rsidR="00134F52">
        <w:rPr>
          <w:rFonts w:ascii="Arial" w:hAnsi="Arial" w:cs="Arial"/>
        </w:rPr>
        <w:t>Contrato</w:t>
      </w:r>
      <w:r w:rsidRPr="00E30C1B">
        <w:rPr>
          <w:rFonts w:ascii="Arial" w:hAnsi="Arial" w:cs="Arial"/>
        </w:rPr>
        <w:t xml:space="preserve"> será imediatamente interrompido/suspenso até</w:t>
      </w:r>
      <w:r w:rsidR="00E22B63" w:rsidRPr="00E30C1B">
        <w:rPr>
          <w:rFonts w:ascii="Arial" w:hAnsi="Arial" w:cs="Arial"/>
        </w:rPr>
        <w:t xml:space="preserve"> a </w:t>
      </w:r>
      <w:r w:rsidR="00602808" w:rsidRPr="00E30C1B">
        <w:rPr>
          <w:rFonts w:ascii="Arial" w:hAnsi="Arial" w:cs="Arial"/>
        </w:rPr>
        <w:t xml:space="preserve">tempestiva </w:t>
      </w:r>
      <w:r w:rsidR="00E22B63" w:rsidRPr="00E30C1B">
        <w:rPr>
          <w:rFonts w:ascii="Arial" w:hAnsi="Arial" w:cs="Arial"/>
        </w:rPr>
        <w:t xml:space="preserve">remediação dos danos </w:t>
      </w:r>
      <w:r w:rsidR="005534D3" w:rsidRPr="00E30C1B">
        <w:rPr>
          <w:rFonts w:ascii="Arial" w:hAnsi="Arial" w:cs="Arial"/>
        </w:rPr>
        <w:t>causados e</w:t>
      </w:r>
      <w:r w:rsidR="00602808" w:rsidRPr="00E30C1B">
        <w:rPr>
          <w:rFonts w:ascii="Arial" w:hAnsi="Arial" w:cs="Arial"/>
        </w:rPr>
        <w:t xml:space="preserve"> </w:t>
      </w:r>
      <w:r w:rsidR="005534D3" w:rsidRPr="00E30C1B">
        <w:rPr>
          <w:rFonts w:ascii="Arial" w:hAnsi="Arial" w:cs="Arial"/>
        </w:rPr>
        <w:t xml:space="preserve">a </w:t>
      </w:r>
      <w:r w:rsidR="00602808" w:rsidRPr="00E30C1B">
        <w:rPr>
          <w:rFonts w:ascii="Arial" w:hAnsi="Arial" w:cs="Arial"/>
        </w:rPr>
        <w:t>apuração d</w:t>
      </w:r>
      <w:r w:rsidR="00E22B63" w:rsidRPr="00E30C1B">
        <w:rPr>
          <w:rFonts w:ascii="Arial" w:hAnsi="Arial" w:cs="Arial"/>
        </w:rPr>
        <w:t>as situações detectadas</w:t>
      </w:r>
      <w:r w:rsidR="00602808" w:rsidRPr="00E30C1B">
        <w:rPr>
          <w:rFonts w:ascii="Arial" w:hAnsi="Arial" w:cs="Arial"/>
        </w:rPr>
        <w:t xml:space="preserve">, o que poderá ensejar </w:t>
      </w:r>
      <w:r w:rsidR="00F94CFD" w:rsidRPr="00E30C1B">
        <w:rPr>
          <w:rFonts w:ascii="Arial" w:hAnsi="Arial" w:cs="Arial"/>
        </w:rPr>
        <w:t>su</w:t>
      </w:r>
      <w:r w:rsidR="00602808" w:rsidRPr="00E30C1B">
        <w:rPr>
          <w:rFonts w:ascii="Arial" w:hAnsi="Arial" w:cs="Arial"/>
        </w:rPr>
        <w:t>a rescisão.</w:t>
      </w:r>
      <w:r w:rsidR="00E22B63" w:rsidRPr="00E30C1B">
        <w:rPr>
          <w:rFonts w:ascii="Arial" w:hAnsi="Arial" w:cs="Arial"/>
        </w:rPr>
        <w:t xml:space="preserve">  </w:t>
      </w:r>
      <w:r w:rsidRPr="00E30C1B">
        <w:rPr>
          <w:rFonts w:ascii="Arial" w:hAnsi="Arial" w:cs="Arial"/>
        </w:rPr>
        <w:t xml:space="preserve"> </w:t>
      </w:r>
    </w:p>
    <w:p w14:paraId="797630F7" w14:textId="5AA8D0A9" w:rsidR="0065263D" w:rsidRPr="00E30C1B" w:rsidRDefault="0065263D" w:rsidP="00A953F3">
      <w:pPr>
        <w:keepNext/>
        <w:keepLines/>
        <w:spacing w:before="100" w:after="80" w:line="276" w:lineRule="auto"/>
        <w:ind w:left="567" w:hanging="567"/>
        <w:jc w:val="both"/>
        <w:rPr>
          <w:rFonts w:ascii="Arial" w:hAnsi="Arial" w:cs="Arial"/>
          <w:b/>
        </w:rPr>
      </w:pPr>
      <w:r w:rsidRPr="00E30C1B">
        <w:rPr>
          <w:rFonts w:ascii="Arial" w:hAnsi="Arial" w:cs="Arial"/>
          <w:b/>
          <w:bCs/>
        </w:rPr>
        <w:t>CLÁUSULA DÉCIMA</w:t>
      </w:r>
      <w:r w:rsidR="00D7481C">
        <w:rPr>
          <w:rFonts w:ascii="Arial" w:hAnsi="Arial" w:cs="Arial"/>
          <w:b/>
          <w:bCs/>
        </w:rPr>
        <w:t xml:space="preserve"> SEGUNDA</w:t>
      </w:r>
      <w:r w:rsidRPr="00E30C1B">
        <w:rPr>
          <w:rFonts w:ascii="Arial" w:hAnsi="Arial" w:cs="Arial"/>
          <w:b/>
          <w:bCs/>
        </w:rPr>
        <w:t xml:space="preserve"> – DAS </w:t>
      </w:r>
      <w:r w:rsidRPr="00E30C1B">
        <w:rPr>
          <w:rFonts w:ascii="Arial" w:hAnsi="Arial" w:cs="Arial"/>
          <w:b/>
        </w:rPr>
        <w:t>SANÇÕES ADMINISTRATIVAS</w:t>
      </w:r>
    </w:p>
    <w:p w14:paraId="46417355" w14:textId="49179619" w:rsidR="0065263D" w:rsidRPr="00E30C1B" w:rsidRDefault="0065263D" w:rsidP="00A953F3">
      <w:pPr>
        <w:keepNext/>
        <w:keepLines/>
        <w:spacing w:before="100" w:after="80" w:line="276" w:lineRule="auto"/>
        <w:jc w:val="both"/>
        <w:rPr>
          <w:rFonts w:ascii="Arial" w:hAnsi="Arial" w:cs="Arial"/>
          <w:lang w:eastAsia="pt-BR"/>
        </w:rPr>
      </w:pPr>
      <w:r w:rsidRPr="00E30C1B">
        <w:rPr>
          <w:rFonts w:ascii="Arial" w:hAnsi="Arial" w:cs="Arial"/>
          <w:b/>
        </w:rPr>
        <w:t>Parágrafo Primeiro</w:t>
      </w:r>
      <w:r w:rsidRPr="00E30C1B">
        <w:rPr>
          <w:rFonts w:ascii="Arial" w:hAnsi="Arial" w:cs="Arial"/>
        </w:rPr>
        <w:t xml:space="preserve"> – </w:t>
      </w:r>
      <w:r w:rsidR="001E32AD">
        <w:rPr>
          <w:rFonts w:ascii="Arial" w:hAnsi="Arial" w:cs="Arial"/>
        </w:rPr>
        <w:t xml:space="preserve">Pela inexecução total ou parcial do contrato, a CONTRATANTE poderá aplicar à CONTRATADA as sanções previstas no art. 83 da Lei nº 13.303/2016, observadas as condições do art. </w:t>
      </w:r>
      <w:r w:rsidR="00191B17" w:rsidRPr="006A7972">
        <w:rPr>
          <w:rFonts w:ascii="Arial" w:hAnsi="Arial" w:cs="Arial"/>
        </w:rPr>
        <w:t xml:space="preserve">84 da </w:t>
      </w:r>
      <w:r w:rsidR="001E32AD">
        <w:rPr>
          <w:rFonts w:ascii="Arial" w:hAnsi="Arial" w:cs="Arial"/>
        </w:rPr>
        <w:t xml:space="preserve">mesma Lei, bem como o conteúdo </w:t>
      </w:r>
      <w:r w:rsidR="001E32AD" w:rsidRPr="00322D44">
        <w:rPr>
          <w:rFonts w:ascii="Arial" w:hAnsi="Arial" w:cs="Arial"/>
        </w:rPr>
        <w:t xml:space="preserve">do </w:t>
      </w:r>
      <w:r w:rsidR="00191B17" w:rsidRPr="00322D44">
        <w:rPr>
          <w:rFonts w:ascii="Arial" w:hAnsi="Arial" w:cs="Arial"/>
          <w:b/>
          <w:bCs/>
        </w:rPr>
        <w:t xml:space="preserve">item 24 do </w:t>
      </w:r>
      <w:r w:rsidR="001E32AD" w:rsidRPr="00322D44">
        <w:rPr>
          <w:rFonts w:ascii="Arial" w:hAnsi="Arial" w:cs="Arial"/>
          <w:b/>
          <w:bCs/>
        </w:rPr>
        <w:t xml:space="preserve">Termo de Referência, Anexo 01 do Edital, </w:t>
      </w:r>
      <w:r w:rsidR="001E32AD" w:rsidRPr="00322D44">
        <w:rPr>
          <w:rFonts w:ascii="Arial" w:hAnsi="Arial" w:cs="Arial"/>
          <w:b/>
        </w:rPr>
        <w:t xml:space="preserve">o </w:t>
      </w:r>
      <w:r w:rsidR="001E32AD" w:rsidRPr="004F42D9">
        <w:rPr>
          <w:rFonts w:ascii="Arial" w:hAnsi="Arial" w:cs="Arial"/>
          <w:b/>
        </w:rPr>
        <w:t>qual compõe o Documento nº 01 deste Contrato</w:t>
      </w:r>
      <w:r w:rsidR="00191B17">
        <w:rPr>
          <w:rFonts w:ascii="Arial" w:hAnsi="Arial" w:cs="Arial"/>
          <w:b/>
          <w:bCs/>
        </w:rPr>
        <w:t xml:space="preserve">, </w:t>
      </w:r>
      <w:r w:rsidR="00191B17">
        <w:rPr>
          <w:rFonts w:ascii="Arial" w:hAnsi="Arial" w:cs="Arial"/>
        </w:rPr>
        <w:t>garantida a prévia defesa</w:t>
      </w:r>
      <w:r w:rsidR="002C1161">
        <w:rPr>
          <w:rFonts w:ascii="Arial" w:hAnsi="Arial" w:cs="Arial"/>
          <w:lang w:eastAsia="pt-BR"/>
        </w:rPr>
        <w:t>.</w:t>
      </w:r>
    </w:p>
    <w:p w14:paraId="57F26A9B" w14:textId="77ECC71D" w:rsidR="0065263D" w:rsidRPr="00E30C1B" w:rsidRDefault="0065263D" w:rsidP="00A953F3">
      <w:pPr>
        <w:pStyle w:val="western"/>
        <w:keepNext/>
        <w:keepLines/>
        <w:spacing w:after="80" w:line="276" w:lineRule="auto"/>
        <w:jc w:val="both"/>
        <w:rPr>
          <w:rFonts w:ascii="Arial" w:hAnsi="Arial" w:cs="Arial"/>
        </w:rPr>
      </w:pPr>
      <w:r w:rsidRPr="00E30C1B">
        <w:rPr>
          <w:rFonts w:ascii="Arial" w:hAnsi="Arial" w:cs="Arial"/>
          <w:b/>
          <w:bCs/>
        </w:rPr>
        <w:t>Parágrafo Segundo</w:t>
      </w:r>
      <w:r w:rsidR="00B53890" w:rsidRPr="00E30C1B">
        <w:rPr>
          <w:rFonts w:ascii="Arial" w:hAnsi="Arial" w:cs="Arial"/>
          <w:b/>
          <w:bCs/>
        </w:rPr>
        <w:t xml:space="preserve"> </w:t>
      </w:r>
      <w:r w:rsidRPr="00E30C1B">
        <w:rPr>
          <w:rFonts w:ascii="Arial" w:hAnsi="Arial" w:cs="Arial"/>
        </w:rPr>
        <w:t>– Nenhuma sanção será aplicada sem o devido processo</w:t>
      </w:r>
      <w:r w:rsidR="00A810F6" w:rsidRPr="00E30C1B">
        <w:rPr>
          <w:rFonts w:ascii="Arial" w:hAnsi="Arial" w:cs="Arial"/>
        </w:rPr>
        <w:t xml:space="preserve"> administrativo</w:t>
      </w:r>
      <w:r w:rsidRPr="00E30C1B">
        <w:rPr>
          <w:rFonts w:ascii="Arial" w:hAnsi="Arial" w:cs="Arial"/>
        </w:rPr>
        <w:t xml:space="preserve">, observadas as orientações descritas nos artigos 133 a 135 do Regulamento de Licitações e </w:t>
      </w:r>
      <w:r w:rsidR="00134F52">
        <w:rPr>
          <w:rFonts w:ascii="Arial" w:hAnsi="Arial" w:cs="Arial"/>
        </w:rPr>
        <w:t>Contrato</w:t>
      </w:r>
      <w:r w:rsidRPr="00E30C1B">
        <w:rPr>
          <w:rFonts w:ascii="Arial" w:hAnsi="Arial" w:cs="Arial"/>
        </w:rPr>
        <w:t xml:space="preserve">s da </w:t>
      </w:r>
      <w:r w:rsidR="002C1161">
        <w:rPr>
          <w:rFonts w:ascii="Arial" w:hAnsi="Arial" w:cs="Arial"/>
        </w:rPr>
        <w:t>CONTRATANTE</w:t>
      </w:r>
      <w:r w:rsidRPr="00E30C1B">
        <w:rPr>
          <w:rFonts w:ascii="Arial" w:hAnsi="Arial" w:cs="Arial"/>
        </w:rPr>
        <w:t>.</w:t>
      </w:r>
    </w:p>
    <w:p w14:paraId="09F09746" w14:textId="1B80D85B" w:rsidR="0065263D" w:rsidRPr="00E30C1B" w:rsidRDefault="0065263D" w:rsidP="00A953F3">
      <w:pPr>
        <w:pStyle w:val="western"/>
        <w:keepNext/>
        <w:keepLines/>
        <w:spacing w:after="80" w:line="276" w:lineRule="auto"/>
        <w:jc w:val="both"/>
        <w:rPr>
          <w:rFonts w:ascii="Arial" w:hAnsi="Arial" w:cs="Arial"/>
        </w:rPr>
      </w:pPr>
      <w:r w:rsidRPr="00E30C1B">
        <w:rPr>
          <w:rFonts w:ascii="Arial" w:hAnsi="Arial" w:cs="Arial"/>
          <w:b/>
          <w:bCs/>
        </w:rPr>
        <w:t>Parágrafo Terceiro</w:t>
      </w:r>
      <w:r w:rsidRPr="00E30C1B">
        <w:rPr>
          <w:rFonts w:ascii="Arial" w:hAnsi="Arial" w:cs="Arial"/>
          <w:bCs/>
        </w:rPr>
        <w:t xml:space="preserve"> </w:t>
      </w:r>
      <w:r w:rsidR="00322D44">
        <w:rPr>
          <w:rFonts w:ascii="Arial" w:hAnsi="Arial" w:cs="Arial"/>
          <w:bCs/>
        </w:rPr>
        <w:t>–</w:t>
      </w:r>
      <w:r w:rsidRPr="00E30C1B">
        <w:rPr>
          <w:rFonts w:ascii="Arial" w:hAnsi="Arial" w:cs="Arial"/>
          <w:bCs/>
        </w:rPr>
        <w:t xml:space="preserve"> </w:t>
      </w:r>
      <w:r w:rsidRPr="00E30C1B">
        <w:rPr>
          <w:rFonts w:ascii="Arial" w:hAnsi="Arial" w:cs="Arial"/>
        </w:rPr>
        <w:t>A aplicação das penalidades ocorrerá após a análise/decisão da defesa prévia d</w:t>
      </w:r>
      <w:r w:rsidR="00E6546A" w:rsidRPr="00E30C1B">
        <w:rPr>
          <w:rFonts w:ascii="Arial" w:hAnsi="Arial" w:cs="Arial"/>
        </w:rPr>
        <w:t>a</w:t>
      </w:r>
      <w:r w:rsidRPr="00E30C1B">
        <w:rPr>
          <w:rFonts w:ascii="Arial" w:hAnsi="Arial" w:cs="Arial"/>
        </w:rPr>
        <w:t xml:space="preserve"> interessad</w:t>
      </w:r>
      <w:r w:rsidR="00E6546A" w:rsidRPr="00E30C1B">
        <w:rPr>
          <w:rFonts w:ascii="Arial" w:hAnsi="Arial" w:cs="Arial"/>
        </w:rPr>
        <w:t>a</w:t>
      </w:r>
      <w:r w:rsidRPr="00E30C1B">
        <w:rPr>
          <w:rFonts w:ascii="Arial" w:hAnsi="Arial" w:cs="Arial"/>
        </w:rPr>
        <w:t xml:space="preserve"> e apresentação de eventual recurso da decisão da CONTRATANTE.</w:t>
      </w:r>
    </w:p>
    <w:p w14:paraId="6DE81F89" w14:textId="77777777" w:rsidR="0065263D" w:rsidRDefault="0065263D" w:rsidP="00A953F3">
      <w:pPr>
        <w:pStyle w:val="western"/>
        <w:keepNext/>
        <w:keepLines/>
        <w:spacing w:after="80" w:line="276" w:lineRule="auto"/>
        <w:jc w:val="both"/>
        <w:rPr>
          <w:rFonts w:ascii="Arial" w:hAnsi="Arial" w:cs="Arial"/>
        </w:rPr>
      </w:pPr>
      <w:r w:rsidRPr="00E30C1B">
        <w:rPr>
          <w:rFonts w:ascii="Arial" w:hAnsi="Arial" w:cs="Arial"/>
          <w:b/>
          <w:bCs/>
        </w:rPr>
        <w:t xml:space="preserve">Parágrafo Quarto </w:t>
      </w:r>
      <w:r w:rsidRPr="00E30C1B">
        <w:rPr>
          <w:rFonts w:ascii="Arial" w:hAnsi="Arial" w:cs="Arial"/>
          <w:bCs/>
        </w:rPr>
        <w:t>– A CONTRATADA</w:t>
      </w:r>
      <w:r w:rsidRPr="00E30C1B">
        <w:rPr>
          <w:rFonts w:ascii="Arial" w:hAnsi="Arial" w:cs="Arial"/>
        </w:rPr>
        <w:t xml:space="preserve"> terá o prazo de </w:t>
      </w:r>
      <w:r w:rsidRPr="00E30C1B">
        <w:rPr>
          <w:rFonts w:ascii="Arial" w:hAnsi="Arial" w:cs="Arial"/>
          <w:b/>
          <w:bCs/>
        </w:rPr>
        <w:t>10 (dez) dias úteis</w:t>
      </w:r>
      <w:r w:rsidRPr="00E30C1B">
        <w:rPr>
          <w:rFonts w:ascii="Arial" w:hAnsi="Arial" w:cs="Arial"/>
        </w:rPr>
        <w:t xml:space="preserve"> a contar da intimação do ato para apresentar a defesa prévia. </w:t>
      </w:r>
    </w:p>
    <w:p w14:paraId="6BE73541" w14:textId="0D9C12BC" w:rsidR="00191B17" w:rsidRPr="00E30C1B" w:rsidRDefault="00191B17" w:rsidP="00A953F3">
      <w:pPr>
        <w:pStyle w:val="western"/>
        <w:keepNext/>
        <w:keepLines/>
        <w:numPr>
          <w:ilvl w:val="0"/>
          <w:numId w:val="51"/>
        </w:numPr>
        <w:spacing w:after="80" w:line="276" w:lineRule="auto"/>
        <w:ind w:hanging="720"/>
        <w:jc w:val="both"/>
        <w:rPr>
          <w:rFonts w:ascii="Arial" w:hAnsi="Arial" w:cs="Arial"/>
        </w:rPr>
      </w:pPr>
      <w:r w:rsidRPr="00EE1F76">
        <w:rPr>
          <w:rFonts w:ascii="Arial" w:hAnsi="Arial" w:cs="Arial"/>
          <w:color w:val="000000"/>
        </w:rPr>
        <w:t>Nos casos de aplicação das sanções, será aberto prazo de 5 (cinco) dias úteis para apresentação de recurso, após a notificação da decisão</w:t>
      </w:r>
      <w:r>
        <w:rPr>
          <w:rFonts w:ascii="Arial" w:hAnsi="Arial" w:cs="Arial"/>
          <w:color w:val="000000"/>
        </w:rPr>
        <w:t xml:space="preserve">. </w:t>
      </w:r>
      <w:r>
        <w:rPr>
          <w:rFonts w:ascii="Arial" w:hAnsi="Arial" w:cs="Arial"/>
        </w:rPr>
        <w:tab/>
      </w:r>
    </w:p>
    <w:p w14:paraId="7D0EB311" w14:textId="1ED848C9" w:rsidR="0065263D" w:rsidRPr="00E30C1B" w:rsidRDefault="0065263D" w:rsidP="00A953F3">
      <w:pPr>
        <w:keepNext/>
        <w:keepLines/>
        <w:tabs>
          <w:tab w:val="left" w:pos="1701"/>
        </w:tabs>
        <w:spacing w:before="100" w:after="80" w:line="276" w:lineRule="auto"/>
        <w:jc w:val="both"/>
        <w:rPr>
          <w:rFonts w:ascii="Arial" w:hAnsi="Arial" w:cs="Arial"/>
          <w:sz w:val="18"/>
        </w:rPr>
      </w:pPr>
      <w:r w:rsidRPr="00E30C1B">
        <w:rPr>
          <w:rFonts w:ascii="Arial" w:hAnsi="Arial" w:cs="Arial"/>
          <w:b/>
          <w:bCs/>
        </w:rPr>
        <w:t xml:space="preserve">Parágrafo Quinto </w:t>
      </w:r>
      <w:r w:rsidR="00981A34">
        <w:rPr>
          <w:rFonts w:ascii="Arial" w:hAnsi="Arial" w:cs="Arial"/>
        </w:rPr>
        <w:t>–</w:t>
      </w:r>
      <w:r w:rsidRPr="00E30C1B">
        <w:rPr>
          <w:rFonts w:ascii="Arial" w:hAnsi="Arial" w:cs="Arial"/>
        </w:rPr>
        <w:t xml:space="preserve"> Nos prazos de defesa prévia e recurso, será aberta vista do processo aos </w:t>
      </w:r>
      <w:r w:rsidR="002C1161">
        <w:rPr>
          <w:rFonts w:ascii="Arial" w:hAnsi="Arial" w:cs="Arial"/>
        </w:rPr>
        <w:t>interessados</w:t>
      </w:r>
      <w:r w:rsidRPr="00E30C1B">
        <w:rPr>
          <w:rFonts w:ascii="Arial" w:hAnsi="Arial" w:cs="Arial"/>
        </w:rPr>
        <w:t>.</w:t>
      </w:r>
    </w:p>
    <w:p w14:paraId="37F88D62" w14:textId="60C191FD" w:rsidR="0065263D" w:rsidRPr="00E30C1B" w:rsidRDefault="0065263D" w:rsidP="00A953F3">
      <w:pPr>
        <w:keepNext/>
        <w:keepLines/>
        <w:tabs>
          <w:tab w:val="left" w:pos="1701"/>
        </w:tabs>
        <w:spacing w:before="100" w:after="80" w:line="276" w:lineRule="auto"/>
        <w:jc w:val="both"/>
        <w:rPr>
          <w:rFonts w:ascii="Arial" w:hAnsi="Arial" w:cs="Arial"/>
          <w:sz w:val="18"/>
        </w:rPr>
      </w:pPr>
      <w:r w:rsidRPr="00E30C1B">
        <w:rPr>
          <w:rFonts w:ascii="Arial" w:hAnsi="Arial" w:cs="Arial"/>
          <w:b/>
          <w:bCs/>
        </w:rPr>
        <w:t xml:space="preserve">Parágrafo Sexto </w:t>
      </w:r>
      <w:r w:rsidR="00322D44">
        <w:rPr>
          <w:rFonts w:ascii="Arial" w:hAnsi="Arial" w:cs="Arial"/>
        </w:rPr>
        <w:t>–</w:t>
      </w:r>
      <w:r w:rsidRPr="00E30C1B">
        <w:rPr>
          <w:rFonts w:ascii="Arial" w:hAnsi="Arial" w:cs="Arial"/>
        </w:rPr>
        <w:t xml:space="preserve"> Ressalvados os casos fortuitos ou de força maior e aqueles que não acarretem prejuízos para a CONTRATANTE, a advertência poderá ser aplicada quando ocorrer execução insatisfatória ou pequenos transtornos ao desenvolvimento deste </w:t>
      </w:r>
      <w:r w:rsidR="00134F52">
        <w:rPr>
          <w:rFonts w:ascii="Arial" w:hAnsi="Arial" w:cs="Arial"/>
        </w:rPr>
        <w:t>Contrato</w:t>
      </w:r>
      <w:r w:rsidRPr="00E30C1B">
        <w:rPr>
          <w:rFonts w:ascii="Arial" w:hAnsi="Arial" w:cs="Arial"/>
        </w:rPr>
        <w:t>, desde que sua gravidade não recomende a aplicação da suspensão temporária</w:t>
      </w:r>
      <w:r w:rsidR="00BE0F3F" w:rsidRPr="00E30C1B">
        <w:rPr>
          <w:rFonts w:ascii="Arial" w:hAnsi="Arial" w:cs="Arial"/>
        </w:rPr>
        <w:t xml:space="preserve"> </w:t>
      </w:r>
      <w:r w:rsidR="00F579D7" w:rsidRPr="00E30C1B">
        <w:rPr>
          <w:rFonts w:ascii="Arial" w:hAnsi="Arial" w:cs="Arial"/>
        </w:rPr>
        <w:t>e consequente im</w:t>
      </w:r>
      <w:r w:rsidR="00BE0F3F" w:rsidRPr="00E30C1B">
        <w:rPr>
          <w:rFonts w:ascii="Arial" w:hAnsi="Arial" w:cs="Arial"/>
        </w:rPr>
        <w:t xml:space="preserve">pedimento de contratar com </w:t>
      </w:r>
      <w:r w:rsidR="00A810F6" w:rsidRPr="00E30C1B">
        <w:rPr>
          <w:rFonts w:ascii="Arial" w:hAnsi="Arial" w:cs="Arial"/>
        </w:rPr>
        <w:t xml:space="preserve">a </w:t>
      </w:r>
      <w:r w:rsidR="00276633" w:rsidRPr="00E30C1B">
        <w:rPr>
          <w:rFonts w:ascii="Arial" w:hAnsi="Arial" w:cs="Arial"/>
        </w:rPr>
        <w:t>CONTRATANTE</w:t>
      </w:r>
      <w:r w:rsidR="00F579D7" w:rsidRPr="00E30C1B">
        <w:rPr>
          <w:rFonts w:ascii="Arial" w:hAnsi="Arial" w:cs="Arial"/>
        </w:rPr>
        <w:t xml:space="preserve"> e suas subsidiárias.</w:t>
      </w:r>
    </w:p>
    <w:p w14:paraId="312FA9A7" w14:textId="0CF90958" w:rsidR="00725C2F" w:rsidRPr="00E30C1B" w:rsidRDefault="0065263D" w:rsidP="00A953F3">
      <w:pPr>
        <w:keepNext/>
        <w:keepLines/>
        <w:tabs>
          <w:tab w:val="left" w:pos="1701"/>
        </w:tabs>
        <w:spacing w:before="100" w:after="80" w:line="276" w:lineRule="auto"/>
        <w:jc w:val="both"/>
        <w:rPr>
          <w:rFonts w:ascii="Arial" w:hAnsi="Arial" w:cs="Arial"/>
        </w:rPr>
      </w:pPr>
      <w:r w:rsidRPr="00E30C1B">
        <w:rPr>
          <w:rFonts w:ascii="Arial" w:hAnsi="Arial" w:cs="Arial"/>
          <w:b/>
          <w:bCs/>
        </w:rPr>
        <w:t xml:space="preserve">Parágrafo Sétimo </w:t>
      </w:r>
      <w:r w:rsidR="00322D44">
        <w:rPr>
          <w:rFonts w:ascii="Arial" w:hAnsi="Arial" w:cs="Arial"/>
        </w:rPr>
        <w:t>–</w:t>
      </w:r>
      <w:r w:rsidRPr="00E30C1B">
        <w:rPr>
          <w:rFonts w:ascii="Arial" w:hAnsi="Arial" w:cs="Arial"/>
        </w:rPr>
        <w:t xml:space="preserve"> </w:t>
      </w:r>
      <w:r w:rsidR="00191B17" w:rsidRPr="00420B64">
        <w:rPr>
          <w:rFonts w:ascii="Arial" w:hAnsi="Arial" w:cs="Arial"/>
        </w:rPr>
        <w:t xml:space="preserve">A CONTRATANTE poderá aplicar multa à CONTRATADA nas situações, condições e percentuais </w:t>
      </w:r>
      <w:r w:rsidR="00191B17" w:rsidRPr="00794A94">
        <w:rPr>
          <w:rFonts w:ascii="Arial" w:hAnsi="Arial" w:cs="Arial"/>
        </w:rPr>
        <w:t xml:space="preserve">indicados no </w:t>
      </w:r>
      <w:r w:rsidR="00191B17" w:rsidRPr="00794A94">
        <w:rPr>
          <w:rFonts w:ascii="Arial" w:hAnsi="Arial" w:cs="Arial"/>
          <w:b/>
          <w:bCs/>
        </w:rPr>
        <w:t xml:space="preserve">subitem 24.1 do </w:t>
      </w:r>
      <w:r w:rsidR="001E32AD" w:rsidRPr="00794A94">
        <w:rPr>
          <w:rFonts w:ascii="Arial" w:hAnsi="Arial" w:cs="Arial"/>
          <w:b/>
          <w:bCs/>
        </w:rPr>
        <w:t xml:space="preserve">Termo de Referência, Anexo 01 </w:t>
      </w:r>
      <w:r w:rsidR="001E32AD">
        <w:rPr>
          <w:rFonts w:ascii="Arial" w:hAnsi="Arial" w:cs="Arial"/>
          <w:b/>
          <w:bCs/>
        </w:rPr>
        <w:t xml:space="preserve">do Edital, </w:t>
      </w:r>
      <w:r w:rsidR="001E32AD" w:rsidRPr="004F42D9">
        <w:rPr>
          <w:rFonts w:ascii="Arial" w:hAnsi="Arial" w:cs="Arial"/>
          <w:b/>
        </w:rPr>
        <w:t>o qual compõe o Documento nº 01 deste Contrato</w:t>
      </w:r>
      <w:r w:rsidR="00191B17">
        <w:rPr>
          <w:rFonts w:ascii="Arial" w:hAnsi="Arial" w:cs="Arial"/>
          <w:b/>
          <w:bCs/>
        </w:rPr>
        <w:t>.</w:t>
      </w:r>
    </w:p>
    <w:p w14:paraId="7B39AA92" w14:textId="5019DD2A" w:rsidR="0065263D" w:rsidRPr="00E30C1B" w:rsidRDefault="0065263D" w:rsidP="00A953F3">
      <w:pPr>
        <w:keepNext/>
        <w:keepLines/>
        <w:tabs>
          <w:tab w:val="left" w:pos="1701"/>
        </w:tabs>
        <w:spacing w:before="100" w:after="80" w:line="276" w:lineRule="auto"/>
        <w:jc w:val="both"/>
        <w:rPr>
          <w:rFonts w:ascii="Arial" w:hAnsi="Arial" w:cs="Arial"/>
        </w:rPr>
      </w:pPr>
      <w:r w:rsidRPr="00E30C1B">
        <w:rPr>
          <w:rFonts w:ascii="Arial" w:hAnsi="Arial" w:cs="Arial"/>
          <w:b/>
          <w:bCs/>
        </w:rPr>
        <w:lastRenderedPageBreak/>
        <w:t xml:space="preserve">Parágrafo </w:t>
      </w:r>
      <w:r w:rsidR="00191B17">
        <w:rPr>
          <w:rFonts w:ascii="Arial" w:hAnsi="Arial" w:cs="Arial"/>
          <w:b/>
          <w:bCs/>
        </w:rPr>
        <w:t>Oitavo</w:t>
      </w:r>
      <w:r w:rsidRPr="00E30C1B">
        <w:rPr>
          <w:rFonts w:ascii="Arial" w:hAnsi="Arial" w:cs="Arial"/>
          <w:b/>
        </w:rPr>
        <w:t xml:space="preserve"> </w:t>
      </w:r>
      <w:r w:rsidR="00322D44">
        <w:rPr>
          <w:rFonts w:ascii="Arial" w:hAnsi="Arial" w:cs="Arial"/>
          <w:b/>
        </w:rPr>
        <w:t>–</w:t>
      </w:r>
      <w:r w:rsidRPr="00E30C1B">
        <w:rPr>
          <w:rFonts w:ascii="Arial" w:hAnsi="Arial" w:cs="Arial"/>
        </w:rPr>
        <w:t xml:space="preserve"> A multa poderá ser aplicada cumulativamente com as demais sanções, não terá caráter compensatório e a sua cobrança não isentará a CONTRATADA da obrigação de indenizar eventuais perdas e danos.</w:t>
      </w:r>
    </w:p>
    <w:p w14:paraId="6680C99D" w14:textId="1B3A571B" w:rsidR="0065263D" w:rsidRPr="00E30C1B" w:rsidRDefault="0065263D" w:rsidP="00A953F3">
      <w:pPr>
        <w:keepNext/>
        <w:keepLines/>
        <w:tabs>
          <w:tab w:val="left" w:pos="1701"/>
        </w:tabs>
        <w:spacing w:before="100" w:after="80" w:line="276" w:lineRule="auto"/>
        <w:jc w:val="both"/>
        <w:rPr>
          <w:rFonts w:ascii="Arial" w:hAnsi="Arial" w:cs="Arial"/>
        </w:rPr>
      </w:pPr>
      <w:r w:rsidRPr="00E30C1B">
        <w:rPr>
          <w:rFonts w:ascii="Arial" w:hAnsi="Arial" w:cs="Arial"/>
          <w:b/>
          <w:bCs/>
        </w:rPr>
        <w:t xml:space="preserve">Parágrafo </w:t>
      </w:r>
      <w:r w:rsidR="00191B17">
        <w:rPr>
          <w:rFonts w:ascii="Arial" w:hAnsi="Arial" w:cs="Arial"/>
          <w:b/>
          <w:bCs/>
        </w:rPr>
        <w:t>Nono</w:t>
      </w:r>
      <w:r w:rsidRPr="00E30C1B">
        <w:rPr>
          <w:rFonts w:ascii="Arial" w:hAnsi="Arial" w:cs="Arial"/>
        </w:rPr>
        <w:t xml:space="preserve"> </w:t>
      </w:r>
      <w:r w:rsidR="00322D44">
        <w:rPr>
          <w:rFonts w:ascii="Arial" w:hAnsi="Arial" w:cs="Arial"/>
        </w:rPr>
        <w:t>–</w:t>
      </w:r>
      <w:r w:rsidRPr="00E30C1B">
        <w:rPr>
          <w:rFonts w:ascii="Arial" w:hAnsi="Arial" w:cs="Arial"/>
        </w:rPr>
        <w:t xml:space="preserve"> A multa aplicada à CONTRATADA e os prejuízos por ela causados à CONTRATANTE serão deduzidos de qualquer crédito a ela devido, cobrados </w:t>
      </w:r>
      <w:r w:rsidR="00C16011" w:rsidRPr="00E30C1B">
        <w:rPr>
          <w:rFonts w:ascii="Arial" w:hAnsi="Arial" w:cs="Arial"/>
        </w:rPr>
        <w:t>administrativamente ou</w:t>
      </w:r>
      <w:r w:rsidRPr="00E30C1B">
        <w:rPr>
          <w:rFonts w:ascii="Arial" w:hAnsi="Arial" w:cs="Arial"/>
        </w:rPr>
        <w:t xml:space="preserve"> judicialmente. </w:t>
      </w:r>
      <w:r w:rsidRPr="00E30C1B">
        <w:rPr>
          <w:rFonts w:ascii="Arial" w:hAnsi="Arial" w:cs="Arial"/>
        </w:rPr>
        <w:tab/>
      </w:r>
    </w:p>
    <w:p w14:paraId="10942D25" w14:textId="5FD11A15" w:rsidR="0065263D" w:rsidRPr="00E30C1B" w:rsidRDefault="0065263D" w:rsidP="00A953F3">
      <w:pPr>
        <w:keepNext/>
        <w:keepLines/>
        <w:tabs>
          <w:tab w:val="left" w:pos="1701"/>
        </w:tabs>
        <w:spacing w:before="100" w:after="80" w:line="276" w:lineRule="auto"/>
        <w:jc w:val="both"/>
        <w:rPr>
          <w:rFonts w:ascii="Arial" w:hAnsi="Arial" w:cs="Arial"/>
        </w:rPr>
      </w:pPr>
      <w:r w:rsidRPr="00E30C1B">
        <w:rPr>
          <w:rFonts w:ascii="Arial" w:hAnsi="Arial" w:cs="Arial"/>
          <w:b/>
          <w:bCs/>
        </w:rPr>
        <w:t xml:space="preserve">Parágrafo Décimo </w:t>
      </w:r>
      <w:r w:rsidRPr="00E30C1B">
        <w:rPr>
          <w:rFonts w:ascii="Arial" w:hAnsi="Arial" w:cs="Arial"/>
        </w:rPr>
        <w:t xml:space="preserve">– Além dos </w:t>
      </w:r>
      <w:r w:rsidRPr="00191B17">
        <w:rPr>
          <w:rFonts w:ascii="Arial" w:hAnsi="Arial" w:cs="Arial"/>
        </w:rPr>
        <w:t xml:space="preserve">motivos citados no </w:t>
      </w:r>
      <w:r w:rsidR="002C1161" w:rsidRPr="00191B17">
        <w:rPr>
          <w:rFonts w:ascii="Arial" w:hAnsi="Arial" w:cs="Arial"/>
        </w:rPr>
        <w:t>a</w:t>
      </w:r>
      <w:r w:rsidRPr="00191B17">
        <w:rPr>
          <w:rFonts w:ascii="Arial" w:hAnsi="Arial" w:cs="Arial"/>
        </w:rPr>
        <w:t xml:space="preserve">rt. 84 da Lei </w:t>
      </w:r>
      <w:r w:rsidR="002C1161" w:rsidRPr="00191B17">
        <w:rPr>
          <w:rFonts w:ascii="Arial" w:hAnsi="Arial" w:cs="Arial"/>
        </w:rPr>
        <w:t xml:space="preserve">nº </w:t>
      </w:r>
      <w:r w:rsidRPr="00191B17">
        <w:rPr>
          <w:rFonts w:ascii="Arial" w:hAnsi="Arial" w:cs="Arial"/>
        </w:rPr>
        <w:t>13.303/</w:t>
      </w:r>
      <w:r w:rsidR="002C1161" w:rsidRPr="00191B17">
        <w:rPr>
          <w:rFonts w:ascii="Arial" w:hAnsi="Arial" w:cs="Arial"/>
        </w:rPr>
        <w:t>20</w:t>
      </w:r>
      <w:r w:rsidRPr="00191B17">
        <w:rPr>
          <w:rFonts w:ascii="Arial" w:hAnsi="Arial" w:cs="Arial"/>
        </w:rPr>
        <w:t>16, a suspensão</w:t>
      </w:r>
      <w:r w:rsidRPr="00E30C1B">
        <w:rPr>
          <w:rFonts w:ascii="Arial" w:hAnsi="Arial" w:cs="Arial"/>
        </w:rPr>
        <w:t xml:space="preserve"> temporária</w:t>
      </w:r>
      <w:r w:rsidR="007C7066" w:rsidRPr="00E30C1B">
        <w:rPr>
          <w:rFonts w:ascii="Arial" w:hAnsi="Arial" w:cs="Arial"/>
        </w:rPr>
        <w:t xml:space="preserve"> </w:t>
      </w:r>
      <w:r w:rsidR="000A4602" w:rsidRPr="00E30C1B">
        <w:rPr>
          <w:rFonts w:ascii="Arial" w:hAnsi="Arial" w:cs="Arial"/>
        </w:rPr>
        <w:t xml:space="preserve">de </w:t>
      </w:r>
      <w:r w:rsidR="007C7066" w:rsidRPr="00E30C1B">
        <w:rPr>
          <w:rFonts w:ascii="Arial" w:hAnsi="Arial" w:cs="Arial"/>
        </w:rPr>
        <w:t>participa</w:t>
      </w:r>
      <w:r w:rsidR="000A4602" w:rsidRPr="00E30C1B">
        <w:rPr>
          <w:rFonts w:ascii="Arial" w:hAnsi="Arial" w:cs="Arial"/>
        </w:rPr>
        <w:t>ção em</w:t>
      </w:r>
      <w:r w:rsidR="007C7066" w:rsidRPr="00E30C1B">
        <w:rPr>
          <w:rFonts w:ascii="Arial" w:hAnsi="Arial" w:cs="Arial"/>
        </w:rPr>
        <w:t xml:space="preserve"> licitação</w:t>
      </w:r>
      <w:r w:rsidR="00187EEA" w:rsidRPr="00E30C1B">
        <w:rPr>
          <w:rFonts w:ascii="Arial" w:hAnsi="Arial" w:cs="Arial"/>
        </w:rPr>
        <w:t xml:space="preserve"> e impedimento de contratar com a </w:t>
      </w:r>
      <w:r w:rsidR="00276633" w:rsidRPr="00E30C1B">
        <w:rPr>
          <w:rFonts w:ascii="Arial" w:hAnsi="Arial" w:cs="Arial"/>
        </w:rPr>
        <w:t>CONTRATANTE</w:t>
      </w:r>
      <w:r w:rsidR="00187EEA" w:rsidRPr="00E30C1B">
        <w:rPr>
          <w:rFonts w:ascii="Arial" w:hAnsi="Arial" w:cs="Arial"/>
        </w:rPr>
        <w:t xml:space="preserve"> e suas subsidiárias</w:t>
      </w:r>
      <w:r w:rsidR="00203F9B" w:rsidRPr="00E30C1B">
        <w:rPr>
          <w:rFonts w:ascii="Arial" w:hAnsi="Arial" w:cs="Arial"/>
        </w:rPr>
        <w:t>,</w:t>
      </w:r>
      <w:r w:rsidRPr="00E30C1B">
        <w:rPr>
          <w:rFonts w:ascii="Arial" w:hAnsi="Arial" w:cs="Arial"/>
        </w:rPr>
        <w:t xml:space="preserve"> poderá ser aplicada quando ocorrer: </w:t>
      </w:r>
      <w:r w:rsidR="003936BE">
        <w:rPr>
          <w:rFonts w:ascii="Arial" w:hAnsi="Arial" w:cs="Arial"/>
        </w:rPr>
        <w:t xml:space="preserve"> </w:t>
      </w:r>
    </w:p>
    <w:p w14:paraId="1F949B84" w14:textId="46A19F28" w:rsidR="0065263D" w:rsidRPr="00E30C1B" w:rsidRDefault="002C1161" w:rsidP="00A953F3">
      <w:pPr>
        <w:pStyle w:val="Corpodetexto22"/>
        <w:keepNext/>
        <w:keepLines/>
        <w:widowControl/>
        <w:numPr>
          <w:ilvl w:val="0"/>
          <w:numId w:val="1"/>
        </w:numPr>
        <w:tabs>
          <w:tab w:val="clear" w:pos="720"/>
          <w:tab w:val="left" w:pos="709"/>
        </w:tabs>
        <w:spacing w:before="100" w:after="80" w:line="276" w:lineRule="auto"/>
        <w:ind w:left="0" w:firstLine="0"/>
        <w:rPr>
          <w:rFonts w:cs="Arial"/>
        </w:rPr>
      </w:pPr>
      <w:r>
        <w:rPr>
          <w:rFonts w:cs="Arial"/>
        </w:rPr>
        <w:t>a</w:t>
      </w:r>
      <w:r w:rsidR="0065263D" w:rsidRPr="00E30C1B">
        <w:rPr>
          <w:rFonts w:cs="Arial"/>
        </w:rPr>
        <w:t>presentação de documentos falsos ou falsificados;</w:t>
      </w:r>
    </w:p>
    <w:p w14:paraId="231EDDD6" w14:textId="27350733" w:rsidR="0065263D" w:rsidRPr="00E30C1B" w:rsidRDefault="002C1161" w:rsidP="00A953F3">
      <w:pPr>
        <w:keepNext/>
        <w:keepLines/>
        <w:numPr>
          <w:ilvl w:val="0"/>
          <w:numId w:val="1"/>
        </w:numPr>
        <w:tabs>
          <w:tab w:val="clear" w:pos="720"/>
        </w:tabs>
        <w:spacing w:before="100" w:after="80" w:line="276" w:lineRule="auto"/>
        <w:ind w:left="0" w:firstLine="0"/>
        <w:jc w:val="both"/>
        <w:rPr>
          <w:rFonts w:ascii="Arial" w:hAnsi="Arial" w:cs="Arial"/>
        </w:rPr>
      </w:pPr>
      <w:r>
        <w:rPr>
          <w:rFonts w:ascii="Arial" w:hAnsi="Arial" w:cs="Arial"/>
        </w:rPr>
        <w:t>r</w:t>
      </w:r>
      <w:r w:rsidR="0065263D" w:rsidRPr="00E30C1B">
        <w:rPr>
          <w:rFonts w:ascii="Arial" w:hAnsi="Arial" w:cs="Arial"/>
        </w:rPr>
        <w:t>eincidência de execução insatisfatória dos serviços contratados;</w:t>
      </w:r>
    </w:p>
    <w:p w14:paraId="72312E22" w14:textId="052A6B10" w:rsidR="0065263D" w:rsidRPr="00E30C1B" w:rsidRDefault="002C1161" w:rsidP="00A953F3">
      <w:pPr>
        <w:keepNext/>
        <w:keepLines/>
        <w:numPr>
          <w:ilvl w:val="0"/>
          <w:numId w:val="1"/>
        </w:numPr>
        <w:tabs>
          <w:tab w:val="clear" w:pos="720"/>
        </w:tabs>
        <w:spacing w:before="100" w:after="80" w:line="276" w:lineRule="auto"/>
        <w:ind w:left="0" w:firstLine="0"/>
        <w:jc w:val="both"/>
        <w:rPr>
          <w:rFonts w:ascii="Arial" w:hAnsi="Arial" w:cs="Arial"/>
        </w:rPr>
      </w:pPr>
      <w:r>
        <w:rPr>
          <w:rFonts w:ascii="Arial" w:hAnsi="Arial" w:cs="Arial"/>
        </w:rPr>
        <w:t>a</w:t>
      </w:r>
      <w:r w:rsidR="0065263D" w:rsidRPr="00E30C1B">
        <w:rPr>
          <w:rFonts w:ascii="Arial" w:hAnsi="Arial" w:cs="Arial"/>
        </w:rPr>
        <w:t xml:space="preserve">traso, injustificado, na execução/conclusão dos serviços, contrariando o disposto neste </w:t>
      </w:r>
      <w:r w:rsidR="00134F52">
        <w:rPr>
          <w:rFonts w:ascii="Arial" w:hAnsi="Arial" w:cs="Arial"/>
        </w:rPr>
        <w:t>Contrato</w:t>
      </w:r>
      <w:r w:rsidR="0065263D" w:rsidRPr="00E30C1B">
        <w:rPr>
          <w:rFonts w:ascii="Arial" w:hAnsi="Arial" w:cs="Arial"/>
        </w:rPr>
        <w:t>;</w:t>
      </w:r>
    </w:p>
    <w:p w14:paraId="63C3D4EC" w14:textId="5A26FE0C" w:rsidR="0065263D" w:rsidRPr="00E30C1B" w:rsidRDefault="002C1161" w:rsidP="00A953F3">
      <w:pPr>
        <w:keepNext/>
        <w:keepLines/>
        <w:numPr>
          <w:ilvl w:val="0"/>
          <w:numId w:val="1"/>
        </w:numPr>
        <w:tabs>
          <w:tab w:val="clear" w:pos="720"/>
        </w:tabs>
        <w:spacing w:before="100" w:after="80" w:line="276" w:lineRule="auto"/>
        <w:ind w:left="0" w:firstLine="0"/>
        <w:jc w:val="both"/>
        <w:rPr>
          <w:rFonts w:ascii="Arial" w:hAnsi="Arial" w:cs="Arial"/>
        </w:rPr>
      </w:pPr>
      <w:r>
        <w:rPr>
          <w:rFonts w:ascii="Arial" w:hAnsi="Arial" w:cs="Arial"/>
        </w:rPr>
        <w:t>r</w:t>
      </w:r>
      <w:r w:rsidR="0065263D" w:rsidRPr="00E30C1B">
        <w:rPr>
          <w:rFonts w:ascii="Arial" w:hAnsi="Arial" w:cs="Arial"/>
        </w:rPr>
        <w:t>eincidência na aplicação das penalidades de advertência ou multa;</w:t>
      </w:r>
    </w:p>
    <w:p w14:paraId="6ACC4443" w14:textId="32F72084" w:rsidR="0065263D" w:rsidRPr="00266089" w:rsidRDefault="002C1161" w:rsidP="00A953F3">
      <w:pPr>
        <w:keepNext/>
        <w:keepLines/>
        <w:numPr>
          <w:ilvl w:val="0"/>
          <w:numId w:val="1"/>
        </w:numPr>
        <w:tabs>
          <w:tab w:val="clear" w:pos="720"/>
        </w:tabs>
        <w:spacing w:before="100" w:after="80" w:line="276" w:lineRule="auto"/>
        <w:ind w:left="0" w:firstLine="0"/>
        <w:jc w:val="both"/>
        <w:rPr>
          <w:rFonts w:ascii="Arial" w:hAnsi="Arial" w:cs="Arial"/>
        </w:rPr>
      </w:pPr>
      <w:r>
        <w:rPr>
          <w:rFonts w:ascii="Arial" w:hAnsi="Arial" w:cs="Arial"/>
        </w:rPr>
        <w:t>i</w:t>
      </w:r>
      <w:r w:rsidR="0065263D" w:rsidRPr="00266089">
        <w:rPr>
          <w:rFonts w:ascii="Arial" w:hAnsi="Arial" w:cs="Arial"/>
        </w:rPr>
        <w:t>rregularidades que ensejem a rescisão contratual;</w:t>
      </w:r>
    </w:p>
    <w:p w14:paraId="3963B913" w14:textId="5FD3B4DB" w:rsidR="0065263D" w:rsidRPr="00266089" w:rsidRDefault="002C1161" w:rsidP="00A953F3">
      <w:pPr>
        <w:keepNext/>
        <w:keepLines/>
        <w:numPr>
          <w:ilvl w:val="0"/>
          <w:numId w:val="1"/>
        </w:numPr>
        <w:tabs>
          <w:tab w:val="clear" w:pos="720"/>
        </w:tabs>
        <w:spacing w:before="100" w:after="80" w:line="276" w:lineRule="auto"/>
        <w:ind w:left="0" w:firstLine="0"/>
        <w:jc w:val="both"/>
        <w:rPr>
          <w:rFonts w:ascii="Arial" w:hAnsi="Arial" w:cs="Arial"/>
        </w:rPr>
      </w:pPr>
      <w:r>
        <w:rPr>
          <w:rFonts w:ascii="Arial" w:hAnsi="Arial" w:cs="Arial"/>
        </w:rPr>
        <w:t>p</w:t>
      </w:r>
      <w:r w:rsidR="0065263D" w:rsidRPr="00266089">
        <w:rPr>
          <w:rFonts w:ascii="Arial" w:hAnsi="Arial" w:cs="Arial"/>
        </w:rPr>
        <w:t xml:space="preserve">rática de atos ilícitos visando prejudicar a execução do </w:t>
      </w:r>
      <w:r w:rsidR="00134F52">
        <w:rPr>
          <w:rFonts w:ascii="Arial" w:hAnsi="Arial" w:cs="Arial"/>
        </w:rPr>
        <w:t>Contrato</w:t>
      </w:r>
      <w:r w:rsidR="0065263D" w:rsidRPr="00266089">
        <w:rPr>
          <w:rFonts w:ascii="Arial" w:hAnsi="Arial" w:cs="Arial"/>
        </w:rPr>
        <w:t xml:space="preserve">; </w:t>
      </w:r>
    </w:p>
    <w:p w14:paraId="1309E67F" w14:textId="23846BDE" w:rsidR="001D2464" w:rsidRDefault="002C1161" w:rsidP="00A953F3">
      <w:pPr>
        <w:keepNext/>
        <w:keepLines/>
        <w:numPr>
          <w:ilvl w:val="0"/>
          <w:numId w:val="1"/>
        </w:numPr>
        <w:tabs>
          <w:tab w:val="clear" w:pos="720"/>
        </w:tabs>
        <w:spacing w:before="100" w:after="80" w:line="276" w:lineRule="auto"/>
        <w:ind w:left="0" w:firstLine="0"/>
        <w:jc w:val="both"/>
        <w:rPr>
          <w:rFonts w:ascii="Arial" w:hAnsi="Arial" w:cs="Arial"/>
          <w:sz w:val="24"/>
          <w:szCs w:val="24"/>
        </w:rPr>
      </w:pPr>
      <w:r>
        <w:rPr>
          <w:rFonts w:ascii="Arial" w:hAnsi="Arial" w:cs="Arial"/>
        </w:rPr>
        <w:t>c</w:t>
      </w:r>
      <w:r w:rsidR="00266089" w:rsidRPr="00266089">
        <w:rPr>
          <w:rFonts w:ascii="Arial" w:hAnsi="Arial" w:cs="Arial"/>
        </w:rPr>
        <w:t>ondenação definitiva por praticar fraude fiscal no recolhimento de quaisquer tributos</w:t>
      </w:r>
      <w:r w:rsidR="00266089" w:rsidRPr="00266089">
        <w:rPr>
          <w:rFonts w:ascii="Arial" w:hAnsi="Arial" w:cs="Arial"/>
          <w:sz w:val="24"/>
          <w:szCs w:val="24"/>
        </w:rPr>
        <w:t>;</w:t>
      </w:r>
      <w:r w:rsidR="001D2464" w:rsidRPr="001D2464">
        <w:rPr>
          <w:rFonts w:ascii="Arial" w:hAnsi="Arial" w:cs="Arial"/>
          <w:sz w:val="24"/>
          <w:szCs w:val="24"/>
        </w:rPr>
        <w:t xml:space="preserve"> </w:t>
      </w:r>
    </w:p>
    <w:p w14:paraId="48940C7D" w14:textId="4982ED2D" w:rsidR="00266089" w:rsidRPr="001D2464" w:rsidRDefault="002C1161" w:rsidP="00A953F3">
      <w:pPr>
        <w:keepNext/>
        <w:keepLines/>
        <w:numPr>
          <w:ilvl w:val="0"/>
          <w:numId w:val="1"/>
        </w:numPr>
        <w:tabs>
          <w:tab w:val="clear" w:pos="720"/>
        </w:tabs>
        <w:spacing w:before="100" w:after="80" w:line="276" w:lineRule="auto"/>
        <w:ind w:left="0" w:firstLine="0"/>
        <w:jc w:val="both"/>
        <w:rPr>
          <w:rFonts w:ascii="Arial" w:hAnsi="Arial" w:cs="Arial"/>
        </w:rPr>
      </w:pPr>
      <w:r>
        <w:rPr>
          <w:rFonts w:ascii="Arial" w:hAnsi="Arial" w:cs="Arial"/>
        </w:rPr>
        <w:t>q</w:t>
      </w:r>
      <w:r w:rsidR="001D2464" w:rsidRPr="001D2464">
        <w:rPr>
          <w:rFonts w:ascii="Arial" w:hAnsi="Arial" w:cs="Arial"/>
        </w:rPr>
        <w:t xml:space="preserve">uando constatada a má-fé, ação maliciosa e premeditada em prejuízo da </w:t>
      </w:r>
      <w:r w:rsidR="001D2464">
        <w:rPr>
          <w:rFonts w:ascii="Arial" w:hAnsi="Arial" w:cs="Arial"/>
        </w:rPr>
        <w:t>CONTRATANTE;</w:t>
      </w:r>
    </w:p>
    <w:p w14:paraId="41BFD5C2" w14:textId="23922134" w:rsidR="0065263D" w:rsidRPr="00E30C1B" w:rsidRDefault="002C1161" w:rsidP="00A953F3">
      <w:pPr>
        <w:keepNext/>
        <w:keepLines/>
        <w:numPr>
          <w:ilvl w:val="0"/>
          <w:numId w:val="1"/>
        </w:numPr>
        <w:tabs>
          <w:tab w:val="clear" w:pos="720"/>
        </w:tabs>
        <w:spacing w:before="100" w:after="80" w:line="276" w:lineRule="auto"/>
        <w:ind w:left="709" w:hanging="709"/>
        <w:jc w:val="both"/>
        <w:rPr>
          <w:rFonts w:ascii="Arial" w:hAnsi="Arial" w:cs="Arial"/>
        </w:rPr>
      </w:pPr>
      <w:r>
        <w:rPr>
          <w:rFonts w:ascii="Arial" w:hAnsi="Arial" w:cs="Arial"/>
        </w:rPr>
        <w:t>d</w:t>
      </w:r>
      <w:r w:rsidR="0065263D" w:rsidRPr="00E30C1B">
        <w:rPr>
          <w:rFonts w:ascii="Arial" w:hAnsi="Arial" w:cs="Arial"/>
        </w:rPr>
        <w:t xml:space="preserve">escumprimento das obrigações deste </w:t>
      </w:r>
      <w:r w:rsidR="00134F52">
        <w:rPr>
          <w:rFonts w:ascii="Arial" w:hAnsi="Arial" w:cs="Arial"/>
        </w:rPr>
        <w:t>Contrato</w:t>
      </w:r>
      <w:r w:rsidR="0065263D" w:rsidRPr="00E30C1B">
        <w:rPr>
          <w:rFonts w:ascii="Arial" w:hAnsi="Arial" w:cs="Arial"/>
        </w:rPr>
        <w:t xml:space="preserve">, especialmente aquelas relativas às características </w:t>
      </w:r>
      <w:r w:rsidR="00B90336" w:rsidRPr="00E30C1B">
        <w:rPr>
          <w:rFonts w:ascii="Arial" w:hAnsi="Arial" w:cs="Arial"/>
        </w:rPr>
        <w:t>do objeto (</w:t>
      </w:r>
      <w:r w:rsidR="005028B9" w:rsidRPr="00E30C1B">
        <w:rPr>
          <w:rFonts w:ascii="Arial" w:hAnsi="Arial" w:cs="Arial"/>
        </w:rPr>
        <w:t>prazos</w:t>
      </w:r>
      <w:r w:rsidR="00B90336" w:rsidRPr="00E30C1B">
        <w:rPr>
          <w:rFonts w:ascii="Arial" w:hAnsi="Arial" w:cs="Arial"/>
        </w:rPr>
        <w:t xml:space="preserve">, </w:t>
      </w:r>
      <w:r w:rsidR="005028B9" w:rsidRPr="00E30C1B">
        <w:rPr>
          <w:rFonts w:ascii="Arial" w:hAnsi="Arial" w:cs="Arial"/>
        </w:rPr>
        <w:t>atividades</w:t>
      </w:r>
      <w:r w:rsidR="00B90336" w:rsidRPr="00E30C1B">
        <w:rPr>
          <w:rFonts w:ascii="Arial" w:hAnsi="Arial" w:cs="Arial"/>
        </w:rPr>
        <w:t xml:space="preserve"> etc.)</w:t>
      </w:r>
      <w:r w:rsidR="0065263D" w:rsidRPr="00E30C1B">
        <w:rPr>
          <w:rFonts w:ascii="Arial" w:hAnsi="Arial" w:cs="Arial"/>
        </w:rPr>
        <w:t xml:space="preserve"> previstas no Termo de Referência vinculado a este </w:t>
      </w:r>
      <w:r w:rsidR="00134F52">
        <w:rPr>
          <w:rFonts w:ascii="Arial" w:hAnsi="Arial" w:cs="Arial"/>
        </w:rPr>
        <w:t>Contrato</w:t>
      </w:r>
      <w:r w:rsidR="0065263D" w:rsidRPr="00E30C1B">
        <w:rPr>
          <w:rFonts w:ascii="Arial" w:hAnsi="Arial" w:cs="Arial"/>
        </w:rPr>
        <w:t>.</w:t>
      </w:r>
    </w:p>
    <w:p w14:paraId="777854BB" w14:textId="2C2FB358" w:rsidR="0065263D" w:rsidRPr="00E30C1B" w:rsidRDefault="0065263D" w:rsidP="00A953F3">
      <w:pPr>
        <w:pStyle w:val="Corpodetexto220"/>
        <w:keepNext/>
        <w:keepLines/>
        <w:widowControl/>
        <w:tabs>
          <w:tab w:val="left" w:pos="1701"/>
        </w:tabs>
        <w:spacing w:before="100" w:after="80" w:line="276" w:lineRule="auto"/>
        <w:rPr>
          <w:color w:val="7030A0"/>
        </w:rPr>
      </w:pPr>
      <w:r w:rsidRPr="00E30C1B">
        <w:rPr>
          <w:b/>
          <w:bCs/>
        </w:rPr>
        <w:t xml:space="preserve">Parágrafo Décimo </w:t>
      </w:r>
      <w:r w:rsidR="004806A5">
        <w:rPr>
          <w:b/>
          <w:bCs/>
        </w:rPr>
        <w:t>Primeiro</w:t>
      </w:r>
      <w:r w:rsidRPr="00E30C1B">
        <w:rPr>
          <w:b/>
          <w:bCs/>
        </w:rPr>
        <w:t xml:space="preserve"> </w:t>
      </w:r>
      <w:r w:rsidR="004806A5">
        <w:t>–</w:t>
      </w:r>
      <w:r w:rsidRPr="00E30C1B">
        <w:t xml:space="preserve"> </w:t>
      </w:r>
      <w:bookmarkStart w:id="118" w:name="_Hlk61958347"/>
      <w:r w:rsidRPr="001D2464">
        <w:t>Adicionalmente, a CONTRATADA declara ter ciência de que as disposições contidas na</w:t>
      </w:r>
      <w:r w:rsidR="00A36DCC" w:rsidRPr="001D2464">
        <w:t>s</w:t>
      </w:r>
      <w:r w:rsidRPr="001D2464">
        <w:t xml:space="preserve"> Lei</w:t>
      </w:r>
      <w:r w:rsidR="00A36DCC" w:rsidRPr="001D2464">
        <w:t>s</w:t>
      </w:r>
      <w:r w:rsidRPr="001D2464">
        <w:t xml:space="preserve"> nº 12.846/2013</w:t>
      </w:r>
      <w:r w:rsidR="00A36DCC" w:rsidRPr="001D2464">
        <w:t>,</w:t>
      </w:r>
      <w:r w:rsidRPr="001D2464">
        <w:t xml:space="preserve"> nº 9.613/1998 </w:t>
      </w:r>
      <w:r w:rsidR="00A36DCC" w:rsidRPr="001D2464">
        <w:t xml:space="preserve">e nº 13.260/2016 </w:t>
      </w:r>
      <w:r w:rsidRPr="001D2464">
        <w:t xml:space="preserve">se aplicam ao presente </w:t>
      </w:r>
      <w:r w:rsidR="00134F52">
        <w:t>Contrato</w:t>
      </w:r>
      <w:bookmarkEnd w:id="118"/>
      <w:r w:rsidRPr="001D2464">
        <w:t>.</w:t>
      </w:r>
    </w:p>
    <w:p w14:paraId="5E57814B" w14:textId="0ED075F5" w:rsidR="0065263D" w:rsidRPr="00E30C1B" w:rsidRDefault="0065263D" w:rsidP="00A953F3">
      <w:pPr>
        <w:keepNext/>
        <w:keepLines/>
        <w:spacing w:before="100" w:after="80" w:line="276" w:lineRule="auto"/>
        <w:ind w:left="567" w:hanging="567"/>
        <w:jc w:val="both"/>
        <w:textAlignment w:val="auto"/>
        <w:rPr>
          <w:rFonts w:ascii="Arial" w:hAnsi="Arial" w:cs="Arial"/>
          <w:kern w:val="0"/>
          <w:lang w:eastAsia="pt-BR"/>
        </w:rPr>
      </w:pPr>
      <w:r w:rsidRPr="00E30C1B">
        <w:rPr>
          <w:rFonts w:ascii="Arial" w:hAnsi="Arial" w:cs="Arial"/>
          <w:b/>
          <w:bCs/>
          <w:kern w:val="0"/>
          <w:lang w:eastAsia="pt-BR"/>
        </w:rPr>
        <w:t xml:space="preserve">CLÁUSULA DÉCIMA </w:t>
      </w:r>
      <w:r w:rsidR="00D7481C">
        <w:rPr>
          <w:rFonts w:ascii="Arial" w:hAnsi="Arial" w:cs="Arial"/>
          <w:b/>
          <w:bCs/>
          <w:kern w:val="0"/>
          <w:lang w:eastAsia="pt-BR"/>
        </w:rPr>
        <w:t>TERCEIRA</w:t>
      </w:r>
      <w:r w:rsidR="00F8284B" w:rsidRPr="00E30C1B">
        <w:rPr>
          <w:rFonts w:ascii="Arial" w:hAnsi="Arial" w:cs="Arial"/>
          <w:b/>
          <w:bCs/>
          <w:kern w:val="0"/>
          <w:lang w:eastAsia="pt-BR"/>
        </w:rPr>
        <w:t xml:space="preserve"> </w:t>
      </w:r>
      <w:r w:rsidRPr="00E30C1B">
        <w:rPr>
          <w:rFonts w:ascii="Arial" w:hAnsi="Arial" w:cs="Arial"/>
          <w:b/>
          <w:bCs/>
          <w:kern w:val="0"/>
          <w:lang w:eastAsia="pt-BR"/>
        </w:rPr>
        <w:t>– DA RESCISÃO</w:t>
      </w:r>
    </w:p>
    <w:p w14:paraId="5E0801B8" w14:textId="2BC1CE38" w:rsidR="0065263D" w:rsidRPr="00E30C1B" w:rsidRDefault="0065263D" w:rsidP="00A953F3">
      <w:pPr>
        <w:keepNext/>
        <w:keepLines/>
        <w:spacing w:before="100" w:after="80" w:line="276" w:lineRule="auto"/>
        <w:jc w:val="both"/>
        <w:rPr>
          <w:rFonts w:ascii="Arial" w:hAnsi="Arial" w:cs="Arial"/>
        </w:rPr>
      </w:pPr>
      <w:r w:rsidRPr="00E30C1B">
        <w:rPr>
          <w:rFonts w:ascii="Arial" w:hAnsi="Arial" w:cs="Arial"/>
          <w:b/>
          <w:bCs/>
        </w:rPr>
        <w:t>Parágrafo Primeiro</w:t>
      </w:r>
      <w:r w:rsidRPr="00E30C1B">
        <w:rPr>
          <w:rFonts w:ascii="Arial" w:hAnsi="Arial" w:cs="Arial"/>
        </w:rPr>
        <w:t xml:space="preserve"> </w:t>
      </w:r>
      <w:r w:rsidR="00D7481C">
        <w:rPr>
          <w:rFonts w:ascii="Arial" w:hAnsi="Arial" w:cs="Arial"/>
        </w:rPr>
        <w:t>–</w:t>
      </w:r>
      <w:r w:rsidRPr="00E30C1B">
        <w:rPr>
          <w:rFonts w:ascii="Arial" w:hAnsi="Arial" w:cs="Arial"/>
        </w:rPr>
        <w:t xml:space="preserve"> A rescisão deste </w:t>
      </w:r>
      <w:r w:rsidR="00134F52">
        <w:rPr>
          <w:rFonts w:ascii="Arial" w:hAnsi="Arial" w:cs="Arial"/>
        </w:rPr>
        <w:t>Contrato</w:t>
      </w:r>
      <w:r w:rsidRPr="00E30C1B">
        <w:rPr>
          <w:rFonts w:ascii="Arial" w:hAnsi="Arial" w:cs="Arial"/>
        </w:rPr>
        <w:t xml:space="preserve"> poderá ocorrer:</w:t>
      </w:r>
    </w:p>
    <w:p w14:paraId="7436EA20" w14:textId="1B319B16" w:rsidR="0065263D" w:rsidRPr="00E30C1B" w:rsidRDefault="00A6642D" w:rsidP="00A953F3">
      <w:pPr>
        <w:pStyle w:val="Corpodetexto22"/>
        <w:keepNext/>
        <w:keepLines/>
        <w:widowControl/>
        <w:numPr>
          <w:ilvl w:val="0"/>
          <w:numId w:val="11"/>
        </w:numPr>
        <w:tabs>
          <w:tab w:val="left" w:pos="709"/>
        </w:tabs>
        <w:spacing w:before="100" w:after="80" w:line="276" w:lineRule="auto"/>
        <w:ind w:left="709" w:hanging="709"/>
        <w:rPr>
          <w:rFonts w:cs="Arial"/>
        </w:rPr>
      </w:pPr>
      <w:r>
        <w:rPr>
          <w:rFonts w:cs="Arial"/>
        </w:rPr>
        <w:t>u</w:t>
      </w:r>
      <w:r w:rsidR="00F47B45" w:rsidRPr="00116EBA">
        <w:rPr>
          <w:rFonts w:cs="Arial"/>
        </w:rPr>
        <w:t>nilateralmente</w:t>
      </w:r>
      <w:r w:rsidR="003936BE" w:rsidRPr="00116EBA">
        <w:rPr>
          <w:rFonts w:cs="Arial"/>
        </w:rPr>
        <w:t xml:space="preserve">, </w:t>
      </w:r>
      <w:r w:rsidR="003936BE" w:rsidRPr="00116EBA">
        <w:rPr>
          <w:rFonts w:cs="Arial"/>
          <w:b/>
          <w:bCs/>
        </w:rPr>
        <w:t>por</w:t>
      </w:r>
      <w:r w:rsidR="003936BE" w:rsidRPr="00F47B45">
        <w:rPr>
          <w:rFonts w:cs="Arial"/>
          <w:b/>
          <w:bCs/>
        </w:rPr>
        <w:t xml:space="preserve"> decisão da</w:t>
      </w:r>
      <w:r w:rsidR="003936BE" w:rsidRPr="00CA18B2">
        <w:rPr>
          <w:rFonts w:cs="Arial"/>
          <w:b/>
          <w:bCs/>
        </w:rPr>
        <w:t xml:space="preserve"> CONTRATANTE</w:t>
      </w:r>
      <w:r w:rsidR="0065263D" w:rsidRPr="00E30C1B">
        <w:rPr>
          <w:rFonts w:cs="Arial"/>
        </w:rPr>
        <w:t>, a qualquer tempo, nas seguintes hipóteses:</w:t>
      </w:r>
    </w:p>
    <w:p w14:paraId="6C236BC2" w14:textId="70BF4585" w:rsidR="0065263D" w:rsidRPr="00E30C1B" w:rsidRDefault="00A6642D" w:rsidP="00A953F3">
      <w:pPr>
        <w:pStyle w:val="PargrafodaLista"/>
        <w:keepNext/>
        <w:keepLines/>
        <w:widowControl/>
        <w:numPr>
          <w:ilvl w:val="0"/>
          <w:numId w:val="4"/>
        </w:numPr>
        <w:suppressAutoHyphens w:val="0"/>
        <w:spacing w:before="100" w:after="80" w:line="276" w:lineRule="auto"/>
        <w:ind w:left="1276" w:hanging="567"/>
        <w:jc w:val="both"/>
        <w:textAlignment w:val="auto"/>
        <w:rPr>
          <w:rFonts w:ascii="Arial" w:eastAsia="Times New Roman" w:hAnsi="Arial" w:cs="Arial"/>
          <w:sz w:val="20"/>
          <w:szCs w:val="20"/>
        </w:rPr>
      </w:pPr>
      <w:r>
        <w:rPr>
          <w:rFonts w:ascii="Arial" w:eastAsia="Times New Roman" w:hAnsi="Arial" w:cs="Arial"/>
          <w:sz w:val="20"/>
          <w:szCs w:val="20"/>
        </w:rPr>
        <w:t>n</w:t>
      </w:r>
      <w:r w:rsidR="0065263D" w:rsidRPr="00E30C1B">
        <w:rPr>
          <w:rFonts w:ascii="Arial" w:eastAsia="Times New Roman" w:hAnsi="Arial" w:cs="Arial"/>
          <w:sz w:val="20"/>
          <w:szCs w:val="20"/>
        </w:rPr>
        <w:t>ão cumprimento de cláusulas contratuais, especificações ou prazos;</w:t>
      </w:r>
    </w:p>
    <w:p w14:paraId="25E9F02F" w14:textId="687E3A46" w:rsidR="0065263D" w:rsidRPr="00E30C1B" w:rsidRDefault="00A6642D" w:rsidP="00A953F3">
      <w:pPr>
        <w:pStyle w:val="PargrafodaLista"/>
        <w:keepNext/>
        <w:keepLines/>
        <w:widowControl/>
        <w:numPr>
          <w:ilvl w:val="0"/>
          <w:numId w:val="4"/>
        </w:numPr>
        <w:suppressAutoHyphens w:val="0"/>
        <w:spacing w:before="100" w:after="80" w:line="276" w:lineRule="auto"/>
        <w:ind w:left="1276" w:hanging="567"/>
        <w:jc w:val="both"/>
        <w:textAlignment w:val="auto"/>
        <w:rPr>
          <w:rFonts w:ascii="Arial" w:eastAsia="Times New Roman" w:hAnsi="Arial" w:cs="Arial"/>
          <w:sz w:val="20"/>
          <w:szCs w:val="20"/>
        </w:rPr>
      </w:pPr>
      <w:r>
        <w:rPr>
          <w:rFonts w:ascii="Arial" w:eastAsia="Times New Roman" w:hAnsi="Arial" w:cs="Arial"/>
          <w:sz w:val="20"/>
          <w:szCs w:val="20"/>
        </w:rPr>
        <w:t>não c</w:t>
      </w:r>
      <w:r w:rsidR="0065263D" w:rsidRPr="00E30C1B">
        <w:rPr>
          <w:rFonts w:ascii="Arial" w:eastAsia="Times New Roman" w:hAnsi="Arial" w:cs="Arial"/>
          <w:sz w:val="20"/>
          <w:szCs w:val="20"/>
        </w:rPr>
        <w:t>umprimento irregular de cláusulas contratuais, especificações e prazos;</w:t>
      </w:r>
    </w:p>
    <w:p w14:paraId="1AAFF48C" w14:textId="6D9134E8" w:rsidR="0065263D" w:rsidRPr="00E30C1B" w:rsidRDefault="00A6642D" w:rsidP="00A953F3">
      <w:pPr>
        <w:pStyle w:val="PargrafodaLista"/>
        <w:keepNext/>
        <w:keepLines/>
        <w:widowControl/>
        <w:numPr>
          <w:ilvl w:val="0"/>
          <w:numId w:val="4"/>
        </w:numPr>
        <w:suppressAutoHyphens w:val="0"/>
        <w:spacing w:before="100" w:after="80" w:line="276" w:lineRule="auto"/>
        <w:ind w:left="1276" w:hanging="567"/>
        <w:jc w:val="both"/>
        <w:textAlignment w:val="auto"/>
        <w:rPr>
          <w:rFonts w:ascii="Arial" w:eastAsia="Times New Roman" w:hAnsi="Arial" w:cs="Arial"/>
          <w:sz w:val="20"/>
          <w:szCs w:val="20"/>
        </w:rPr>
      </w:pPr>
      <w:r>
        <w:rPr>
          <w:rFonts w:ascii="Arial" w:eastAsia="Times New Roman" w:hAnsi="Arial" w:cs="Arial"/>
          <w:sz w:val="20"/>
          <w:szCs w:val="20"/>
        </w:rPr>
        <w:t>l</w:t>
      </w:r>
      <w:r w:rsidR="0065263D" w:rsidRPr="00E30C1B">
        <w:rPr>
          <w:rFonts w:ascii="Arial" w:eastAsia="Times New Roman" w:hAnsi="Arial" w:cs="Arial"/>
          <w:sz w:val="20"/>
          <w:szCs w:val="20"/>
        </w:rPr>
        <w:t>entidão do seu cumprimento, levando a CONTRATANTE a comprovar a impossibilidade da conclusão do serviço no prazo estipulado;</w:t>
      </w:r>
    </w:p>
    <w:p w14:paraId="6B455E8C" w14:textId="154E58F5" w:rsidR="0065263D" w:rsidRPr="00E30C1B" w:rsidRDefault="00A6642D" w:rsidP="00A953F3">
      <w:pPr>
        <w:pStyle w:val="PargrafodaLista"/>
        <w:keepNext/>
        <w:keepLines/>
        <w:widowControl/>
        <w:numPr>
          <w:ilvl w:val="0"/>
          <w:numId w:val="4"/>
        </w:numPr>
        <w:suppressAutoHyphens w:val="0"/>
        <w:spacing w:before="100" w:after="80" w:line="276" w:lineRule="auto"/>
        <w:ind w:left="1276" w:hanging="567"/>
        <w:jc w:val="both"/>
        <w:textAlignment w:val="auto"/>
        <w:rPr>
          <w:rFonts w:ascii="Arial" w:eastAsia="Times New Roman" w:hAnsi="Arial" w:cs="Arial"/>
          <w:sz w:val="20"/>
          <w:szCs w:val="20"/>
        </w:rPr>
      </w:pPr>
      <w:r>
        <w:rPr>
          <w:rFonts w:ascii="Arial" w:eastAsia="Times New Roman" w:hAnsi="Arial" w:cs="Arial"/>
          <w:sz w:val="20"/>
          <w:szCs w:val="20"/>
        </w:rPr>
        <w:t>a</w:t>
      </w:r>
      <w:r w:rsidR="0065263D" w:rsidRPr="00E30C1B">
        <w:rPr>
          <w:rFonts w:ascii="Arial" w:eastAsia="Times New Roman" w:hAnsi="Arial" w:cs="Arial"/>
          <w:sz w:val="20"/>
          <w:szCs w:val="20"/>
        </w:rPr>
        <w:t>traso injustificado no início do serviço;</w:t>
      </w:r>
    </w:p>
    <w:p w14:paraId="5F4909D5" w14:textId="0C638DAF" w:rsidR="0065263D" w:rsidRPr="00446586" w:rsidRDefault="00A6642D" w:rsidP="00A953F3">
      <w:pPr>
        <w:pStyle w:val="PargrafodaLista"/>
        <w:keepNext/>
        <w:keepLines/>
        <w:widowControl/>
        <w:numPr>
          <w:ilvl w:val="0"/>
          <w:numId w:val="4"/>
        </w:numPr>
        <w:suppressAutoHyphens w:val="0"/>
        <w:spacing w:before="100" w:after="80" w:line="276" w:lineRule="auto"/>
        <w:ind w:left="1276" w:hanging="567"/>
        <w:jc w:val="both"/>
        <w:textAlignment w:val="auto"/>
        <w:rPr>
          <w:rFonts w:ascii="Arial" w:eastAsia="Times New Roman" w:hAnsi="Arial" w:cs="Arial"/>
          <w:sz w:val="20"/>
          <w:szCs w:val="20"/>
        </w:rPr>
      </w:pPr>
      <w:r w:rsidRPr="00446586">
        <w:rPr>
          <w:rFonts w:ascii="Arial" w:eastAsia="Times New Roman" w:hAnsi="Arial" w:cs="Arial"/>
          <w:sz w:val="20"/>
          <w:szCs w:val="20"/>
        </w:rPr>
        <w:t>p</w:t>
      </w:r>
      <w:r w:rsidR="0065263D" w:rsidRPr="00446586">
        <w:rPr>
          <w:rFonts w:ascii="Arial" w:eastAsia="Times New Roman" w:hAnsi="Arial" w:cs="Arial"/>
          <w:sz w:val="20"/>
          <w:szCs w:val="20"/>
        </w:rPr>
        <w:t>aralisação do serviço, sem justa causa e prévia comunicação à CONTRATANTE;</w:t>
      </w:r>
    </w:p>
    <w:p w14:paraId="0F69D5E9" w14:textId="6AA39031" w:rsidR="0065263D" w:rsidRPr="00446586" w:rsidRDefault="00A6642D" w:rsidP="00A953F3">
      <w:pPr>
        <w:pStyle w:val="PargrafodaLista"/>
        <w:keepNext/>
        <w:keepLines/>
        <w:widowControl/>
        <w:numPr>
          <w:ilvl w:val="0"/>
          <w:numId w:val="4"/>
        </w:numPr>
        <w:suppressAutoHyphens w:val="0"/>
        <w:spacing w:before="100" w:after="80" w:line="276" w:lineRule="auto"/>
        <w:ind w:left="1276" w:hanging="567"/>
        <w:jc w:val="both"/>
        <w:textAlignment w:val="auto"/>
        <w:rPr>
          <w:rFonts w:ascii="Arial" w:eastAsia="Times New Roman" w:hAnsi="Arial" w:cs="Arial"/>
          <w:sz w:val="20"/>
          <w:szCs w:val="20"/>
        </w:rPr>
      </w:pPr>
      <w:r w:rsidRPr="00446586">
        <w:rPr>
          <w:rFonts w:ascii="Arial" w:eastAsia="Times New Roman" w:hAnsi="Arial" w:cs="Arial"/>
          <w:sz w:val="20"/>
          <w:szCs w:val="20"/>
        </w:rPr>
        <w:t>s</w:t>
      </w:r>
      <w:r w:rsidR="0065263D" w:rsidRPr="00446586">
        <w:rPr>
          <w:rFonts w:ascii="Arial" w:eastAsia="Times New Roman" w:hAnsi="Arial" w:cs="Arial"/>
          <w:sz w:val="20"/>
          <w:szCs w:val="20"/>
        </w:rPr>
        <w:t xml:space="preserve">ubcontratação total do seu objeto, associação da CONTRATADA com outrem, </w:t>
      </w:r>
      <w:r w:rsidR="00446586" w:rsidRPr="00446586">
        <w:rPr>
          <w:rFonts w:ascii="Arial" w:eastAsia="Times New Roman" w:hAnsi="Arial" w:cs="Arial"/>
          <w:sz w:val="20"/>
          <w:szCs w:val="20"/>
        </w:rPr>
        <w:t>bem como incorporação, cisão ou fusão</w:t>
      </w:r>
      <w:r w:rsidR="0065263D" w:rsidRPr="00446586">
        <w:rPr>
          <w:rFonts w:ascii="Arial" w:eastAsia="Times New Roman" w:hAnsi="Arial" w:cs="Arial"/>
          <w:sz w:val="20"/>
          <w:szCs w:val="20"/>
        </w:rPr>
        <w:t xml:space="preserve"> </w:t>
      </w:r>
      <w:r w:rsidR="00446586" w:rsidRPr="00446586">
        <w:rPr>
          <w:rStyle w:val="ui-provider"/>
          <w:rFonts w:ascii="Arial" w:hAnsi="Arial" w:cs="Arial"/>
          <w:sz w:val="20"/>
          <w:szCs w:val="20"/>
        </w:rPr>
        <w:t>com empresas que não possuam o objeto contratado no contrato social; </w:t>
      </w:r>
    </w:p>
    <w:p w14:paraId="6A400D94" w14:textId="06D7FD7B" w:rsidR="0065263D" w:rsidRPr="00E30C1B" w:rsidRDefault="00A6642D" w:rsidP="00A953F3">
      <w:pPr>
        <w:pStyle w:val="PargrafodaLista"/>
        <w:keepNext/>
        <w:keepLines/>
        <w:widowControl/>
        <w:numPr>
          <w:ilvl w:val="0"/>
          <w:numId w:val="4"/>
        </w:numPr>
        <w:suppressAutoHyphens w:val="0"/>
        <w:spacing w:before="100" w:after="80" w:line="276" w:lineRule="auto"/>
        <w:ind w:left="1276" w:hanging="567"/>
        <w:jc w:val="both"/>
        <w:textAlignment w:val="auto"/>
        <w:rPr>
          <w:rFonts w:ascii="Arial" w:eastAsia="Times New Roman" w:hAnsi="Arial" w:cs="Arial"/>
          <w:sz w:val="20"/>
          <w:szCs w:val="20"/>
        </w:rPr>
      </w:pPr>
      <w:r>
        <w:rPr>
          <w:rFonts w:ascii="Arial" w:eastAsia="Times New Roman" w:hAnsi="Arial" w:cs="Arial"/>
          <w:sz w:val="20"/>
          <w:szCs w:val="20"/>
        </w:rPr>
        <w:t>d</w:t>
      </w:r>
      <w:r w:rsidR="0065263D" w:rsidRPr="00E30C1B">
        <w:rPr>
          <w:rFonts w:ascii="Arial" w:eastAsia="Times New Roman" w:hAnsi="Arial" w:cs="Arial"/>
          <w:sz w:val="20"/>
          <w:szCs w:val="20"/>
        </w:rPr>
        <w:t>esatendimento das determinações regulares da CONTRATANTE, decorrentes do acompanhamento e fiscalização d</w:t>
      </w:r>
      <w:r w:rsidR="005E04C5" w:rsidRPr="00E30C1B">
        <w:rPr>
          <w:rFonts w:ascii="Arial" w:eastAsia="Times New Roman" w:hAnsi="Arial" w:cs="Arial"/>
          <w:sz w:val="20"/>
          <w:szCs w:val="20"/>
        </w:rPr>
        <w:t xml:space="preserve">este </w:t>
      </w:r>
      <w:r w:rsidR="00134F52">
        <w:rPr>
          <w:rFonts w:ascii="Arial" w:eastAsia="Times New Roman" w:hAnsi="Arial" w:cs="Arial"/>
          <w:sz w:val="20"/>
          <w:szCs w:val="20"/>
        </w:rPr>
        <w:t>Contrato</w:t>
      </w:r>
      <w:r w:rsidR="0065263D" w:rsidRPr="00E30C1B">
        <w:rPr>
          <w:rFonts w:ascii="Arial" w:eastAsia="Times New Roman" w:hAnsi="Arial" w:cs="Arial"/>
          <w:sz w:val="20"/>
          <w:szCs w:val="20"/>
        </w:rPr>
        <w:t>;</w:t>
      </w:r>
    </w:p>
    <w:p w14:paraId="3655E0F9" w14:textId="19DF68F6" w:rsidR="0065263D" w:rsidRPr="00E30C1B" w:rsidRDefault="00A6642D" w:rsidP="00A953F3">
      <w:pPr>
        <w:pStyle w:val="PargrafodaLista"/>
        <w:keepNext/>
        <w:keepLines/>
        <w:widowControl/>
        <w:numPr>
          <w:ilvl w:val="0"/>
          <w:numId w:val="4"/>
        </w:numPr>
        <w:suppressAutoHyphens w:val="0"/>
        <w:spacing w:before="100" w:after="80" w:line="276" w:lineRule="auto"/>
        <w:ind w:left="1276" w:hanging="567"/>
        <w:jc w:val="both"/>
        <w:textAlignment w:val="auto"/>
        <w:rPr>
          <w:rFonts w:ascii="Arial" w:eastAsia="Times New Roman" w:hAnsi="Arial" w:cs="Arial"/>
          <w:sz w:val="20"/>
          <w:szCs w:val="20"/>
        </w:rPr>
      </w:pPr>
      <w:r>
        <w:rPr>
          <w:rFonts w:ascii="Arial" w:eastAsia="Times New Roman" w:hAnsi="Arial" w:cs="Arial"/>
          <w:sz w:val="20"/>
          <w:szCs w:val="20"/>
        </w:rPr>
        <w:t>c</w:t>
      </w:r>
      <w:r w:rsidR="0065263D" w:rsidRPr="00E30C1B">
        <w:rPr>
          <w:rFonts w:ascii="Arial" w:eastAsia="Times New Roman" w:hAnsi="Arial" w:cs="Arial"/>
          <w:sz w:val="20"/>
          <w:szCs w:val="20"/>
        </w:rPr>
        <w:t>ometimento reiterado de faltas na execução do serviço;</w:t>
      </w:r>
    </w:p>
    <w:p w14:paraId="17A4941D" w14:textId="33CFB953" w:rsidR="0065263D" w:rsidRPr="00E30C1B" w:rsidRDefault="00A6642D" w:rsidP="00A953F3">
      <w:pPr>
        <w:pStyle w:val="PargrafodaLista"/>
        <w:keepNext/>
        <w:keepLines/>
        <w:widowControl/>
        <w:numPr>
          <w:ilvl w:val="0"/>
          <w:numId w:val="4"/>
        </w:numPr>
        <w:suppressAutoHyphens w:val="0"/>
        <w:spacing w:before="100" w:after="80" w:line="276" w:lineRule="auto"/>
        <w:ind w:left="1276" w:hanging="567"/>
        <w:jc w:val="both"/>
        <w:textAlignment w:val="auto"/>
        <w:rPr>
          <w:rFonts w:ascii="Arial" w:eastAsia="Times New Roman" w:hAnsi="Arial" w:cs="Arial"/>
          <w:sz w:val="20"/>
          <w:szCs w:val="20"/>
        </w:rPr>
      </w:pPr>
      <w:r>
        <w:rPr>
          <w:rFonts w:ascii="Arial" w:eastAsia="Times New Roman" w:hAnsi="Arial" w:cs="Arial"/>
          <w:sz w:val="20"/>
          <w:szCs w:val="20"/>
        </w:rPr>
        <w:lastRenderedPageBreak/>
        <w:t>d</w:t>
      </w:r>
      <w:r w:rsidR="0065263D" w:rsidRPr="00E30C1B">
        <w:rPr>
          <w:rFonts w:ascii="Arial" w:eastAsia="Times New Roman" w:hAnsi="Arial" w:cs="Arial"/>
          <w:sz w:val="20"/>
          <w:szCs w:val="20"/>
        </w:rPr>
        <w:t>ecretação de falência ou a instauração de insolvência civil;</w:t>
      </w:r>
    </w:p>
    <w:p w14:paraId="1FD2E658" w14:textId="457B2138" w:rsidR="0065263D" w:rsidRPr="00E30C1B" w:rsidRDefault="00A6642D" w:rsidP="00A953F3">
      <w:pPr>
        <w:pStyle w:val="PargrafodaLista"/>
        <w:keepNext/>
        <w:keepLines/>
        <w:widowControl/>
        <w:numPr>
          <w:ilvl w:val="0"/>
          <w:numId w:val="4"/>
        </w:numPr>
        <w:suppressAutoHyphens w:val="0"/>
        <w:spacing w:before="100" w:after="80" w:line="276" w:lineRule="auto"/>
        <w:ind w:left="1276" w:hanging="567"/>
        <w:jc w:val="both"/>
        <w:textAlignment w:val="auto"/>
        <w:rPr>
          <w:rFonts w:ascii="Arial" w:eastAsia="Times New Roman" w:hAnsi="Arial" w:cs="Arial"/>
          <w:sz w:val="20"/>
          <w:szCs w:val="20"/>
        </w:rPr>
      </w:pPr>
      <w:r>
        <w:rPr>
          <w:rFonts w:ascii="Arial" w:eastAsia="Times New Roman" w:hAnsi="Arial" w:cs="Arial"/>
          <w:sz w:val="20"/>
          <w:szCs w:val="20"/>
        </w:rPr>
        <w:t>d</w:t>
      </w:r>
      <w:r w:rsidR="0065263D" w:rsidRPr="00E30C1B">
        <w:rPr>
          <w:rFonts w:ascii="Arial" w:eastAsia="Times New Roman" w:hAnsi="Arial" w:cs="Arial"/>
          <w:sz w:val="20"/>
          <w:szCs w:val="20"/>
        </w:rPr>
        <w:t>issolução da sociedade ou o falecimento do contratado;</w:t>
      </w:r>
    </w:p>
    <w:p w14:paraId="78DB6E38" w14:textId="2DA76BBD" w:rsidR="0065263D" w:rsidRPr="00E30C1B" w:rsidRDefault="00A6642D" w:rsidP="00A953F3">
      <w:pPr>
        <w:pStyle w:val="PargrafodaLista"/>
        <w:keepNext/>
        <w:keepLines/>
        <w:widowControl/>
        <w:numPr>
          <w:ilvl w:val="0"/>
          <w:numId w:val="4"/>
        </w:numPr>
        <w:suppressAutoHyphens w:val="0"/>
        <w:spacing w:before="100" w:after="80" w:line="276" w:lineRule="auto"/>
        <w:ind w:left="1276" w:hanging="567"/>
        <w:jc w:val="both"/>
        <w:textAlignment w:val="auto"/>
        <w:rPr>
          <w:rFonts w:ascii="Arial" w:eastAsia="Times New Roman" w:hAnsi="Arial" w:cs="Arial"/>
          <w:sz w:val="20"/>
          <w:szCs w:val="20"/>
        </w:rPr>
      </w:pPr>
      <w:r>
        <w:rPr>
          <w:rFonts w:ascii="Arial" w:eastAsia="Times New Roman" w:hAnsi="Arial" w:cs="Arial"/>
          <w:sz w:val="20"/>
          <w:szCs w:val="20"/>
        </w:rPr>
        <w:t>a</w:t>
      </w:r>
      <w:r w:rsidR="0065263D" w:rsidRPr="00E30C1B">
        <w:rPr>
          <w:rFonts w:ascii="Arial" w:eastAsia="Times New Roman" w:hAnsi="Arial" w:cs="Arial"/>
          <w:sz w:val="20"/>
          <w:szCs w:val="20"/>
        </w:rPr>
        <w:t xml:space="preserve">lteração social ou a modificação da finalidade ou da estrutura da empresa, que prejudique a execução </w:t>
      </w:r>
      <w:r w:rsidR="006C6525" w:rsidRPr="00E30C1B">
        <w:rPr>
          <w:rFonts w:ascii="Arial" w:eastAsia="Times New Roman" w:hAnsi="Arial" w:cs="Arial"/>
          <w:sz w:val="20"/>
          <w:szCs w:val="20"/>
        </w:rPr>
        <w:t xml:space="preserve">deste </w:t>
      </w:r>
      <w:r w:rsidR="00134F52">
        <w:rPr>
          <w:rFonts w:ascii="Arial" w:eastAsia="Times New Roman" w:hAnsi="Arial" w:cs="Arial"/>
          <w:sz w:val="20"/>
          <w:szCs w:val="20"/>
        </w:rPr>
        <w:t>Contrato</w:t>
      </w:r>
      <w:r w:rsidR="0065263D" w:rsidRPr="00E30C1B">
        <w:rPr>
          <w:rFonts w:ascii="Arial" w:eastAsia="Times New Roman" w:hAnsi="Arial" w:cs="Arial"/>
          <w:sz w:val="20"/>
          <w:szCs w:val="20"/>
        </w:rPr>
        <w:t xml:space="preserve">; </w:t>
      </w:r>
    </w:p>
    <w:p w14:paraId="152059A6" w14:textId="5C0C4ACF" w:rsidR="0065263D" w:rsidRPr="00E30C1B" w:rsidRDefault="00A6642D" w:rsidP="00A953F3">
      <w:pPr>
        <w:pStyle w:val="PargrafodaLista"/>
        <w:keepNext/>
        <w:keepLines/>
        <w:widowControl/>
        <w:numPr>
          <w:ilvl w:val="0"/>
          <w:numId w:val="4"/>
        </w:numPr>
        <w:suppressAutoHyphens w:val="0"/>
        <w:spacing w:before="100" w:after="80" w:line="276" w:lineRule="auto"/>
        <w:ind w:left="1276" w:hanging="567"/>
        <w:jc w:val="both"/>
        <w:textAlignment w:val="auto"/>
        <w:rPr>
          <w:rFonts w:ascii="Arial" w:eastAsia="Times New Roman" w:hAnsi="Arial" w:cs="Arial"/>
          <w:sz w:val="20"/>
          <w:szCs w:val="20"/>
        </w:rPr>
      </w:pPr>
      <w:r>
        <w:rPr>
          <w:rFonts w:ascii="Arial" w:eastAsia="Times New Roman" w:hAnsi="Arial" w:cs="Arial"/>
          <w:sz w:val="20"/>
          <w:szCs w:val="20"/>
        </w:rPr>
        <w:t>r</w:t>
      </w:r>
      <w:r w:rsidR="0065263D" w:rsidRPr="00E30C1B">
        <w:rPr>
          <w:rFonts w:ascii="Arial" w:eastAsia="Times New Roman" w:hAnsi="Arial" w:cs="Arial"/>
          <w:sz w:val="20"/>
          <w:szCs w:val="20"/>
        </w:rPr>
        <w:t xml:space="preserve">azões de interesse da CONTRATANTE, de alta relevância e amplo conhecimento, justificadas e exaradas no processo a que se refere o </w:t>
      </w:r>
      <w:r w:rsidR="00134F52">
        <w:rPr>
          <w:rFonts w:ascii="Arial" w:eastAsia="Times New Roman" w:hAnsi="Arial" w:cs="Arial"/>
          <w:sz w:val="20"/>
          <w:szCs w:val="20"/>
        </w:rPr>
        <w:t>Contrato</w:t>
      </w:r>
      <w:r w:rsidR="0065263D" w:rsidRPr="00E30C1B">
        <w:rPr>
          <w:rFonts w:ascii="Arial" w:eastAsia="Times New Roman" w:hAnsi="Arial" w:cs="Arial"/>
          <w:sz w:val="20"/>
          <w:szCs w:val="20"/>
        </w:rPr>
        <w:t>;</w:t>
      </w:r>
    </w:p>
    <w:p w14:paraId="151C0029" w14:textId="0F2642DB" w:rsidR="0065263D" w:rsidRPr="00E30C1B" w:rsidRDefault="00A6642D" w:rsidP="00A953F3">
      <w:pPr>
        <w:pStyle w:val="PargrafodaLista"/>
        <w:keepNext/>
        <w:keepLines/>
        <w:widowControl/>
        <w:numPr>
          <w:ilvl w:val="0"/>
          <w:numId w:val="4"/>
        </w:numPr>
        <w:suppressAutoHyphens w:val="0"/>
        <w:spacing w:before="100" w:after="80" w:line="276" w:lineRule="auto"/>
        <w:ind w:left="1276" w:hanging="567"/>
        <w:jc w:val="both"/>
        <w:textAlignment w:val="auto"/>
        <w:rPr>
          <w:rFonts w:ascii="Arial" w:eastAsia="Times New Roman" w:hAnsi="Arial" w:cs="Arial"/>
          <w:sz w:val="20"/>
          <w:szCs w:val="20"/>
        </w:rPr>
      </w:pPr>
      <w:r>
        <w:rPr>
          <w:rFonts w:ascii="Arial" w:eastAsia="Times New Roman" w:hAnsi="Arial" w:cs="Arial"/>
          <w:sz w:val="20"/>
          <w:szCs w:val="20"/>
        </w:rPr>
        <w:t>a</w:t>
      </w:r>
      <w:r w:rsidR="0065263D" w:rsidRPr="00E30C1B">
        <w:rPr>
          <w:rFonts w:ascii="Arial" w:eastAsia="Times New Roman" w:hAnsi="Arial" w:cs="Arial"/>
          <w:sz w:val="20"/>
          <w:szCs w:val="20"/>
        </w:rPr>
        <w:t xml:space="preserve"> ocorrência de caso fortuito ou de força maior, regularmente comprovada, impeditiva da execução do </w:t>
      </w:r>
      <w:r w:rsidR="00134F52">
        <w:rPr>
          <w:rFonts w:ascii="Arial" w:eastAsia="Times New Roman" w:hAnsi="Arial" w:cs="Arial"/>
          <w:sz w:val="20"/>
          <w:szCs w:val="20"/>
        </w:rPr>
        <w:t>Contrato</w:t>
      </w:r>
      <w:r w:rsidR="0065263D" w:rsidRPr="00E30C1B">
        <w:rPr>
          <w:rFonts w:ascii="Arial" w:eastAsia="Times New Roman" w:hAnsi="Arial" w:cs="Arial"/>
          <w:sz w:val="20"/>
          <w:szCs w:val="20"/>
        </w:rPr>
        <w:t xml:space="preserve">; </w:t>
      </w:r>
    </w:p>
    <w:p w14:paraId="6E3EE9FA" w14:textId="238A1950" w:rsidR="0065263D" w:rsidRPr="00E30C1B" w:rsidRDefault="00A6642D" w:rsidP="00A953F3">
      <w:pPr>
        <w:pStyle w:val="PargrafodaLista"/>
        <w:keepNext/>
        <w:keepLines/>
        <w:widowControl/>
        <w:numPr>
          <w:ilvl w:val="0"/>
          <w:numId w:val="4"/>
        </w:numPr>
        <w:suppressAutoHyphens w:val="0"/>
        <w:spacing w:before="100" w:after="80" w:line="276" w:lineRule="auto"/>
        <w:ind w:left="1276" w:hanging="567"/>
        <w:jc w:val="both"/>
        <w:textAlignment w:val="auto"/>
        <w:rPr>
          <w:rFonts w:ascii="Arial" w:hAnsi="Arial" w:cs="Arial"/>
          <w:sz w:val="20"/>
          <w:szCs w:val="20"/>
        </w:rPr>
      </w:pPr>
      <w:r>
        <w:rPr>
          <w:rFonts w:ascii="Arial" w:eastAsia="Times New Roman" w:hAnsi="Arial" w:cs="Arial"/>
          <w:sz w:val="20"/>
          <w:szCs w:val="20"/>
        </w:rPr>
        <w:t>i</w:t>
      </w:r>
      <w:r w:rsidR="0065263D" w:rsidRPr="00E30C1B">
        <w:rPr>
          <w:rFonts w:ascii="Arial" w:eastAsia="Times New Roman" w:hAnsi="Arial" w:cs="Arial"/>
          <w:sz w:val="20"/>
          <w:szCs w:val="20"/>
        </w:rPr>
        <w:t>nobservância</w:t>
      </w:r>
      <w:r w:rsidR="0065263D" w:rsidRPr="00E30C1B">
        <w:rPr>
          <w:rFonts w:ascii="Arial" w:hAnsi="Arial" w:cs="Arial"/>
          <w:sz w:val="20"/>
          <w:szCs w:val="20"/>
        </w:rPr>
        <w:t xml:space="preserve"> da vedação ao nepotismo;</w:t>
      </w:r>
    </w:p>
    <w:p w14:paraId="7EA307CA" w14:textId="240183EE" w:rsidR="0065263D" w:rsidRPr="00E30C1B" w:rsidRDefault="00A6642D" w:rsidP="00A953F3">
      <w:pPr>
        <w:pStyle w:val="PargrafodaLista"/>
        <w:keepNext/>
        <w:keepLines/>
        <w:widowControl/>
        <w:numPr>
          <w:ilvl w:val="0"/>
          <w:numId w:val="4"/>
        </w:numPr>
        <w:suppressAutoHyphens w:val="0"/>
        <w:spacing w:before="100" w:after="80" w:line="276" w:lineRule="auto"/>
        <w:ind w:left="1276" w:hanging="567"/>
        <w:jc w:val="both"/>
        <w:textAlignment w:val="auto"/>
        <w:rPr>
          <w:rFonts w:ascii="Arial" w:eastAsia="Times New Roman" w:hAnsi="Arial" w:cs="Arial"/>
          <w:sz w:val="20"/>
          <w:szCs w:val="20"/>
        </w:rPr>
      </w:pPr>
      <w:r>
        <w:rPr>
          <w:rFonts w:ascii="Arial" w:eastAsia="Times New Roman" w:hAnsi="Arial" w:cs="Arial"/>
          <w:sz w:val="20"/>
          <w:szCs w:val="20"/>
        </w:rPr>
        <w:t>p</w:t>
      </w:r>
      <w:r w:rsidR="0065263D" w:rsidRPr="00E30C1B">
        <w:rPr>
          <w:rFonts w:ascii="Arial" w:eastAsia="Times New Roman" w:hAnsi="Arial" w:cs="Arial"/>
          <w:sz w:val="20"/>
          <w:szCs w:val="20"/>
        </w:rPr>
        <w:t>rática de atos que prejudiquem ou comprometam à imagem ou reputação da CONTRATANTE, direta ou indiretamente;</w:t>
      </w:r>
    </w:p>
    <w:p w14:paraId="4F6EC6D8" w14:textId="4D909DA8" w:rsidR="0065263D" w:rsidRPr="00E30C1B" w:rsidRDefault="00A6642D" w:rsidP="00A953F3">
      <w:pPr>
        <w:pStyle w:val="PargrafodaLista"/>
        <w:keepNext/>
        <w:keepLines/>
        <w:widowControl/>
        <w:numPr>
          <w:ilvl w:val="0"/>
          <w:numId w:val="4"/>
        </w:numPr>
        <w:suppressAutoHyphens w:val="0"/>
        <w:spacing w:before="100" w:after="80" w:line="276" w:lineRule="auto"/>
        <w:ind w:left="1276" w:hanging="567"/>
        <w:jc w:val="both"/>
        <w:textAlignment w:val="auto"/>
        <w:rPr>
          <w:rFonts w:ascii="Arial" w:hAnsi="Arial" w:cs="Arial"/>
          <w:sz w:val="20"/>
        </w:rPr>
      </w:pPr>
      <w:r>
        <w:rPr>
          <w:rFonts w:ascii="Arial" w:hAnsi="Arial" w:cs="Arial"/>
          <w:sz w:val="20"/>
        </w:rPr>
        <w:t>o</w:t>
      </w:r>
      <w:r w:rsidR="0065263D" w:rsidRPr="00E30C1B">
        <w:rPr>
          <w:rFonts w:ascii="Arial" w:hAnsi="Arial" w:cs="Arial"/>
          <w:sz w:val="20"/>
        </w:rPr>
        <w:t xml:space="preserve"> descumprimento do disposto no inciso XXXIII do artigo 7º da Constituição Federal, que proíbe o </w:t>
      </w:r>
      <w:r w:rsidR="0065263D" w:rsidRPr="00E30C1B">
        <w:rPr>
          <w:rFonts w:ascii="Arial" w:eastAsia="Times New Roman" w:hAnsi="Arial" w:cs="Arial"/>
          <w:sz w:val="20"/>
          <w:szCs w:val="20"/>
        </w:rPr>
        <w:t>trabalho</w:t>
      </w:r>
      <w:r w:rsidR="0065263D" w:rsidRPr="00E30C1B">
        <w:rPr>
          <w:rFonts w:ascii="Arial" w:hAnsi="Arial" w:cs="Arial"/>
          <w:sz w:val="20"/>
        </w:rPr>
        <w:t xml:space="preserve"> noturno, perigoso ou insalubre a menores de 18 anos e qualquer trabalho a menores de 16 anos, salvo na condição de aprendiz, a partir de 14 anos</w:t>
      </w:r>
      <w:r w:rsidR="008949B3" w:rsidRPr="00E30C1B">
        <w:rPr>
          <w:rFonts w:ascii="Arial" w:hAnsi="Arial" w:cs="Arial"/>
          <w:sz w:val="20"/>
        </w:rPr>
        <w:t>.</w:t>
      </w:r>
      <w:r w:rsidR="003F6C14" w:rsidRPr="00E30C1B">
        <w:rPr>
          <w:rFonts w:ascii="Arial" w:hAnsi="Arial" w:cs="Arial"/>
          <w:sz w:val="20"/>
        </w:rPr>
        <w:t>;</w:t>
      </w:r>
    </w:p>
    <w:p w14:paraId="67CF2D0D" w14:textId="6911DE4C" w:rsidR="0065263D" w:rsidRPr="00E30C1B" w:rsidRDefault="00871650" w:rsidP="00A953F3">
      <w:pPr>
        <w:pStyle w:val="PargrafodaLista"/>
        <w:keepNext/>
        <w:keepLines/>
        <w:widowControl/>
        <w:numPr>
          <w:ilvl w:val="0"/>
          <w:numId w:val="4"/>
        </w:numPr>
        <w:suppressAutoHyphens w:val="0"/>
        <w:spacing w:before="100" w:after="80" w:line="276" w:lineRule="auto"/>
        <w:ind w:left="1276" w:hanging="567"/>
        <w:jc w:val="both"/>
        <w:textAlignment w:val="auto"/>
        <w:rPr>
          <w:rFonts w:ascii="Arial" w:eastAsia="Times New Roman" w:hAnsi="Arial" w:cs="Arial"/>
          <w:sz w:val="16"/>
          <w:szCs w:val="20"/>
        </w:rPr>
      </w:pPr>
      <w:r w:rsidRPr="00E30C1B">
        <w:rPr>
          <w:rFonts w:ascii="Arial" w:hAnsi="Arial" w:cs="Arial"/>
          <w:color w:val="7030A0"/>
          <w:sz w:val="20"/>
        </w:rPr>
        <w:t xml:space="preserve"> </w:t>
      </w:r>
      <w:r w:rsidR="00A6642D">
        <w:rPr>
          <w:rFonts w:ascii="Arial" w:hAnsi="Arial" w:cs="Arial"/>
          <w:sz w:val="20"/>
        </w:rPr>
        <w:t>a</w:t>
      </w:r>
      <w:r w:rsidR="0065263D" w:rsidRPr="00E30C1B">
        <w:rPr>
          <w:rFonts w:ascii="Arial" w:hAnsi="Arial" w:cs="Arial"/>
          <w:sz w:val="20"/>
        </w:rPr>
        <w:t xml:space="preserve"> </w:t>
      </w:r>
      <w:r w:rsidR="0065263D" w:rsidRPr="00E30C1B">
        <w:rPr>
          <w:rFonts w:ascii="Arial" w:eastAsia="Times New Roman" w:hAnsi="Arial" w:cs="Arial"/>
          <w:sz w:val="20"/>
          <w:szCs w:val="20"/>
        </w:rPr>
        <w:t>prática</w:t>
      </w:r>
      <w:r w:rsidR="0065263D" w:rsidRPr="00E30C1B">
        <w:rPr>
          <w:rFonts w:ascii="Arial" w:hAnsi="Arial" w:cs="Arial"/>
          <w:sz w:val="20"/>
        </w:rPr>
        <w:t xml:space="preserve"> de atos lesivos </w:t>
      </w:r>
      <w:r w:rsidR="00DA71D3" w:rsidRPr="00E30C1B">
        <w:rPr>
          <w:rFonts w:ascii="Arial" w:hAnsi="Arial" w:cs="Arial"/>
          <w:sz w:val="20"/>
        </w:rPr>
        <w:t xml:space="preserve">à Administração Pública Nacional ou Estrangeira </w:t>
      </w:r>
      <w:r w:rsidR="0065263D" w:rsidRPr="00E30C1B">
        <w:rPr>
          <w:rFonts w:ascii="Arial" w:hAnsi="Arial" w:cs="Arial"/>
          <w:sz w:val="20"/>
        </w:rPr>
        <w:t>previstos na Lei</w:t>
      </w:r>
      <w:r w:rsidR="003F6C14" w:rsidRPr="00E30C1B">
        <w:rPr>
          <w:rFonts w:ascii="Arial" w:hAnsi="Arial" w:cs="Arial"/>
          <w:sz w:val="20"/>
        </w:rPr>
        <w:t xml:space="preserve"> nº</w:t>
      </w:r>
      <w:r w:rsidR="0065263D" w:rsidRPr="00E30C1B">
        <w:rPr>
          <w:rFonts w:ascii="Arial" w:hAnsi="Arial" w:cs="Arial"/>
          <w:sz w:val="20"/>
        </w:rPr>
        <w:t xml:space="preserve"> 12.846/2013</w:t>
      </w:r>
      <w:r w:rsidR="008949B3" w:rsidRPr="00E30C1B">
        <w:rPr>
          <w:rFonts w:ascii="Arial" w:hAnsi="Arial" w:cs="Arial"/>
          <w:sz w:val="20"/>
        </w:rPr>
        <w:t>;</w:t>
      </w:r>
    </w:p>
    <w:p w14:paraId="12002ABC" w14:textId="5EA25C0B" w:rsidR="00DA71D3" w:rsidRPr="00E30C1B" w:rsidRDefault="00A6642D" w:rsidP="00A953F3">
      <w:pPr>
        <w:pStyle w:val="PargrafodaLista"/>
        <w:keepNext/>
        <w:keepLines/>
        <w:widowControl/>
        <w:numPr>
          <w:ilvl w:val="0"/>
          <w:numId w:val="4"/>
        </w:numPr>
        <w:suppressAutoHyphens w:val="0"/>
        <w:spacing w:before="100" w:after="80" w:line="276" w:lineRule="auto"/>
        <w:ind w:left="1276" w:hanging="567"/>
        <w:jc w:val="both"/>
        <w:textAlignment w:val="auto"/>
        <w:rPr>
          <w:rFonts w:ascii="Arial" w:hAnsi="Arial" w:cs="Arial"/>
          <w:sz w:val="20"/>
          <w:szCs w:val="20"/>
        </w:rPr>
      </w:pPr>
      <w:r>
        <w:rPr>
          <w:rFonts w:ascii="Arial" w:hAnsi="Arial" w:cs="Arial"/>
          <w:sz w:val="20"/>
          <w:szCs w:val="20"/>
        </w:rPr>
        <w:t>f</w:t>
      </w:r>
      <w:r w:rsidR="00DA71D3" w:rsidRPr="00E30C1B">
        <w:rPr>
          <w:rFonts w:ascii="Arial" w:hAnsi="Arial" w:cs="Arial"/>
          <w:sz w:val="20"/>
          <w:szCs w:val="20"/>
        </w:rPr>
        <w:t xml:space="preserve">or </w:t>
      </w:r>
      <w:r w:rsidR="00DA71D3" w:rsidRPr="00E30C1B">
        <w:rPr>
          <w:rFonts w:ascii="Arial" w:eastAsia="Times New Roman" w:hAnsi="Arial" w:cs="Arial"/>
          <w:sz w:val="20"/>
          <w:szCs w:val="20"/>
        </w:rPr>
        <w:t>sancionada</w:t>
      </w:r>
      <w:r w:rsidR="00DA71D3" w:rsidRPr="00E30C1B">
        <w:rPr>
          <w:rFonts w:ascii="Arial" w:hAnsi="Arial" w:cs="Arial"/>
          <w:sz w:val="20"/>
          <w:szCs w:val="20"/>
        </w:rPr>
        <w:t xml:space="preserve"> pela prática de ato tipificado no art. 5º, </w:t>
      </w:r>
      <w:r w:rsidR="00DA71D3" w:rsidRPr="00E30C1B">
        <w:rPr>
          <w:rFonts w:ascii="Arial" w:hAnsi="Arial" w:cs="Arial"/>
          <w:i/>
          <w:sz w:val="20"/>
          <w:szCs w:val="20"/>
        </w:rPr>
        <w:t>caput</w:t>
      </w:r>
      <w:r w:rsidR="00DA71D3" w:rsidRPr="00E30C1B">
        <w:rPr>
          <w:rFonts w:ascii="Arial" w:hAnsi="Arial" w:cs="Arial"/>
          <w:sz w:val="20"/>
          <w:szCs w:val="20"/>
        </w:rPr>
        <w:t xml:space="preserve"> e incisos, da Lei nº 12.846, de 01/08/2013.</w:t>
      </w:r>
    </w:p>
    <w:p w14:paraId="2B742E10" w14:textId="65BCC1E5" w:rsidR="00C3778F" w:rsidRPr="00E30C1B" w:rsidRDefault="00A6642D" w:rsidP="00A953F3">
      <w:pPr>
        <w:pStyle w:val="Corpodetexto220"/>
        <w:keepNext/>
        <w:keepLines/>
        <w:widowControl/>
        <w:numPr>
          <w:ilvl w:val="0"/>
          <w:numId w:val="11"/>
        </w:numPr>
        <w:tabs>
          <w:tab w:val="left" w:pos="709"/>
        </w:tabs>
        <w:suppressAutoHyphens w:val="0"/>
        <w:spacing w:before="100" w:after="80" w:line="276" w:lineRule="auto"/>
        <w:ind w:left="709" w:hanging="709"/>
        <w:textAlignment w:val="baseline"/>
      </w:pPr>
      <w:bookmarkStart w:id="119" w:name="_Hlk49866813"/>
      <w:r>
        <w:t>p</w:t>
      </w:r>
      <w:r w:rsidR="00C3778F" w:rsidRPr="00E30C1B">
        <w:t>or acordo</w:t>
      </w:r>
      <w:r w:rsidR="008C3E9D" w:rsidRPr="00E30C1B">
        <w:t xml:space="preserve"> formal</w:t>
      </w:r>
      <w:r w:rsidR="00C3778F" w:rsidRPr="00E30C1B">
        <w:t xml:space="preserve"> entre as partes, reduzido a termo</w:t>
      </w:r>
      <w:r w:rsidR="008C3E9D" w:rsidRPr="00E30C1B">
        <w:t>, no prazo</w:t>
      </w:r>
      <w:r w:rsidR="00C3778F" w:rsidRPr="00E30C1B">
        <w:t xml:space="preserve"> negociado </w:t>
      </w:r>
      <w:r w:rsidR="008C3E9D" w:rsidRPr="00E30C1B">
        <w:t>pelas</w:t>
      </w:r>
      <w:r w:rsidR="00C3778F" w:rsidRPr="00E30C1B">
        <w:t xml:space="preserve"> partes à época da rescisão;</w:t>
      </w:r>
    </w:p>
    <w:bookmarkEnd w:id="119"/>
    <w:p w14:paraId="2317E565" w14:textId="39794797" w:rsidR="0065263D" w:rsidRPr="00E30C1B" w:rsidRDefault="00A6642D" w:rsidP="00A953F3">
      <w:pPr>
        <w:pStyle w:val="Corpodetexto220"/>
        <w:keepNext/>
        <w:keepLines/>
        <w:widowControl/>
        <w:numPr>
          <w:ilvl w:val="0"/>
          <w:numId w:val="11"/>
        </w:numPr>
        <w:tabs>
          <w:tab w:val="left" w:pos="709"/>
        </w:tabs>
        <w:suppressAutoHyphens w:val="0"/>
        <w:spacing w:before="100" w:after="80" w:line="276" w:lineRule="auto"/>
        <w:ind w:left="709" w:hanging="709"/>
        <w:textAlignment w:val="baseline"/>
      </w:pPr>
      <w:r>
        <w:t>j</w:t>
      </w:r>
      <w:r w:rsidR="0065263D" w:rsidRPr="00E30C1B">
        <w:t>udicialmente, nos termos da legislação.</w:t>
      </w:r>
    </w:p>
    <w:p w14:paraId="66C81567" w14:textId="42757478" w:rsidR="0065263D" w:rsidRPr="00E30C1B" w:rsidRDefault="0065263D" w:rsidP="00A953F3">
      <w:pPr>
        <w:pStyle w:val="Corpodetexto220"/>
        <w:keepNext/>
        <w:keepLines/>
        <w:widowControl/>
        <w:spacing w:before="100" w:after="80" w:line="276" w:lineRule="auto"/>
      </w:pPr>
      <w:r w:rsidRPr="00E30C1B">
        <w:rPr>
          <w:b/>
          <w:bCs/>
        </w:rPr>
        <w:t>Parágrafo Segundo</w:t>
      </w:r>
      <w:r w:rsidRPr="00E30C1B">
        <w:t xml:space="preserve"> </w:t>
      </w:r>
      <w:r w:rsidR="004915F7">
        <w:t>–</w:t>
      </w:r>
      <w:r w:rsidRPr="00E30C1B">
        <w:t xml:space="preserve"> A rescisão também poderá ocorrer, quando a CONTRATADA:</w:t>
      </w:r>
    </w:p>
    <w:p w14:paraId="7CC37DF6" w14:textId="66940364" w:rsidR="0065263D" w:rsidRPr="00E30C1B" w:rsidRDefault="00A6642D" w:rsidP="00A953F3">
      <w:pPr>
        <w:pStyle w:val="Corpodetexto220"/>
        <w:keepNext/>
        <w:keepLines/>
        <w:widowControl/>
        <w:numPr>
          <w:ilvl w:val="0"/>
          <w:numId w:val="28"/>
        </w:numPr>
        <w:tabs>
          <w:tab w:val="left" w:pos="709"/>
        </w:tabs>
        <w:suppressAutoHyphens w:val="0"/>
        <w:spacing w:before="100" w:after="80" w:line="276" w:lineRule="auto"/>
        <w:ind w:left="709" w:hanging="709"/>
        <w:textAlignment w:val="baseline"/>
      </w:pPr>
      <w:r>
        <w:t>m</w:t>
      </w:r>
      <w:r w:rsidR="0065263D" w:rsidRPr="00E30C1B">
        <w:t>otivar a suspensão dos serviços por parte de autoridades competentes. Neste caso, a CONTRATADA responderá por eventual aumento de custos daí decorrentes e por perdas e danos que a CONTRATANTE, como consequência, venha a sofrer;</w:t>
      </w:r>
    </w:p>
    <w:p w14:paraId="72C44DE9" w14:textId="28BF5E7A" w:rsidR="0065263D" w:rsidRPr="00E30C1B" w:rsidRDefault="00A6642D" w:rsidP="00A953F3">
      <w:pPr>
        <w:pStyle w:val="Corpodetexto220"/>
        <w:keepNext/>
        <w:keepLines/>
        <w:widowControl/>
        <w:numPr>
          <w:ilvl w:val="0"/>
          <w:numId w:val="28"/>
        </w:numPr>
        <w:tabs>
          <w:tab w:val="left" w:pos="709"/>
        </w:tabs>
        <w:suppressAutoHyphens w:val="0"/>
        <w:spacing w:before="100" w:after="80" w:line="276" w:lineRule="auto"/>
        <w:ind w:left="709" w:hanging="709"/>
        <w:textAlignment w:val="baseline"/>
      </w:pPr>
      <w:r>
        <w:t>d</w:t>
      </w:r>
      <w:r w:rsidR="0065263D" w:rsidRPr="00E30C1B">
        <w:t>eixar de comprovar os requisitos de habilitação, inclusive os que são avaliados nos documentos fiscais federais, o relativo aos débitos inadimplidos perante a Justiça do Trabalho e o relativo ao FGTS dos seus empregados;</w:t>
      </w:r>
    </w:p>
    <w:p w14:paraId="6FEDD41C" w14:textId="1D7E14ED" w:rsidR="0065263D" w:rsidRPr="00E30C1B" w:rsidRDefault="00A6642D" w:rsidP="00A953F3">
      <w:pPr>
        <w:pStyle w:val="Corpodetexto220"/>
        <w:keepNext/>
        <w:keepLines/>
        <w:widowControl/>
        <w:numPr>
          <w:ilvl w:val="0"/>
          <w:numId w:val="28"/>
        </w:numPr>
        <w:tabs>
          <w:tab w:val="left" w:pos="709"/>
        </w:tabs>
        <w:suppressAutoHyphens w:val="0"/>
        <w:spacing w:before="100" w:after="80" w:line="276" w:lineRule="auto"/>
        <w:ind w:left="709" w:hanging="709"/>
        <w:textAlignment w:val="baseline"/>
      </w:pPr>
      <w:r>
        <w:t>f</w:t>
      </w:r>
      <w:r w:rsidR="0065263D" w:rsidRPr="00E30C1B">
        <w:t>or responsável por operações em curso anormal junto à CONTRATANTE, desde que o endividamento venha a comprometer a execução d</w:t>
      </w:r>
      <w:r w:rsidR="00B4031C" w:rsidRPr="00E30C1B">
        <w:t xml:space="preserve">este </w:t>
      </w:r>
      <w:r w:rsidR="00134F52">
        <w:t>Contrato</w:t>
      </w:r>
      <w:r w:rsidR="0065263D" w:rsidRPr="00E30C1B">
        <w:t>;</w:t>
      </w:r>
    </w:p>
    <w:p w14:paraId="11EF28BE" w14:textId="6878072A" w:rsidR="0065263D" w:rsidRPr="00E30C1B" w:rsidRDefault="00A6642D" w:rsidP="00A953F3">
      <w:pPr>
        <w:pStyle w:val="Corpodetexto220"/>
        <w:keepNext/>
        <w:keepLines/>
        <w:widowControl/>
        <w:numPr>
          <w:ilvl w:val="0"/>
          <w:numId w:val="28"/>
        </w:numPr>
        <w:tabs>
          <w:tab w:val="left" w:pos="709"/>
        </w:tabs>
        <w:suppressAutoHyphens w:val="0"/>
        <w:spacing w:before="100" w:after="80" w:line="276" w:lineRule="auto"/>
        <w:ind w:left="709" w:hanging="709"/>
        <w:textAlignment w:val="baseline"/>
      </w:pPr>
      <w:r>
        <w:t>v</w:t>
      </w:r>
      <w:r w:rsidR="0065263D" w:rsidRPr="00E30C1B">
        <w:t>ier a ser declarada inidônea pela União;</w:t>
      </w:r>
    </w:p>
    <w:p w14:paraId="1EFAAA29" w14:textId="28FC11F1" w:rsidR="0065263D" w:rsidRPr="00E30C1B" w:rsidRDefault="00A6642D" w:rsidP="00A953F3">
      <w:pPr>
        <w:pStyle w:val="Corpodetexto220"/>
        <w:keepNext/>
        <w:keepLines/>
        <w:widowControl/>
        <w:numPr>
          <w:ilvl w:val="0"/>
          <w:numId w:val="28"/>
        </w:numPr>
        <w:tabs>
          <w:tab w:val="left" w:pos="709"/>
        </w:tabs>
        <w:suppressAutoHyphens w:val="0"/>
        <w:spacing w:before="100" w:after="80" w:line="276" w:lineRule="auto"/>
        <w:ind w:left="709" w:hanging="709"/>
        <w:textAlignment w:val="baseline"/>
      </w:pPr>
      <w:r>
        <w:t>v</w:t>
      </w:r>
      <w:r w:rsidR="0065263D" w:rsidRPr="00E30C1B">
        <w:t>ier a ser atingida por protesto de título, execução fiscal ou outros fatos que comprometam a sua capacidade econômico-financeira; e</w:t>
      </w:r>
    </w:p>
    <w:p w14:paraId="115EB606" w14:textId="30DB9D7E" w:rsidR="0065263D" w:rsidRPr="00E30C1B" w:rsidRDefault="00A6642D" w:rsidP="00A953F3">
      <w:pPr>
        <w:pStyle w:val="Corpodetexto220"/>
        <w:keepNext/>
        <w:keepLines/>
        <w:widowControl/>
        <w:numPr>
          <w:ilvl w:val="0"/>
          <w:numId w:val="28"/>
        </w:numPr>
        <w:tabs>
          <w:tab w:val="left" w:pos="709"/>
        </w:tabs>
        <w:suppressAutoHyphens w:val="0"/>
        <w:spacing w:before="100" w:after="80" w:line="276" w:lineRule="auto"/>
        <w:ind w:left="709" w:hanging="709"/>
        <w:textAlignment w:val="baseline"/>
      </w:pPr>
      <w:r>
        <w:t>u</w:t>
      </w:r>
      <w:r w:rsidR="0065263D" w:rsidRPr="00E30C1B">
        <w:t>tilizar, em benefício próprio ou de terceiros, informações sigilosas às quais tenha acesso por força de suas atribuições contratuais</w:t>
      </w:r>
      <w:r w:rsidR="00E9353F" w:rsidRPr="00E30C1B">
        <w:t>.</w:t>
      </w:r>
    </w:p>
    <w:p w14:paraId="7979B076" w14:textId="111B4567" w:rsidR="0065263D" w:rsidRPr="00E30C1B" w:rsidRDefault="0065263D" w:rsidP="00A953F3">
      <w:pPr>
        <w:pStyle w:val="western"/>
        <w:keepNext/>
        <w:keepLines/>
        <w:spacing w:after="80" w:line="276" w:lineRule="auto"/>
        <w:jc w:val="both"/>
        <w:rPr>
          <w:rFonts w:ascii="Arial" w:hAnsi="Arial" w:cs="Arial"/>
          <w:color w:val="000000"/>
        </w:rPr>
      </w:pPr>
      <w:r w:rsidRPr="00B437A2">
        <w:rPr>
          <w:rFonts w:ascii="Arial" w:hAnsi="Arial" w:cs="Arial"/>
          <w:b/>
          <w:bCs/>
        </w:rPr>
        <w:t>Parágrafo Terceiro</w:t>
      </w:r>
      <w:r w:rsidRPr="00B437A2">
        <w:rPr>
          <w:rFonts w:ascii="Arial" w:hAnsi="Arial" w:cs="Arial"/>
        </w:rPr>
        <w:t xml:space="preserve"> </w:t>
      </w:r>
      <w:r w:rsidR="001E32AD">
        <w:rPr>
          <w:rFonts w:ascii="Arial" w:hAnsi="Arial" w:cs="Arial"/>
        </w:rPr>
        <w:t>–</w:t>
      </w:r>
      <w:r w:rsidRPr="00B437A2">
        <w:rPr>
          <w:rFonts w:ascii="Arial" w:hAnsi="Arial" w:cs="Arial"/>
        </w:rPr>
        <w:t xml:space="preserve"> </w:t>
      </w:r>
      <w:r w:rsidR="001E32AD">
        <w:rPr>
          <w:rFonts w:ascii="Arial" w:hAnsi="Arial" w:cs="Arial"/>
          <w:color w:val="000000"/>
        </w:rPr>
        <w:t>Os casos de rescisão contratual serão formalmente motivados nos autos do processo, conforme legislação em vigor</w:t>
      </w:r>
      <w:r w:rsidR="00A50D04">
        <w:rPr>
          <w:rFonts w:ascii="Arial" w:hAnsi="Arial" w:cs="Arial"/>
          <w:color w:val="000000"/>
        </w:rPr>
        <w:t>.</w:t>
      </w:r>
    </w:p>
    <w:p w14:paraId="4C73861E" w14:textId="2A8C456D" w:rsidR="0065263D" w:rsidRPr="00E30C1B" w:rsidRDefault="0065263D" w:rsidP="00A953F3">
      <w:pPr>
        <w:keepNext/>
        <w:keepLines/>
        <w:spacing w:before="100" w:after="80" w:line="276" w:lineRule="auto"/>
        <w:jc w:val="both"/>
        <w:rPr>
          <w:rFonts w:ascii="Arial" w:hAnsi="Arial" w:cs="Arial"/>
        </w:rPr>
      </w:pPr>
      <w:r w:rsidRPr="00E30C1B">
        <w:rPr>
          <w:rFonts w:ascii="Arial" w:hAnsi="Arial" w:cs="Arial"/>
          <w:b/>
          <w:bCs/>
        </w:rPr>
        <w:lastRenderedPageBreak/>
        <w:t>Parágrafo Quarto</w:t>
      </w:r>
      <w:r w:rsidRPr="00E30C1B">
        <w:rPr>
          <w:rFonts w:ascii="Arial" w:hAnsi="Arial" w:cs="Arial"/>
          <w:b/>
        </w:rPr>
        <w:t xml:space="preserve"> </w:t>
      </w:r>
      <w:r w:rsidR="004915F7">
        <w:rPr>
          <w:rFonts w:ascii="Arial" w:hAnsi="Arial" w:cs="Arial"/>
          <w:b/>
        </w:rPr>
        <w:t>–</w:t>
      </w:r>
      <w:r w:rsidRPr="00E30C1B">
        <w:rPr>
          <w:rFonts w:ascii="Arial" w:hAnsi="Arial" w:cs="Arial"/>
        </w:rPr>
        <w:t xml:space="preserve"> As responsabilidades imputadas à CONTRATADA, por prejuízos decorrentes de ações delitivas perpetradas contra a CONTRATANTE, não cessam com a rescisão do </w:t>
      </w:r>
      <w:r w:rsidR="00134F52">
        <w:rPr>
          <w:rFonts w:ascii="Arial" w:hAnsi="Arial" w:cs="Arial"/>
        </w:rPr>
        <w:t>Contrato</w:t>
      </w:r>
      <w:r w:rsidRPr="00E30C1B">
        <w:rPr>
          <w:rFonts w:ascii="Arial" w:hAnsi="Arial" w:cs="Arial"/>
        </w:rPr>
        <w:t>.</w:t>
      </w:r>
    </w:p>
    <w:p w14:paraId="2ED3E737" w14:textId="4DBF9082" w:rsidR="0065263D" w:rsidRPr="00E30C1B" w:rsidRDefault="0065263D" w:rsidP="004915F7">
      <w:pPr>
        <w:keepNext/>
        <w:keepLines/>
        <w:spacing w:before="100" w:after="80" w:line="276" w:lineRule="auto"/>
        <w:jc w:val="both"/>
        <w:rPr>
          <w:rFonts w:ascii="Arial" w:hAnsi="Arial" w:cs="Arial"/>
        </w:rPr>
      </w:pPr>
      <w:r w:rsidRPr="00E30C1B">
        <w:rPr>
          <w:rFonts w:ascii="Arial" w:hAnsi="Arial" w:cs="Arial"/>
          <w:b/>
          <w:bCs/>
        </w:rPr>
        <w:t>Parágrafo Quinto</w:t>
      </w:r>
      <w:r w:rsidRPr="00E30C1B">
        <w:rPr>
          <w:rFonts w:ascii="Arial" w:hAnsi="Arial" w:cs="Arial"/>
          <w:b/>
        </w:rPr>
        <w:t xml:space="preserve"> </w:t>
      </w:r>
      <w:r w:rsidR="004915F7">
        <w:rPr>
          <w:rFonts w:ascii="Arial" w:hAnsi="Arial" w:cs="Arial"/>
          <w:b/>
        </w:rPr>
        <w:t>–</w:t>
      </w:r>
      <w:r w:rsidRPr="00E30C1B">
        <w:rPr>
          <w:rFonts w:ascii="Arial" w:hAnsi="Arial" w:cs="Arial"/>
        </w:rPr>
        <w:t xml:space="preserve"> A rescisão acarretará, de imediato</w:t>
      </w:r>
      <w:r w:rsidR="004915F7">
        <w:rPr>
          <w:rFonts w:ascii="Arial" w:hAnsi="Arial" w:cs="Arial"/>
        </w:rPr>
        <w:t xml:space="preserve"> a r</w:t>
      </w:r>
      <w:r w:rsidRPr="00E30C1B">
        <w:rPr>
          <w:rFonts w:ascii="Arial" w:hAnsi="Arial" w:cs="Arial"/>
        </w:rPr>
        <w:t xml:space="preserve">etenção dos créditos decorrentes do </w:t>
      </w:r>
      <w:r w:rsidR="00134F52">
        <w:rPr>
          <w:rFonts w:ascii="Arial" w:hAnsi="Arial" w:cs="Arial"/>
        </w:rPr>
        <w:t>Contrato</w:t>
      </w:r>
      <w:r w:rsidRPr="00E30C1B">
        <w:rPr>
          <w:rFonts w:ascii="Arial" w:hAnsi="Arial" w:cs="Arial"/>
        </w:rPr>
        <w:t>, até o limite dos prejuízos causados à CONTRATANTE.</w:t>
      </w:r>
    </w:p>
    <w:p w14:paraId="1259E4ED" w14:textId="32F6EA5F" w:rsidR="0065263D" w:rsidRPr="00E30C1B" w:rsidRDefault="0065263D" w:rsidP="00A953F3">
      <w:pPr>
        <w:keepNext/>
        <w:keepLines/>
        <w:spacing w:before="100" w:after="80" w:line="276" w:lineRule="auto"/>
        <w:ind w:left="567" w:hanging="567"/>
        <w:jc w:val="both"/>
        <w:rPr>
          <w:rFonts w:ascii="Arial" w:hAnsi="Arial" w:cs="Arial"/>
          <w:b/>
        </w:rPr>
      </w:pPr>
      <w:r w:rsidRPr="00E30C1B">
        <w:rPr>
          <w:rFonts w:ascii="Arial" w:hAnsi="Arial" w:cs="Arial"/>
          <w:b/>
          <w:bCs/>
        </w:rPr>
        <w:t xml:space="preserve">CLÁUSULA DÉCIMA </w:t>
      </w:r>
      <w:r w:rsidR="00D7481C">
        <w:rPr>
          <w:rFonts w:ascii="Arial" w:hAnsi="Arial" w:cs="Arial"/>
          <w:b/>
          <w:bCs/>
        </w:rPr>
        <w:t>QUARTA</w:t>
      </w:r>
      <w:r w:rsidRPr="00E30C1B">
        <w:rPr>
          <w:rFonts w:ascii="Arial" w:hAnsi="Arial" w:cs="Arial"/>
          <w:b/>
          <w:bCs/>
        </w:rPr>
        <w:t xml:space="preserve"> – DA </w:t>
      </w:r>
      <w:r w:rsidRPr="00E30C1B">
        <w:rPr>
          <w:rFonts w:ascii="Arial" w:hAnsi="Arial" w:cs="Arial"/>
          <w:b/>
        </w:rPr>
        <w:t>MATRIZ DE RISCOS</w:t>
      </w:r>
    </w:p>
    <w:p w14:paraId="7FC2FCDB" w14:textId="36C28460" w:rsidR="008F715F" w:rsidRDefault="0065263D" w:rsidP="00A953F3">
      <w:pPr>
        <w:keepNext/>
        <w:keepLines/>
        <w:spacing w:before="100" w:after="80" w:line="276" w:lineRule="auto"/>
        <w:jc w:val="both"/>
        <w:rPr>
          <w:rFonts w:ascii="Arial" w:hAnsi="Arial" w:cs="Arial"/>
          <w:b/>
          <w:bCs/>
        </w:rPr>
      </w:pPr>
      <w:r w:rsidRPr="00E30C1B">
        <w:rPr>
          <w:rFonts w:ascii="Arial" w:hAnsi="Arial" w:cs="Arial"/>
          <w:b/>
          <w:bCs/>
        </w:rPr>
        <w:t>Parágrafo Primeiro</w:t>
      </w:r>
      <w:r w:rsidRPr="00E30C1B">
        <w:rPr>
          <w:rFonts w:ascii="Arial" w:hAnsi="Arial" w:cs="Arial"/>
        </w:rPr>
        <w:t xml:space="preserve"> </w:t>
      </w:r>
      <w:r w:rsidR="004915F7">
        <w:rPr>
          <w:rFonts w:ascii="Arial" w:hAnsi="Arial" w:cs="Arial"/>
        </w:rPr>
        <w:t>–</w:t>
      </w:r>
      <w:r w:rsidRPr="00E30C1B">
        <w:rPr>
          <w:rFonts w:ascii="Arial" w:hAnsi="Arial" w:cs="Arial"/>
        </w:rPr>
        <w:t xml:space="preserve"> Tendo como premissa a obtenção do melhor custo contratual, mediante a alocação de riscos à parte com maior capacidade para geri-los e absorvê-los, a CONTRATANTE e a CONTRATADA identificam os riscos decorrentes desta relação e, sem prejuízo de outras previsões contratuais, estabelecem os respectivos responsáveis na Matriz </w:t>
      </w:r>
      <w:r w:rsidRPr="00794A94">
        <w:rPr>
          <w:rFonts w:ascii="Arial" w:hAnsi="Arial" w:cs="Arial"/>
        </w:rPr>
        <w:t xml:space="preserve">constante </w:t>
      </w:r>
      <w:r w:rsidR="003E0BD5" w:rsidRPr="00794A94">
        <w:rPr>
          <w:rFonts w:ascii="Arial" w:hAnsi="Arial" w:cs="Arial"/>
          <w:b/>
          <w:bCs/>
        </w:rPr>
        <w:t>item 2</w:t>
      </w:r>
      <w:r w:rsidR="00794A94" w:rsidRPr="00794A94">
        <w:rPr>
          <w:rFonts w:ascii="Arial" w:hAnsi="Arial" w:cs="Arial"/>
          <w:b/>
          <w:bCs/>
        </w:rPr>
        <w:t>9</w:t>
      </w:r>
      <w:r w:rsidR="003E0BD5" w:rsidRPr="00794A94">
        <w:rPr>
          <w:rFonts w:ascii="Arial" w:hAnsi="Arial" w:cs="Arial"/>
          <w:b/>
          <w:bCs/>
        </w:rPr>
        <w:t xml:space="preserve"> do </w:t>
      </w:r>
      <w:r w:rsidR="008F715F" w:rsidRPr="00794A94">
        <w:rPr>
          <w:rFonts w:ascii="Arial" w:hAnsi="Arial" w:cs="Arial"/>
          <w:b/>
          <w:bCs/>
        </w:rPr>
        <w:t xml:space="preserve">Termo de Referência, Anexo 01 do Edital, </w:t>
      </w:r>
      <w:r w:rsidR="008F715F" w:rsidRPr="004F42D9">
        <w:rPr>
          <w:rFonts w:ascii="Arial" w:hAnsi="Arial" w:cs="Arial"/>
          <w:b/>
        </w:rPr>
        <w:t>o qual compõe o Documento nº 01 deste Contrato</w:t>
      </w:r>
      <w:r w:rsidR="008F715F">
        <w:rPr>
          <w:rFonts w:ascii="Arial" w:hAnsi="Arial" w:cs="Arial"/>
          <w:b/>
          <w:bCs/>
        </w:rPr>
        <w:t xml:space="preserve">. </w:t>
      </w:r>
    </w:p>
    <w:p w14:paraId="0784C363" w14:textId="3DEF0790" w:rsidR="0065263D" w:rsidRPr="00E30C1B" w:rsidRDefault="0065263D" w:rsidP="00A953F3">
      <w:pPr>
        <w:keepNext/>
        <w:keepLines/>
        <w:spacing w:before="100" w:after="80" w:line="276" w:lineRule="auto"/>
        <w:jc w:val="both"/>
        <w:rPr>
          <w:rFonts w:ascii="Arial" w:hAnsi="Arial" w:cs="Arial"/>
        </w:rPr>
      </w:pPr>
      <w:r w:rsidRPr="00E30C1B">
        <w:rPr>
          <w:rFonts w:ascii="Arial" w:hAnsi="Arial" w:cs="Arial"/>
          <w:b/>
          <w:bCs/>
        </w:rPr>
        <w:t>Parágrafo Segundo</w:t>
      </w:r>
      <w:r w:rsidRPr="00E30C1B">
        <w:rPr>
          <w:rFonts w:ascii="Arial" w:hAnsi="Arial" w:cs="Arial"/>
        </w:rPr>
        <w:t xml:space="preserve"> </w:t>
      </w:r>
      <w:r w:rsidR="004915F7">
        <w:rPr>
          <w:rFonts w:ascii="Arial" w:hAnsi="Arial" w:cs="Arial"/>
        </w:rPr>
        <w:t>–</w:t>
      </w:r>
      <w:r w:rsidRPr="00E30C1B">
        <w:rPr>
          <w:rFonts w:ascii="Arial" w:hAnsi="Arial" w:cs="Arial"/>
        </w:rPr>
        <w:t xml:space="preserve"> É vedada a celebração de aditivos decorrentes de eventos supervenientes alocados, na matriz de riscos, como de responsabilidade da CONTRATADA.</w:t>
      </w:r>
    </w:p>
    <w:p w14:paraId="0B4858CD" w14:textId="10549FF1" w:rsidR="0065263D" w:rsidRPr="00E30C1B" w:rsidRDefault="0065263D" w:rsidP="00A953F3">
      <w:pPr>
        <w:keepNext/>
        <w:keepLines/>
        <w:spacing w:before="100" w:after="80" w:line="276" w:lineRule="auto"/>
        <w:ind w:left="567" w:hanging="567"/>
        <w:jc w:val="both"/>
        <w:rPr>
          <w:rFonts w:ascii="Arial" w:hAnsi="Arial" w:cs="Arial"/>
          <w:b/>
          <w:bCs/>
        </w:rPr>
      </w:pPr>
      <w:r w:rsidRPr="00E30C1B">
        <w:rPr>
          <w:rFonts w:ascii="Arial" w:hAnsi="Arial" w:cs="Arial"/>
          <w:b/>
          <w:bCs/>
        </w:rPr>
        <w:t xml:space="preserve">CLÁUSULA DÉCIMA </w:t>
      </w:r>
      <w:r w:rsidR="008F715F">
        <w:rPr>
          <w:rFonts w:ascii="Arial" w:hAnsi="Arial" w:cs="Arial"/>
          <w:b/>
          <w:bCs/>
        </w:rPr>
        <w:t>QU</w:t>
      </w:r>
      <w:r w:rsidR="00D7481C">
        <w:rPr>
          <w:rFonts w:ascii="Arial" w:hAnsi="Arial" w:cs="Arial"/>
          <w:b/>
          <w:bCs/>
        </w:rPr>
        <w:t>INTA</w:t>
      </w:r>
      <w:r w:rsidRPr="00E30C1B">
        <w:rPr>
          <w:rFonts w:ascii="Arial" w:hAnsi="Arial" w:cs="Arial"/>
          <w:b/>
          <w:bCs/>
        </w:rPr>
        <w:t xml:space="preserve"> – DAS DISPOSIÇÕES FINAIS</w:t>
      </w:r>
    </w:p>
    <w:p w14:paraId="71836DE9" w14:textId="1AA144D8" w:rsidR="0065263D" w:rsidRPr="00E30C1B" w:rsidRDefault="0065263D" w:rsidP="00A953F3">
      <w:pPr>
        <w:pStyle w:val="Corpodetexto220"/>
        <w:keepNext/>
        <w:keepLines/>
        <w:widowControl/>
        <w:spacing w:before="100" w:after="80" w:line="276" w:lineRule="auto"/>
      </w:pPr>
      <w:r w:rsidRPr="00E30C1B">
        <w:rPr>
          <w:b/>
          <w:bCs/>
        </w:rPr>
        <w:t>Parágrafo Primeiro</w:t>
      </w:r>
      <w:r w:rsidRPr="00E30C1B">
        <w:t xml:space="preserve"> </w:t>
      </w:r>
      <w:r w:rsidR="004915F7">
        <w:t>–</w:t>
      </w:r>
      <w:r w:rsidRPr="00E30C1B">
        <w:t xml:space="preserve"> Fazem parte integrante deste </w:t>
      </w:r>
      <w:r w:rsidR="00134F52">
        <w:t>Contrato</w:t>
      </w:r>
      <w:r w:rsidRPr="00E30C1B">
        <w:t xml:space="preserve">, independente de transcrição, todas as disposições do instrumento convocatório da Licitação referido no preâmbulo, bem como aquelas constantes da Carta-Proposta apresentada, prevalecendo, onde houver conflito, as disposições deste </w:t>
      </w:r>
      <w:r w:rsidR="00134F52">
        <w:t>Contrato</w:t>
      </w:r>
      <w:r w:rsidRPr="00E30C1B">
        <w:t>.</w:t>
      </w:r>
    </w:p>
    <w:p w14:paraId="5A1C81BF" w14:textId="1260CC39" w:rsidR="0065263D" w:rsidRPr="00E30C1B" w:rsidRDefault="0065263D" w:rsidP="00A953F3">
      <w:pPr>
        <w:keepNext/>
        <w:keepLines/>
        <w:spacing w:before="100" w:after="80" w:line="276" w:lineRule="auto"/>
        <w:jc w:val="both"/>
        <w:rPr>
          <w:rFonts w:ascii="Arial" w:hAnsi="Arial" w:cs="Arial"/>
        </w:rPr>
      </w:pPr>
      <w:r w:rsidRPr="00E30C1B">
        <w:rPr>
          <w:rFonts w:ascii="Arial" w:hAnsi="Arial" w:cs="Arial"/>
          <w:b/>
          <w:bCs/>
        </w:rPr>
        <w:t>Parágrafo Segundo</w:t>
      </w:r>
      <w:r w:rsidRPr="00E30C1B">
        <w:rPr>
          <w:rFonts w:ascii="Arial" w:hAnsi="Arial" w:cs="Arial"/>
        </w:rPr>
        <w:t xml:space="preserve"> </w:t>
      </w:r>
      <w:r w:rsidR="004915F7">
        <w:rPr>
          <w:rFonts w:ascii="Arial" w:hAnsi="Arial" w:cs="Arial"/>
        </w:rPr>
        <w:t>–</w:t>
      </w:r>
      <w:r w:rsidRPr="00E30C1B">
        <w:rPr>
          <w:rFonts w:ascii="Arial" w:hAnsi="Arial" w:cs="Arial"/>
        </w:rPr>
        <w:t xml:space="preserve"> A não utilização, pelas partes, de qualquer dos direitos assegurados neste </w:t>
      </w:r>
      <w:r w:rsidR="00134F52">
        <w:rPr>
          <w:rFonts w:ascii="Arial" w:hAnsi="Arial" w:cs="Arial"/>
        </w:rPr>
        <w:t>Contrato</w:t>
      </w:r>
      <w:r w:rsidRPr="00E30C1B">
        <w:rPr>
          <w:rFonts w:ascii="Arial" w:hAnsi="Arial" w:cs="Arial"/>
        </w:rPr>
        <w:t xml:space="preserve">, ou na lei em geral, não implica em novação, não devendo ser interpretada como desistência de ações futuras. Todos os meios postos </w:t>
      </w:r>
      <w:r w:rsidR="00F623A9" w:rsidRPr="00E30C1B">
        <w:rPr>
          <w:rFonts w:ascii="Arial" w:hAnsi="Arial" w:cs="Arial"/>
        </w:rPr>
        <w:t xml:space="preserve">à </w:t>
      </w:r>
      <w:r w:rsidRPr="00E30C1B">
        <w:rPr>
          <w:rFonts w:ascii="Arial" w:hAnsi="Arial" w:cs="Arial"/>
        </w:rPr>
        <w:t xml:space="preserve">disposição neste </w:t>
      </w:r>
      <w:r w:rsidR="00134F52">
        <w:rPr>
          <w:rFonts w:ascii="Arial" w:hAnsi="Arial" w:cs="Arial"/>
        </w:rPr>
        <w:t>Contrato</w:t>
      </w:r>
      <w:r w:rsidRPr="00E30C1B">
        <w:rPr>
          <w:rFonts w:ascii="Arial" w:hAnsi="Arial" w:cs="Arial"/>
        </w:rPr>
        <w:t xml:space="preserve"> são cumulativos e não alternativos, inclusive com relação a dispositivos legais.</w:t>
      </w:r>
    </w:p>
    <w:p w14:paraId="12AA7134" w14:textId="4556A3F5" w:rsidR="0065263D" w:rsidRPr="00E30C1B" w:rsidRDefault="0065263D" w:rsidP="00A953F3">
      <w:pPr>
        <w:keepNext/>
        <w:keepLines/>
        <w:spacing w:before="100" w:after="80" w:line="276" w:lineRule="auto"/>
        <w:jc w:val="both"/>
        <w:rPr>
          <w:rFonts w:ascii="Arial" w:hAnsi="Arial" w:cs="Arial"/>
        </w:rPr>
      </w:pPr>
      <w:r w:rsidRPr="00E30C1B">
        <w:rPr>
          <w:rFonts w:ascii="Arial" w:hAnsi="Arial" w:cs="Arial"/>
          <w:b/>
          <w:bCs/>
        </w:rPr>
        <w:t>Parágrafo Terceiro</w:t>
      </w:r>
      <w:r w:rsidRPr="00E30C1B">
        <w:rPr>
          <w:rFonts w:ascii="Arial" w:hAnsi="Arial" w:cs="Arial"/>
        </w:rPr>
        <w:t xml:space="preserve"> </w:t>
      </w:r>
      <w:r w:rsidR="004915F7">
        <w:rPr>
          <w:rFonts w:ascii="Arial" w:hAnsi="Arial" w:cs="Arial"/>
        </w:rPr>
        <w:t>–</w:t>
      </w:r>
      <w:r w:rsidRPr="00E30C1B">
        <w:rPr>
          <w:rFonts w:ascii="Arial" w:hAnsi="Arial" w:cs="Arial"/>
        </w:rPr>
        <w:t xml:space="preserve"> São assegurados à CONTRATANTE todos os direitos e faculdades previstos na Lei nº 8.078, de 11/09/1990 (Código de Defesa do Consumidor).</w:t>
      </w:r>
    </w:p>
    <w:p w14:paraId="2FC59230" w14:textId="3DECBFF6" w:rsidR="0065263D" w:rsidRPr="00E30C1B" w:rsidRDefault="0065263D" w:rsidP="00A953F3">
      <w:pPr>
        <w:keepNext/>
        <w:keepLines/>
        <w:spacing w:before="100" w:after="80" w:line="276" w:lineRule="auto"/>
        <w:jc w:val="both"/>
        <w:rPr>
          <w:rFonts w:ascii="Arial" w:hAnsi="Arial" w:cs="Arial"/>
          <w:sz w:val="18"/>
        </w:rPr>
      </w:pPr>
      <w:r w:rsidRPr="00E30C1B">
        <w:rPr>
          <w:rFonts w:ascii="Arial" w:hAnsi="Arial" w:cs="Arial"/>
          <w:b/>
        </w:rPr>
        <w:t>Parágrafo Quarto</w:t>
      </w:r>
      <w:r w:rsidRPr="00E30C1B">
        <w:rPr>
          <w:rFonts w:ascii="Arial" w:hAnsi="Arial" w:cs="Arial"/>
        </w:rPr>
        <w:t xml:space="preserve"> </w:t>
      </w:r>
      <w:r w:rsidR="004915F7">
        <w:rPr>
          <w:rFonts w:ascii="Arial" w:hAnsi="Arial" w:cs="Arial"/>
        </w:rPr>
        <w:t>–</w:t>
      </w:r>
      <w:r w:rsidRPr="00E30C1B">
        <w:rPr>
          <w:rFonts w:ascii="Arial" w:hAnsi="Arial" w:cs="Arial"/>
        </w:rPr>
        <w:t xml:space="preserve"> A CONTRATADA não poderá utilizar o nome da CONTRATANTE, ou sua qualidade de CONTRATADA em quaisquer atividades de divulgação empresarial, como, por exemplo, em cartões de visitas, anúncios diversos, impressos etc., sob pena de imediata rescisão do presente </w:t>
      </w:r>
      <w:r w:rsidR="00134F52">
        <w:rPr>
          <w:rFonts w:ascii="Arial" w:hAnsi="Arial" w:cs="Arial"/>
        </w:rPr>
        <w:t>Contrato</w:t>
      </w:r>
      <w:r w:rsidRPr="00E30C1B">
        <w:rPr>
          <w:rFonts w:ascii="Arial" w:hAnsi="Arial" w:cs="Arial"/>
        </w:rPr>
        <w:t>, independentemente de aviso ou interpelação judicial ou extrajudicial, sem prejuízo da responsabilidade da CONTRATADA.</w:t>
      </w:r>
    </w:p>
    <w:p w14:paraId="4985FB0D" w14:textId="00066848" w:rsidR="0065263D" w:rsidRPr="00E30C1B" w:rsidRDefault="0065263D" w:rsidP="00A953F3">
      <w:pPr>
        <w:keepNext/>
        <w:keepLines/>
        <w:spacing w:before="100" w:after="80" w:line="276" w:lineRule="auto"/>
        <w:jc w:val="both"/>
        <w:rPr>
          <w:rFonts w:ascii="Arial" w:hAnsi="Arial" w:cs="Arial"/>
        </w:rPr>
      </w:pPr>
      <w:r w:rsidRPr="00E30C1B">
        <w:rPr>
          <w:rFonts w:ascii="Arial" w:hAnsi="Arial" w:cs="Arial"/>
          <w:b/>
          <w:bCs/>
        </w:rPr>
        <w:t>Parágrafo Quinto</w:t>
      </w:r>
      <w:r w:rsidRPr="00E30C1B">
        <w:rPr>
          <w:rFonts w:ascii="Arial" w:hAnsi="Arial" w:cs="Arial"/>
        </w:rPr>
        <w:t xml:space="preserve"> </w:t>
      </w:r>
      <w:r w:rsidR="004915F7">
        <w:rPr>
          <w:rFonts w:ascii="Arial" w:hAnsi="Arial" w:cs="Arial"/>
        </w:rPr>
        <w:t>–</w:t>
      </w:r>
      <w:r w:rsidRPr="00E30C1B">
        <w:rPr>
          <w:rFonts w:ascii="Arial" w:hAnsi="Arial" w:cs="Arial"/>
        </w:rPr>
        <w:t xml:space="preserve"> Na hipótese de fusão, cisão, incorporação ou associação da CONTRATADA com outrem, a CONTRATANTE reserva-se o direito de rescindir o </w:t>
      </w:r>
      <w:r w:rsidR="00134F52">
        <w:rPr>
          <w:rFonts w:ascii="Arial" w:hAnsi="Arial" w:cs="Arial"/>
        </w:rPr>
        <w:t>Contrato</w:t>
      </w:r>
      <w:r w:rsidRPr="00E30C1B">
        <w:rPr>
          <w:rFonts w:ascii="Arial" w:hAnsi="Arial" w:cs="Arial"/>
        </w:rPr>
        <w:t>, ou continuar sua execução com a empresa resultante da alteração social.</w:t>
      </w:r>
    </w:p>
    <w:p w14:paraId="33FD03BB" w14:textId="2279537A" w:rsidR="0065263D" w:rsidRPr="00E30C1B" w:rsidRDefault="0065263D" w:rsidP="00A953F3">
      <w:pPr>
        <w:keepNext/>
        <w:keepLines/>
        <w:spacing w:before="100" w:after="80" w:line="276" w:lineRule="auto"/>
        <w:jc w:val="both"/>
        <w:rPr>
          <w:rFonts w:ascii="Arial" w:hAnsi="Arial" w:cs="Arial"/>
        </w:rPr>
      </w:pPr>
      <w:r w:rsidRPr="00E30C1B">
        <w:rPr>
          <w:rFonts w:ascii="Arial" w:hAnsi="Arial" w:cs="Arial"/>
          <w:b/>
          <w:bCs/>
        </w:rPr>
        <w:t>Parágrafo Sexto</w:t>
      </w:r>
      <w:r w:rsidRPr="00E30C1B">
        <w:rPr>
          <w:rFonts w:ascii="Arial" w:hAnsi="Arial" w:cs="Arial"/>
        </w:rPr>
        <w:t xml:space="preserve"> </w:t>
      </w:r>
      <w:r w:rsidR="004915F7">
        <w:rPr>
          <w:rFonts w:ascii="Arial" w:hAnsi="Arial" w:cs="Arial"/>
        </w:rPr>
        <w:t>–</w:t>
      </w:r>
      <w:r w:rsidRPr="00E30C1B">
        <w:rPr>
          <w:rFonts w:ascii="Arial" w:hAnsi="Arial" w:cs="Arial"/>
        </w:rPr>
        <w:t xml:space="preserve"> É vedado à CONTRATADA ceder ou utilizar os créditos decorrentes do presente </w:t>
      </w:r>
      <w:r w:rsidR="00134F52">
        <w:rPr>
          <w:rFonts w:ascii="Arial" w:hAnsi="Arial" w:cs="Arial"/>
        </w:rPr>
        <w:t>Contrato</w:t>
      </w:r>
      <w:r w:rsidRPr="00E30C1B">
        <w:rPr>
          <w:rFonts w:ascii="Arial" w:hAnsi="Arial" w:cs="Arial"/>
        </w:rPr>
        <w:t xml:space="preserve"> como garantia.</w:t>
      </w:r>
    </w:p>
    <w:p w14:paraId="0C84E6E4" w14:textId="20798A79" w:rsidR="0065263D" w:rsidRDefault="0065263D" w:rsidP="00A953F3">
      <w:pPr>
        <w:pStyle w:val="artigo"/>
        <w:spacing w:before="100" w:after="80"/>
        <w:rPr>
          <w:b w:val="0"/>
          <w:bCs/>
        </w:rPr>
      </w:pPr>
      <w:r w:rsidRPr="009A4C5A">
        <w:t xml:space="preserve">Parágrafo Sétimo </w:t>
      </w:r>
      <w:r w:rsidR="004915F7">
        <w:rPr>
          <w:b w:val="0"/>
          <w:bCs/>
        </w:rPr>
        <w:t>–</w:t>
      </w:r>
      <w:r w:rsidRPr="009A4C5A">
        <w:rPr>
          <w:b w:val="0"/>
          <w:bCs/>
        </w:rPr>
        <w:t xml:space="preserve"> </w:t>
      </w:r>
      <w:bookmarkStart w:id="120" w:name="_Hlk61958597"/>
      <w:r w:rsidR="00400AAC" w:rsidRPr="009A4C5A">
        <w:rPr>
          <w:b w:val="0"/>
          <w:bCs/>
          <w:shd w:val="clear" w:color="auto" w:fill="FFFFFF"/>
        </w:rPr>
        <w:t xml:space="preserve">É vedado à CONTRATADA e a seus empregados realizar qualquer negócio em nome da CONTRATANTE ou em razão deste </w:t>
      </w:r>
      <w:r w:rsidR="00134F52">
        <w:rPr>
          <w:b w:val="0"/>
          <w:bCs/>
          <w:shd w:val="clear" w:color="auto" w:fill="FFFFFF"/>
        </w:rPr>
        <w:t>Contrato</w:t>
      </w:r>
      <w:r w:rsidR="00400AAC" w:rsidRPr="009A4C5A">
        <w:rPr>
          <w:b w:val="0"/>
          <w:bCs/>
          <w:shd w:val="clear" w:color="auto" w:fill="FFFFFF"/>
        </w:rPr>
        <w:t xml:space="preserve"> de maneira imprópria, que configure atos criminosos ou ilícitos, tais como corrupção, lavagem de dinheiro, financiamento do terrorismo e fraudes, em respeito e cumprimento </w:t>
      </w:r>
      <w:r w:rsidR="00A36DCC" w:rsidRPr="009A4C5A">
        <w:rPr>
          <w:b w:val="0"/>
          <w:bCs/>
          <w:shd w:val="clear" w:color="auto" w:fill="FFFFFF"/>
        </w:rPr>
        <w:t>às</w:t>
      </w:r>
      <w:r w:rsidR="00400AAC" w:rsidRPr="009A4C5A">
        <w:rPr>
          <w:b w:val="0"/>
          <w:bCs/>
          <w:shd w:val="clear" w:color="auto" w:fill="FFFFFF"/>
        </w:rPr>
        <w:t xml:space="preserve"> Lei</w:t>
      </w:r>
      <w:r w:rsidR="00A36DCC" w:rsidRPr="009A4C5A">
        <w:rPr>
          <w:b w:val="0"/>
          <w:bCs/>
          <w:shd w:val="clear" w:color="auto" w:fill="FFFFFF"/>
        </w:rPr>
        <w:t>s</w:t>
      </w:r>
      <w:r w:rsidR="006F305C">
        <w:rPr>
          <w:b w:val="0"/>
          <w:bCs/>
          <w:shd w:val="clear" w:color="auto" w:fill="FFFFFF"/>
        </w:rPr>
        <w:t xml:space="preserve"> nº</w:t>
      </w:r>
      <w:r w:rsidR="00400AAC" w:rsidRPr="009A4C5A">
        <w:rPr>
          <w:b w:val="0"/>
          <w:bCs/>
          <w:shd w:val="clear" w:color="auto" w:fill="FFFFFF"/>
        </w:rPr>
        <w:t xml:space="preserve"> </w:t>
      </w:r>
      <w:r w:rsidR="00C508C6" w:rsidRPr="009A4C5A">
        <w:rPr>
          <w:b w:val="0"/>
          <w:bCs/>
          <w:shd w:val="clear" w:color="auto" w:fill="FFFFFF"/>
        </w:rPr>
        <w:t>12.693/2012</w:t>
      </w:r>
      <w:r w:rsidR="00A36DCC" w:rsidRPr="009A4C5A">
        <w:rPr>
          <w:b w:val="0"/>
          <w:bCs/>
          <w:shd w:val="clear" w:color="auto" w:fill="FFFFFF"/>
        </w:rPr>
        <w:t xml:space="preserve"> e </w:t>
      </w:r>
      <w:r w:rsidR="00A36DCC" w:rsidRPr="009A4C5A">
        <w:rPr>
          <w:b w:val="0"/>
          <w:bCs/>
        </w:rPr>
        <w:t>13.260/2016</w:t>
      </w:r>
      <w:r w:rsidR="00400AAC" w:rsidRPr="009A4C5A">
        <w:rPr>
          <w:b w:val="0"/>
          <w:bCs/>
          <w:shd w:val="clear" w:color="auto" w:fill="FFFFFF"/>
        </w:rPr>
        <w:t xml:space="preserve"> - PCLDFT</w:t>
      </w:r>
      <w:r w:rsidRPr="009A4C5A">
        <w:rPr>
          <w:b w:val="0"/>
          <w:bCs/>
        </w:rPr>
        <w:t>.</w:t>
      </w:r>
      <w:bookmarkEnd w:id="120"/>
      <w:r w:rsidR="00393275" w:rsidRPr="009A4C5A">
        <w:rPr>
          <w:b w:val="0"/>
          <w:bCs/>
        </w:rPr>
        <w:t xml:space="preserve"> </w:t>
      </w:r>
    </w:p>
    <w:p w14:paraId="619A7704" w14:textId="287B6A79" w:rsidR="0065263D" w:rsidRPr="00E30C1B" w:rsidRDefault="0065263D" w:rsidP="000D0478">
      <w:pPr>
        <w:keepNext/>
        <w:keepLines/>
        <w:spacing w:before="120" w:after="120" w:line="276" w:lineRule="auto"/>
        <w:jc w:val="both"/>
        <w:rPr>
          <w:rFonts w:ascii="Arial" w:hAnsi="Arial" w:cs="Arial"/>
          <w:b/>
        </w:rPr>
      </w:pPr>
      <w:r w:rsidRPr="00E30C1B">
        <w:rPr>
          <w:rFonts w:ascii="Arial" w:hAnsi="Arial" w:cs="Arial"/>
          <w:b/>
          <w:bCs/>
        </w:rPr>
        <w:t>CLÁUSULA DÉCIMA</w:t>
      </w:r>
      <w:r w:rsidR="00CE47AB">
        <w:rPr>
          <w:rFonts w:ascii="Arial" w:hAnsi="Arial" w:cs="Arial"/>
          <w:b/>
          <w:bCs/>
        </w:rPr>
        <w:t xml:space="preserve"> </w:t>
      </w:r>
      <w:r w:rsidR="00D7481C">
        <w:rPr>
          <w:rFonts w:ascii="Arial" w:hAnsi="Arial" w:cs="Arial"/>
          <w:b/>
          <w:bCs/>
        </w:rPr>
        <w:t>SEXTA</w:t>
      </w:r>
      <w:r w:rsidRPr="00E30C1B">
        <w:rPr>
          <w:rFonts w:ascii="Arial" w:hAnsi="Arial" w:cs="Arial"/>
          <w:b/>
        </w:rPr>
        <w:t xml:space="preserve"> – DO FORO</w:t>
      </w:r>
    </w:p>
    <w:p w14:paraId="7DD4CB83" w14:textId="7021E346" w:rsidR="0065263D" w:rsidRPr="00E30C1B" w:rsidRDefault="0065263D" w:rsidP="000D0478">
      <w:pPr>
        <w:keepNext/>
        <w:keepLines/>
        <w:spacing w:before="120" w:after="120" w:line="276" w:lineRule="auto"/>
        <w:jc w:val="both"/>
        <w:rPr>
          <w:rFonts w:ascii="Arial" w:hAnsi="Arial" w:cs="Arial"/>
          <w:b/>
          <w:i/>
          <w:sz w:val="16"/>
        </w:rPr>
      </w:pPr>
      <w:r w:rsidRPr="00E30C1B">
        <w:rPr>
          <w:rFonts w:ascii="Arial" w:hAnsi="Arial" w:cs="Arial"/>
          <w:b/>
          <w:bCs/>
        </w:rPr>
        <w:t>Parágrafo Único</w:t>
      </w:r>
      <w:r w:rsidRPr="00E30C1B">
        <w:rPr>
          <w:rFonts w:ascii="Arial" w:hAnsi="Arial" w:cs="Arial"/>
        </w:rPr>
        <w:t xml:space="preserve"> </w:t>
      </w:r>
      <w:r w:rsidR="004915F7">
        <w:rPr>
          <w:rFonts w:ascii="Arial" w:hAnsi="Arial" w:cs="Arial"/>
        </w:rPr>
        <w:t>–</w:t>
      </w:r>
      <w:r w:rsidRPr="00E30C1B">
        <w:rPr>
          <w:rFonts w:ascii="Arial" w:hAnsi="Arial" w:cs="Arial"/>
        </w:rPr>
        <w:t xml:space="preserve"> </w:t>
      </w:r>
      <w:r w:rsidR="008915D3" w:rsidRPr="00E30C1B">
        <w:rPr>
          <w:rFonts w:ascii="Arial" w:hAnsi="Arial" w:cs="Arial"/>
        </w:rPr>
        <w:t xml:space="preserve">Fica eleito o foro da </w:t>
      </w:r>
      <w:r w:rsidR="008915D3">
        <w:rPr>
          <w:rFonts w:ascii="Arial" w:hAnsi="Arial" w:cs="Arial"/>
        </w:rPr>
        <w:t>C</w:t>
      </w:r>
      <w:r w:rsidR="008915D3" w:rsidRPr="00E30C1B">
        <w:rPr>
          <w:rFonts w:ascii="Arial" w:hAnsi="Arial" w:cs="Arial"/>
        </w:rPr>
        <w:t xml:space="preserve">ircunscrição </w:t>
      </w:r>
      <w:r w:rsidR="008915D3">
        <w:rPr>
          <w:rFonts w:ascii="Arial" w:hAnsi="Arial" w:cs="Arial"/>
        </w:rPr>
        <w:t>J</w:t>
      </w:r>
      <w:r w:rsidR="008915D3" w:rsidRPr="00E30C1B">
        <w:rPr>
          <w:rFonts w:ascii="Arial" w:hAnsi="Arial" w:cs="Arial"/>
        </w:rPr>
        <w:t xml:space="preserve">udiciária de </w:t>
      </w:r>
      <w:r w:rsidR="008915D3">
        <w:rPr>
          <w:rFonts w:ascii="Arial" w:hAnsi="Arial" w:cs="Arial"/>
        </w:rPr>
        <w:t>B</w:t>
      </w:r>
      <w:r w:rsidR="008915D3" w:rsidRPr="00E30C1B">
        <w:rPr>
          <w:rFonts w:ascii="Arial" w:hAnsi="Arial" w:cs="Arial"/>
        </w:rPr>
        <w:t>rasília</w:t>
      </w:r>
      <w:r w:rsidR="008915D3">
        <w:rPr>
          <w:rFonts w:ascii="Arial" w:hAnsi="Arial" w:cs="Arial"/>
        </w:rPr>
        <w:t>, Distrito Federal,</w:t>
      </w:r>
      <w:r w:rsidR="008915D3" w:rsidRPr="00E30C1B">
        <w:rPr>
          <w:rFonts w:ascii="Arial" w:hAnsi="Arial" w:cs="Arial"/>
        </w:rPr>
        <w:t xml:space="preserve"> para dirimir as dúvidas oriundas do presente </w:t>
      </w:r>
      <w:r w:rsidR="008915D3">
        <w:rPr>
          <w:rFonts w:ascii="Arial" w:hAnsi="Arial" w:cs="Arial"/>
        </w:rPr>
        <w:t>C</w:t>
      </w:r>
      <w:r w:rsidR="008915D3" w:rsidRPr="00E30C1B">
        <w:rPr>
          <w:rFonts w:ascii="Arial" w:hAnsi="Arial" w:cs="Arial"/>
        </w:rPr>
        <w:t>ontrato, com exclusão de qualquer outro, por mais privilegiado que seja</w:t>
      </w:r>
      <w:r w:rsidRPr="00E30C1B">
        <w:rPr>
          <w:rFonts w:ascii="Arial" w:hAnsi="Arial" w:cs="Arial"/>
        </w:rPr>
        <w:t>.</w:t>
      </w:r>
    </w:p>
    <w:p w14:paraId="6790527B" w14:textId="64BA12F0" w:rsidR="0065263D" w:rsidRDefault="0065263D" w:rsidP="000D0478">
      <w:pPr>
        <w:keepNext/>
        <w:keepLines/>
        <w:spacing w:before="120" w:after="120" w:line="276" w:lineRule="auto"/>
        <w:jc w:val="both"/>
        <w:rPr>
          <w:rFonts w:ascii="Arial" w:hAnsi="Arial" w:cs="Arial"/>
        </w:rPr>
      </w:pPr>
      <w:r w:rsidRPr="00E30C1B">
        <w:rPr>
          <w:rFonts w:ascii="Arial" w:hAnsi="Arial" w:cs="Arial"/>
        </w:rPr>
        <w:t>E, por se acharem justas e contratadas, assinam as partes o presente instrumento em 02 (duas) vias de igual teor, na presença das testemunhas abaixo.</w:t>
      </w:r>
    </w:p>
    <w:p w14:paraId="425CDEA7" w14:textId="77777777" w:rsidR="008915D3" w:rsidRDefault="008915D3" w:rsidP="008915D3">
      <w:pPr>
        <w:pStyle w:val="western"/>
        <w:keepNext/>
        <w:keepLines/>
        <w:spacing w:before="0" w:after="0" w:line="276" w:lineRule="auto"/>
        <w:rPr>
          <w:rFonts w:ascii="Arial" w:hAnsi="Arial" w:cs="Arial"/>
          <w:bCs/>
          <w:color w:val="000000" w:themeColor="text1"/>
          <w:kern w:val="0"/>
          <w:szCs w:val="24"/>
          <w:lang w:eastAsia="pt-BR"/>
        </w:rPr>
      </w:pPr>
    </w:p>
    <w:p w14:paraId="3DF324B2" w14:textId="27BD0EFB" w:rsidR="008915D3" w:rsidRPr="00E30C1B" w:rsidRDefault="008915D3" w:rsidP="008915D3">
      <w:pPr>
        <w:pStyle w:val="western"/>
        <w:keepNext/>
        <w:keepLines/>
        <w:spacing w:before="0" w:after="0" w:line="276" w:lineRule="auto"/>
        <w:rPr>
          <w:rFonts w:ascii="Arial" w:hAnsi="Arial" w:cs="Arial"/>
          <w:bCs/>
          <w:color w:val="000000" w:themeColor="text1"/>
          <w:kern w:val="0"/>
          <w:szCs w:val="24"/>
          <w:lang w:eastAsia="pt-BR"/>
        </w:rPr>
      </w:pPr>
      <w:r w:rsidRPr="00E30C1B">
        <w:rPr>
          <w:rFonts w:ascii="Arial" w:hAnsi="Arial" w:cs="Arial"/>
          <w:bCs/>
          <w:color w:val="000000" w:themeColor="text1"/>
          <w:kern w:val="0"/>
          <w:szCs w:val="24"/>
          <w:lang w:eastAsia="pt-BR"/>
        </w:rPr>
        <w:t xml:space="preserve">Brasília (DF), </w:t>
      </w:r>
      <w:r w:rsidRPr="00C869DC">
        <w:rPr>
          <w:rFonts w:ascii="Arial" w:hAnsi="Arial" w:cs="Arial"/>
          <w:bCs/>
          <w:color w:val="000000" w:themeColor="text1"/>
          <w:kern w:val="0"/>
          <w:szCs w:val="24"/>
          <w:lang w:eastAsia="pt-BR"/>
        </w:rPr>
        <w:t xml:space="preserve">XX de XXXX de </w:t>
      </w:r>
      <w:r w:rsidR="007D2D5D">
        <w:rPr>
          <w:rFonts w:ascii="Arial" w:hAnsi="Arial" w:cs="Arial"/>
          <w:bCs/>
          <w:color w:val="000000" w:themeColor="text1"/>
          <w:kern w:val="0"/>
          <w:szCs w:val="24"/>
          <w:lang w:eastAsia="pt-BR"/>
        </w:rPr>
        <w:t>XXXX</w:t>
      </w:r>
      <w:r w:rsidRPr="00C869DC">
        <w:rPr>
          <w:rFonts w:ascii="Arial" w:hAnsi="Arial" w:cs="Arial"/>
          <w:bCs/>
          <w:color w:val="000000" w:themeColor="text1"/>
          <w:kern w:val="0"/>
          <w:szCs w:val="24"/>
          <w:lang w:eastAsia="pt-BR"/>
        </w:rPr>
        <w:t>.</w:t>
      </w:r>
      <w:r w:rsidRPr="00E30C1B">
        <w:rPr>
          <w:rFonts w:ascii="Arial" w:hAnsi="Arial" w:cs="Arial"/>
          <w:bCs/>
          <w:color w:val="000000" w:themeColor="text1"/>
          <w:kern w:val="0"/>
          <w:szCs w:val="24"/>
          <w:lang w:eastAsia="pt-BR"/>
        </w:rPr>
        <w:t xml:space="preserve">  </w:t>
      </w:r>
    </w:p>
    <w:p w14:paraId="25926A25" w14:textId="77777777" w:rsidR="0065263D" w:rsidRPr="00E30C1B" w:rsidRDefault="0065263D" w:rsidP="004333BD">
      <w:pPr>
        <w:pStyle w:val="western"/>
        <w:keepNext/>
        <w:keepLines/>
        <w:spacing w:before="0" w:after="0" w:line="276" w:lineRule="auto"/>
        <w:rPr>
          <w:rFonts w:ascii="Arial" w:hAnsi="Arial" w:cs="Arial"/>
          <w:cap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7421"/>
      </w:tblGrid>
      <w:tr w:rsidR="0065263D" w:rsidRPr="00E30C1B" w14:paraId="2C1190FF" w14:textId="77777777" w:rsidTr="0065263D">
        <w:trPr>
          <w:trHeight w:val="850"/>
        </w:trPr>
        <w:tc>
          <w:tcPr>
            <w:tcW w:w="2043" w:type="dxa"/>
            <w:shd w:val="clear" w:color="auto" w:fill="auto"/>
            <w:vAlign w:val="center"/>
          </w:tcPr>
          <w:p w14:paraId="7CFEE0D5" w14:textId="77777777" w:rsidR="0065263D" w:rsidRPr="00E30C1B" w:rsidRDefault="0065263D" w:rsidP="004333BD">
            <w:pPr>
              <w:keepNext/>
              <w:keepLines/>
              <w:jc w:val="center"/>
              <w:rPr>
                <w:rFonts w:ascii="Arial" w:hAnsi="Arial" w:cs="Arial"/>
                <w:b/>
              </w:rPr>
            </w:pPr>
            <w:r w:rsidRPr="00E30C1B">
              <w:rPr>
                <w:rFonts w:ascii="Arial" w:hAnsi="Arial" w:cs="Arial"/>
                <w:b/>
              </w:rPr>
              <w:t>CONTRATANTE</w:t>
            </w:r>
          </w:p>
        </w:tc>
        <w:tc>
          <w:tcPr>
            <w:tcW w:w="7421" w:type="dxa"/>
            <w:shd w:val="clear" w:color="auto" w:fill="auto"/>
          </w:tcPr>
          <w:p w14:paraId="590451F3" w14:textId="77777777" w:rsidR="0065263D" w:rsidRPr="00E30C1B" w:rsidRDefault="0065263D" w:rsidP="004333BD">
            <w:pPr>
              <w:keepNext/>
              <w:keepLines/>
              <w:jc w:val="center"/>
              <w:rPr>
                <w:rFonts w:ascii="Arial" w:hAnsi="Arial" w:cs="Arial"/>
                <w:b/>
              </w:rPr>
            </w:pPr>
            <w:r w:rsidRPr="00E30C1B">
              <w:rPr>
                <w:rFonts w:ascii="Arial" w:hAnsi="Arial" w:cs="Arial"/>
                <w:b/>
              </w:rPr>
              <w:t>ATIVOS S.A. SECURITIZADORA DE CRÉDITOS FINANCEIROS</w:t>
            </w:r>
          </w:p>
          <w:p w14:paraId="15C8B9D0" w14:textId="77777777" w:rsidR="0065263D" w:rsidRPr="00E30C1B" w:rsidRDefault="0065263D" w:rsidP="004333BD">
            <w:pPr>
              <w:keepNext/>
              <w:keepLines/>
              <w:jc w:val="center"/>
              <w:rPr>
                <w:rFonts w:ascii="Arial" w:hAnsi="Arial" w:cs="Arial"/>
                <w:b/>
              </w:rPr>
            </w:pPr>
          </w:p>
          <w:p w14:paraId="508D0E91" w14:textId="77777777" w:rsidR="0065263D" w:rsidRDefault="0065263D" w:rsidP="004333BD">
            <w:pPr>
              <w:keepNext/>
              <w:keepLines/>
              <w:jc w:val="center"/>
              <w:rPr>
                <w:rFonts w:ascii="Arial" w:hAnsi="Arial" w:cs="Arial"/>
                <w:b/>
              </w:rPr>
            </w:pPr>
          </w:p>
          <w:p w14:paraId="7C4D78E7" w14:textId="77777777" w:rsidR="008915D3" w:rsidRDefault="008915D3" w:rsidP="004333BD">
            <w:pPr>
              <w:keepNext/>
              <w:keepLines/>
              <w:jc w:val="center"/>
              <w:rPr>
                <w:rFonts w:ascii="Arial" w:hAnsi="Arial" w:cs="Arial"/>
                <w:b/>
              </w:rPr>
            </w:pPr>
          </w:p>
          <w:p w14:paraId="5ED599AA" w14:textId="77777777" w:rsidR="008915D3" w:rsidRPr="00E30C1B" w:rsidRDefault="008915D3" w:rsidP="004333BD">
            <w:pPr>
              <w:keepNext/>
              <w:keepLines/>
              <w:jc w:val="center"/>
              <w:rPr>
                <w:rFonts w:ascii="Arial" w:hAnsi="Arial" w:cs="Arial"/>
                <w:b/>
              </w:rPr>
            </w:pPr>
          </w:p>
          <w:p w14:paraId="4E74BEBF" w14:textId="77777777" w:rsidR="0065263D" w:rsidRPr="00E30C1B" w:rsidRDefault="0065263D" w:rsidP="004333BD">
            <w:pPr>
              <w:keepNext/>
              <w:keepLines/>
              <w:jc w:val="center"/>
              <w:rPr>
                <w:rFonts w:ascii="Arial" w:hAnsi="Arial" w:cs="Arial"/>
                <w:b/>
              </w:rPr>
            </w:pPr>
          </w:p>
          <w:p w14:paraId="6FC678B4" w14:textId="77777777" w:rsidR="0065263D" w:rsidRPr="00E30C1B" w:rsidRDefault="0065263D" w:rsidP="004333BD">
            <w:pPr>
              <w:keepNext/>
              <w:keepLines/>
              <w:jc w:val="center"/>
              <w:rPr>
                <w:rFonts w:ascii="Arial" w:hAnsi="Arial" w:cs="Arial"/>
                <w:b/>
              </w:rPr>
            </w:pPr>
          </w:p>
        </w:tc>
      </w:tr>
      <w:tr w:rsidR="0065263D" w:rsidRPr="00E30C1B" w14:paraId="29E65FA5" w14:textId="77777777" w:rsidTr="00724604">
        <w:trPr>
          <w:trHeight w:val="1210"/>
        </w:trPr>
        <w:tc>
          <w:tcPr>
            <w:tcW w:w="2043" w:type="dxa"/>
            <w:shd w:val="clear" w:color="auto" w:fill="auto"/>
            <w:vAlign w:val="center"/>
          </w:tcPr>
          <w:p w14:paraId="38F44700" w14:textId="77777777" w:rsidR="0065263D" w:rsidRPr="00E30C1B" w:rsidRDefault="0065263D" w:rsidP="004333BD">
            <w:pPr>
              <w:keepNext/>
              <w:keepLines/>
              <w:jc w:val="center"/>
              <w:rPr>
                <w:rFonts w:ascii="Arial" w:hAnsi="Arial" w:cs="Arial"/>
                <w:b/>
              </w:rPr>
            </w:pPr>
            <w:r w:rsidRPr="00E30C1B">
              <w:rPr>
                <w:rFonts w:ascii="Arial" w:hAnsi="Arial" w:cs="Arial"/>
                <w:b/>
              </w:rPr>
              <w:t>CONTRATADA</w:t>
            </w:r>
          </w:p>
        </w:tc>
        <w:tc>
          <w:tcPr>
            <w:tcW w:w="7421" w:type="dxa"/>
            <w:shd w:val="clear" w:color="auto" w:fill="auto"/>
          </w:tcPr>
          <w:p w14:paraId="0E54A5F7" w14:textId="77777777" w:rsidR="0065263D" w:rsidRPr="00E30C1B" w:rsidRDefault="0065263D" w:rsidP="004333BD">
            <w:pPr>
              <w:keepNext/>
              <w:keepLines/>
              <w:rPr>
                <w:rFonts w:ascii="Arial" w:hAnsi="Arial" w:cs="Arial"/>
              </w:rPr>
            </w:pPr>
          </w:p>
          <w:p w14:paraId="606FBBD6" w14:textId="2FD5B1BE" w:rsidR="0065263D" w:rsidRDefault="0065263D" w:rsidP="004333BD">
            <w:pPr>
              <w:keepNext/>
              <w:keepLines/>
              <w:rPr>
                <w:rFonts w:ascii="Arial" w:hAnsi="Arial" w:cs="Arial"/>
                <w:color w:val="7030A0"/>
              </w:rPr>
            </w:pPr>
          </w:p>
          <w:p w14:paraId="6CF4AF47" w14:textId="77777777" w:rsidR="008915D3" w:rsidRDefault="008915D3" w:rsidP="004333BD">
            <w:pPr>
              <w:keepNext/>
              <w:keepLines/>
              <w:rPr>
                <w:rFonts w:ascii="Arial" w:hAnsi="Arial" w:cs="Arial"/>
                <w:color w:val="7030A0"/>
              </w:rPr>
            </w:pPr>
          </w:p>
          <w:p w14:paraId="33D08E7A" w14:textId="77777777" w:rsidR="008915D3" w:rsidRPr="00E30C1B" w:rsidRDefault="008915D3" w:rsidP="004333BD">
            <w:pPr>
              <w:keepNext/>
              <w:keepLines/>
              <w:rPr>
                <w:rFonts w:ascii="Arial" w:hAnsi="Arial" w:cs="Arial"/>
                <w:color w:val="7030A0"/>
              </w:rPr>
            </w:pPr>
          </w:p>
          <w:p w14:paraId="3985E90B" w14:textId="77777777" w:rsidR="0065263D" w:rsidRPr="00E30C1B" w:rsidRDefault="00724604" w:rsidP="004333BD">
            <w:pPr>
              <w:keepNext/>
              <w:keepLines/>
              <w:rPr>
                <w:rFonts w:ascii="Arial" w:hAnsi="Arial" w:cs="Arial"/>
              </w:rPr>
            </w:pPr>
            <w:r w:rsidRPr="00E30C1B">
              <w:rPr>
                <w:rFonts w:ascii="Arial" w:hAnsi="Arial" w:cs="Arial"/>
              </w:rPr>
              <w:t>Nome:</w:t>
            </w:r>
          </w:p>
          <w:p w14:paraId="614A1ED7" w14:textId="77777777" w:rsidR="00724604" w:rsidRPr="00E30C1B" w:rsidRDefault="00724604" w:rsidP="004333BD">
            <w:pPr>
              <w:keepNext/>
              <w:keepLines/>
              <w:rPr>
                <w:rFonts w:ascii="Arial" w:hAnsi="Arial" w:cs="Arial"/>
              </w:rPr>
            </w:pPr>
            <w:r w:rsidRPr="00E30C1B">
              <w:rPr>
                <w:rFonts w:ascii="Arial" w:hAnsi="Arial" w:cs="Arial"/>
              </w:rPr>
              <w:t>RG nº:</w:t>
            </w:r>
          </w:p>
          <w:p w14:paraId="738E01C2" w14:textId="77777777" w:rsidR="00724604" w:rsidRPr="00E30C1B" w:rsidRDefault="00724604" w:rsidP="004333BD">
            <w:pPr>
              <w:keepNext/>
              <w:keepLines/>
              <w:rPr>
                <w:rFonts w:ascii="Arial" w:hAnsi="Arial" w:cs="Arial"/>
              </w:rPr>
            </w:pPr>
            <w:r w:rsidRPr="00E30C1B">
              <w:rPr>
                <w:rFonts w:ascii="Arial" w:hAnsi="Arial" w:cs="Arial"/>
              </w:rPr>
              <w:t xml:space="preserve">CPF nº: </w:t>
            </w:r>
          </w:p>
        </w:tc>
      </w:tr>
    </w:tbl>
    <w:p w14:paraId="662E0DC2" w14:textId="77777777" w:rsidR="0065263D" w:rsidRPr="00E30C1B" w:rsidRDefault="0065263D" w:rsidP="004333BD">
      <w:pPr>
        <w:pStyle w:val="Padro"/>
        <w:keepNext/>
        <w:keepLines/>
        <w:tabs>
          <w:tab w:val="clear" w:pos="420"/>
        </w:tabs>
        <w:suppressAutoHyphens w:val="0"/>
        <w:spacing w:after="0" w:line="276" w:lineRule="auto"/>
        <w:jc w:val="center"/>
        <w:rPr>
          <w:rFonts w:ascii="Arial" w:hAnsi="Arial" w:cs="Arial"/>
        </w:rPr>
      </w:pPr>
    </w:p>
    <w:p w14:paraId="0FD2B880" w14:textId="77777777" w:rsidR="0065263D" w:rsidRPr="00E30C1B" w:rsidRDefault="0065263D" w:rsidP="004B7929">
      <w:pPr>
        <w:pStyle w:val="Padro"/>
        <w:keepNext/>
        <w:keepLines/>
        <w:tabs>
          <w:tab w:val="clear" w:pos="420"/>
        </w:tabs>
        <w:suppressAutoHyphens w:val="0"/>
        <w:spacing w:after="0" w:line="276" w:lineRule="auto"/>
        <w:rPr>
          <w:rFonts w:ascii="Arial" w:hAnsi="Arial" w:cs="Arial"/>
        </w:rPr>
      </w:pPr>
      <w:r w:rsidRPr="00E30C1B">
        <w:rPr>
          <w:rFonts w:ascii="Arial" w:hAnsi="Arial" w:cs="Arial"/>
        </w:rPr>
        <w:t>TESTEMUNHAS:</w:t>
      </w:r>
    </w:p>
    <w:p w14:paraId="21FCC4FE" w14:textId="010903F1" w:rsidR="0065263D" w:rsidRPr="00E30C1B" w:rsidRDefault="0065263D" w:rsidP="004333BD">
      <w:pPr>
        <w:pStyle w:val="Padro"/>
        <w:keepNext/>
        <w:keepLines/>
        <w:tabs>
          <w:tab w:val="clear" w:pos="420"/>
        </w:tabs>
        <w:suppressAutoHyphens w:val="0"/>
        <w:spacing w:after="0" w:line="276" w:lineRule="auto"/>
        <w:jc w:val="center"/>
        <w:rPr>
          <w:rFonts w:ascii="Arial" w:hAnsi="Arial" w:cs="Arial"/>
        </w:rPr>
      </w:pPr>
    </w:p>
    <w:p w14:paraId="1084F218" w14:textId="77777777" w:rsidR="0065263D" w:rsidRPr="00E30C1B" w:rsidRDefault="0065263D" w:rsidP="004333BD">
      <w:pPr>
        <w:pStyle w:val="western"/>
        <w:keepNext/>
        <w:keepLines/>
        <w:spacing w:before="0" w:after="0" w:line="276" w:lineRule="auto"/>
        <w:jc w:val="center"/>
        <w:rPr>
          <w:rFonts w:ascii="Arial" w:hAnsi="Arial" w:cs="Arial"/>
          <w:caps/>
        </w:rPr>
      </w:pPr>
      <w:r w:rsidRPr="00E30C1B">
        <w:rPr>
          <w:rFonts w:ascii="Arial" w:hAnsi="Arial" w:cs="Arial"/>
          <w:caps/>
        </w:rPr>
        <w:t>_______________________________________</w:t>
      </w:r>
      <w:r w:rsidRPr="00E30C1B">
        <w:rPr>
          <w:rFonts w:ascii="Arial" w:hAnsi="Arial" w:cs="Arial"/>
          <w:caps/>
        </w:rPr>
        <w:tab/>
        <w:t>_______________________________________</w:t>
      </w:r>
    </w:p>
    <w:p w14:paraId="57483B4A" w14:textId="77777777" w:rsidR="0065263D" w:rsidRPr="00E30C1B" w:rsidRDefault="0065263D" w:rsidP="004333BD">
      <w:pPr>
        <w:pStyle w:val="western"/>
        <w:keepNext/>
        <w:keepLines/>
        <w:tabs>
          <w:tab w:val="left" w:pos="5103"/>
        </w:tabs>
        <w:spacing w:before="0" w:after="0" w:line="276" w:lineRule="auto"/>
        <w:rPr>
          <w:rFonts w:ascii="Arial" w:hAnsi="Arial" w:cs="Arial"/>
          <w:caps/>
          <w:sz w:val="18"/>
        </w:rPr>
      </w:pPr>
      <w:r w:rsidRPr="00E30C1B">
        <w:rPr>
          <w:rFonts w:ascii="Arial" w:hAnsi="Arial" w:cs="Arial"/>
          <w:sz w:val="18"/>
        </w:rPr>
        <w:t>Nome:</w:t>
      </w:r>
      <w:r w:rsidRPr="00E30C1B">
        <w:rPr>
          <w:rFonts w:ascii="Arial" w:hAnsi="Arial" w:cs="Arial"/>
          <w:sz w:val="18"/>
        </w:rPr>
        <w:tab/>
        <w:t>Nome:</w:t>
      </w:r>
    </w:p>
    <w:p w14:paraId="0917650C" w14:textId="77777777" w:rsidR="007922C0" w:rsidRPr="00E30C1B" w:rsidRDefault="0065263D" w:rsidP="004333BD">
      <w:pPr>
        <w:pStyle w:val="western"/>
        <w:keepNext/>
        <w:keepLines/>
        <w:tabs>
          <w:tab w:val="left" w:pos="5103"/>
        </w:tabs>
        <w:spacing w:before="0" w:after="0" w:line="276" w:lineRule="auto"/>
        <w:rPr>
          <w:rFonts w:ascii="Arial" w:hAnsi="Arial" w:cs="Arial"/>
          <w:sz w:val="18"/>
        </w:rPr>
      </w:pPr>
      <w:r w:rsidRPr="00E30C1B">
        <w:rPr>
          <w:rFonts w:ascii="Arial" w:hAnsi="Arial" w:cs="Arial"/>
          <w:sz w:val="18"/>
        </w:rPr>
        <w:t>CPF:</w:t>
      </w:r>
      <w:r w:rsidRPr="00E30C1B">
        <w:rPr>
          <w:rFonts w:ascii="Arial" w:hAnsi="Arial" w:cs="Arial"/>
          <w:sz w:val="18"/>
        </w:rPr>
        <w:tab/>
        <w:t>CPF:</w:t>
      </w:r>
    </w:p>
    <w:p w14:paraId="618C24B2" w14:textId="77777777" w:rsidR="00D647AD" w:rsidRPr="00E30C1B" w:rsidRDefault="00D647AD" w:rsidP="004333BD">
      <w:pPr>
        <w:keepNext/>
        <w:keepLines/>
        <w:textAlignment w:val="auto"/>
        <w:rPr>
          <w:rFonts w:ascii="Arial" w:hAnsi="Arial" w:cs="Arial"/>
          <w:b/>
          <w:sz w:val="28"/>
        </w:rPr>
      </w:pPr>
      <w:r w:rsidRPr="00E30C1B">
        <w:rPr>
          <w:rFonts w:ascii="Arial" w:hAnsi="Arial" w:cs="Arial"/>
          <w:b/>
          <w:sz w:val="28"/>
        </w:rPr>
        <w:br w:type="page"/>
      </w:r>
    </w:p>
    <w:p w14:paraId="5868A85D" w14:textId="77777777" w:rsidR="00693B02" w:rsidRPr="00E30C1B" w:rsidRDefault="00693B02" w:rsidP="004333BD">
      <w:pPr>
        <w:pStyle w:val="western"/>
        <w:keepNext/>
        <w:keepLines/>
        <w:spacing w:before="0" w:after="0" w:line="276" w:lineRule="auto"/>
        <w:ind w:left="567" w:hanging="567"/>
        <w:jc w:val="center"/>
        <w:rPr>
          <w:rFonts w:ascii="Arial" w:hAnsi="Arial" w:cs="Arial"/>
          <w:b/>
          <w:sz w:val="28"/>
        </w:rPr>
      </w:pPr>
    </w:p>
    <w:p w14:paraId="420FE09C" w14:textId="77777777" w:rsidR="007922C0" w:rsidRPr="00E30C1B" w:rsidRDefault="007922C0" w:rsidP="004333BD">
      <w:pPr>
        <w:pStyle w:val="western"/>
        <w:keepNext/>
        <w:keepLines/>
        <w:spacing w:before="0" w:after="0" w:line="276" w:lineRule="auto"/>
        <w:ind w:left="567" w:hanging="567"/>
        <w:jc w:val="center"/>
        <w:rPr>
          <w:rFonts w:ascii="Arial" w:hAnsi="Arial" w:cs="Arial"/>
          <w:b/>
          <w:sz w:val="28"/>
        </w:rPr>
      </w:pPr>
      <w:r w:rsidRPr="00E30C1B">
        <w:rPr>
          <w:rFonts w:ascii="Arial" w:hAnsi="Arial" w:cs="Arial"/>
          <w:b/>
          <w:sz w:val="28"/>
        </w:rPr>
        <w:t>DOCUMENTO Nº 01 DO CONTRATO</w:t>
      </w:r>
    </w:p>
    <w:p w14:paraId="76289EEE" w14:textId="65974CDF" w:rsidR="007922C0" w:rsidRPr="00E30C1B" w:rsidRDefault="007922C0" w:rsidP="004333BD">
      <w:pPr>
        <w:keepNext/>
        <w:keepLines/>
        <w:jc w:val="center"/>
        <w:textAlignment w:val="auto"/>
        <w:rPr>
          <w:rFonts w:ascii="Arial" w:hAnsi="Arial" w:cs="Arial"/>
          <w:b/>
          <w:sz w:val="28"/>
        </w:rPr>
      </w:pPr>
      <w:r w:rsidRPr="00E30C1B">
        <w:rPr>
          <w:rFonts w:ascii="Arial" w:hAnsi="Arial" w:cs="Arial"/>
          <w:b/>
          <w:sz w:val="28"/>
        </w:rPr>
        <w:t xml:space="preserve">LICITAÇÃO ELETRÔNICA Nº </w:t>
      </w:r>
      <w:r w:rsidR="00923FD6">
        <w:rPr>
          <w:rFonts w:ascii="Arial" w:hAnsi="Arial" w:cs="Arial"/>
          <w:b/>
          <w:sz w:val="28"/>
        </w:rPr>
        <w:t>1</w:t>
      </w:r>
      <w:r w:rsidR="00397575">
        <w:rPr>
          <w:rFonts w:ascii="Arial" w:hAnsi="Arial" w:cs="Arial"/>
          <w:b/>
          <w:sz w:val="28"/>
        </w:rPr>
        <w:t>/202</w:t>
      </w:r>
      <w:r w:rsidR="003F2283">
        <w:rPr>
          <w:rFonts w:ascii="Arial" w:hAnsi="Arial" w:cs="Arial"/>
          <w:b/>
          <w:sz w:val="28"/>
        </w:rPr>
        <w:t>4</w:t>
      </w:r>
    </w:p>
    <w:p w14:paraId="0F65FDA2" w14:textId="77777777" w:rsidR="007922C0" w:rsidRPr="00E30C1B" w:rsidRDefault="007922C0" w:rsidP="004333BD">
      <w:pPr>
        <w:keepNext/>
        <w:keepLines/>
        <w:jc w:val="center"/>
        <w:textAlignment w:val="auto"/>
        <w:rPr>
          <w:rFonts w:ascii="Arial" w:hAnsi="Arial" w:cs="Arial"/>
          <w:b/>
          <w:sz w:val="28"/>
        </w:rPr>
      </w:pPr>
    </w:p>
    <w:p w14:paraId="56BFFC5A" w14:textId="77777777" w:rsidR="007922C0" w:rsidRPr="00E30C1B" w:rsidRDefault="007922C0" w:rsidP="004333BD">
      <w:pPr>
        <w:pStyle w:val="Subttulo"/>
        <w:keepLines/>
        <w:spacing w:line="276" w:lineRule="auto"/>
        <w:rPr>
          <w:rFonts w:cs="Arial"/>
        </w:rPr>
      </w:pPr>
      <w:r w:rsidRPr="00E30C1B">
        <w:rPr>
          <w:rFonts w:cs="Arial"/>
          <w:sz w:val="24"/>
        </w:rPr>
        <w:t>TERMO DE REFERÊNCIA (DESCRIÇÃO DO OBJETO)</w:t>
      </w:r>
    </w:p>
    <w:p w14:paraId="1E40F3FF" w14:textId="77777777" w:rsidR="007922C0" w:rsidRPr="00E30C1B" w:rsidRDefault="007922C0" w:rsidP="004333BD">
      <w:pPr>
        <w:keepNext/>
        <w:keepLines/>
        <w:jc w:val="center"/>
        <w:textAlignment w:val="auto"/>
        <w:rPr>
          <w:rFonts w:ascii="Arial" w:hAnsi="Arial" w:cs="Arial"/>
          <w:b/>
          <w:sz w:val="28"/>
        </w:rPr>
      </w:pPr>
    </w:p>
    <w:p w14:paraId="3CDD354F" w14:textId="77777777" w:rsidR="007922C0" w:rsidRPr="00E30C1B" w:rsidRDefault="007922C0" w:rsidP="004333BD">
      <w:pPr>
        <w:keepNext/>
        <w:keepLines/>
        <w:textAlignment w:val="auto"/>
        <w:rPr>
          <w:rFonts w:ascii="Arial" w:hAnsi="Arial" w:cs="Arial"/>
          <w:b/>
          <w:sz w:val="28"/>
        </w:rPr>
      </w:pPr>
    </w:p>
    <w:p w14:paraId="0D52EFF8" w14:textId="77777777" w:rsidR="007922C0" w:rsidRPr="00E30C1B" w:rsidRDefault="007922C0" w:rsidP="004333BD">
      <w:pPr>
        <w:keepNext/>
        <w:keepLines/>
        <w:textAlignment w:val="auto"/>
        <w:rPr>
          <w:rFonts w:ascii="Arial" w:hAnsi="Arial" w:cs="Arial"/>
          <w:b/>
          <w:sz w:val="28"/>
        </w:rPr>
      </w:pPr>
      <w:r w:rsidRPr="00E30C1B">
        <w:rPr>
          <w:rFonts w:ascii="Arial" w:hAnsi="Arial" w:cs="Arial"/>
          <w:b/>
          <w:sz w:val="28"/>
        </w:rPr>
        <w:br w:type="page"/>
      </w:r>
    </w:p>
    <w:p w14:paraId="3747D3C3" w14:textId="64DBADEE" w:rsidR="00400B0D" w:rsidRPr="00794A91" w:rsidRDefault="00400B0D" w:rsidP="00400B0D">
      <w:pPr>
        <w:pStyle w:val="western"/>
        <w:keepNext/>
        <w:keepLines/>
        <w:spacing w:before="0" w:after="0" w:line="276" w:lineRule="auto"/>
        <w:ind w:left="567" w:hanging="567"/>
        <w:jc w:val="center"/>
        <w:rPr>
          <w:rFonts w:ascii="Arial" w:hAnsi="Arial" w:cs="Arial"/>
          <w:b/>
          <w:sz w:val="28"/>
        </w:rPr>
      </w:pPr>
      <w:r w:rsidRPr="00794A91">
        <w:rPr>
          <w:rFonts w:ascii="Arial" w:hAnsi="Arial" w:cs="Arial"/>
          <w:b/>
          <w:sz w:val="28"/>
        </w:rPr>
        <w:lastRenderedPageBreak/>
        <w:t>DOCUMENTO Nº 02 DO CONTRATO</w:t>
      </w:r>
    </w:p>
    <w:p w14:paraId="5993A7D8" w14:textId="04C413D1" w:rsidR="00400B0D" w:rsidRPr="00794A91" w:rsidRDefault="00400B0D" w:rsidP="00400B0D">
      <w:pPr>
        <w:pStyle w:val="western"/>
        <w:keepNext/>
        <w:keepLines/>
        <w:spacing w:before="0" w:after="0" w:line="276" w:lineRule="auto"/>
        <w:ind w:left="567" w:hanging="567"/>
        <w:jc w:val="center"/>
        <w:rPr>
          <w:rFonts w:ascii="Arial" w:hAnsi="Arial" w:cs="Arial"/>
          <w:b/>
          <w:sz w:val="28"/>
        </w:rPr>
      </w:pPr>
      <w:r w:rsidRPr="00794A91">
        <w:rPr>
          <w:rFonts w:ascii="Arial" w:hAnsi="Arial" w:cs="Arial"/>
          <w:b/>
          <w:sz w:val="28"/>
        </w:rPr>
        <w:t xml:space="preserve">LICITAÇÃO ELETRÔNICA Nº </w:t>
      </w:r>
      <w:r w:rsidR="00923FD6">
        <w:rPr>
          <w:rFonts w:ascii="Arial" w:hAnsi="Arial" w:cs="Arial"/>
          <w:b/>
          <w:sz w:val="28"/>
        </w:rPr>
        <w:t>1</w:t>
      </w:r>
      <w:r w:rsidR="00397575">
        <w:rPr>
          <w:rFonts w:ascii="Arial" w:hAnsi="Arial" w:cs="Arial"/>
          <w:b/>
          <w:sz w:val="28"/>
        </w:rPr>
        <w:t>/202</w:t>
      </w:r>
      <w:r w:rsidR="003F2283">
        <w:rPr>
          <w:rFonts w:ascii="Arial" w:hAnsi="Arial" w:cs="Arial"/>
          <w:b/>
          <w:sz w:val="28"/>
        </w:rPr>
        <w:t>4</w:t>
      </w:r>
    </w:p>
    <w:p w14:paraId="109AF8AA" w14:textId="77777777" w:rsidR="00400B0D" w:rsidRPr="00794A91" w:rsidRDefault="00400B0D" w:rsidP="00400B0D">
      <w:pPr>
        <w:pStyle w:val="western"/>
        <w:keepNext/>
        <w:keepLines/>
        <w:spacing w:before="0" w:after="0" w:line="276" w:lineRule="auto"/>
        <w:ind w:left="567" w:hanging="567"/>
        <w:rPr>
          <w:rFonts w:ascii="Arial" w:hAnsi="Arial" w:cs="Arial"/>
        </w:rPr>
      </w:pPr>
    </w:p>
    <w:p w14:paraId="24425A84" w14:textId="150540C6" w:rsidR="00400B0D" w:rsidRPr="00794A91" w:rsidRDefault="00400B0D" w:rsidP="00400B0D">
      <w:pPr>
        <w:pStyle w:val="Subttulo"/>
        <w:keepLines/>
        <w:spacing w:line="276" w:lineRule="auto"/>
        <w:rPr>
          <w:rFonts w:cs="Arial"/>
        </w:rPr>
      </w:pPr>
      <w:r w:rsidRPr="00794A91">
        <w:rPr>
          <w:rFonts w:cs="Arial"/>
          <w:sz w:val="24"/>
        </w:rPr>
        <w:t>EXIGÊNCIAS DA PROTEÇÃO DE DADOS PESSOAIS</w:t>
      </w:r>
    </w:p>
    <w:p w14:paraId="6240F4F7" w14:textId="531318EF" w:rsidR="00794A91" w:rsidRPr="00601161" w:rsidRDefault="00794A91" w:rsidP="00794A91">
      <w:pPr>
        <w:pStyle w:val="xmsonormal"/>
        <w:keepNext/>
        <w:keepLines/>
        <w:spacing w:before="120" w:after="120"/>
        <w:rPr>
          <w:rFonts w:ascii="Arial" w:eastAsia="Times New Roman" w:hAnsi="Arial" w:cs="Arial"/>
          <w:b/>
          <w:bCs/>
          <w:i/>
          <w:iCs/>
          <w:color w:val="FF0000"/>
          <w:kern w:val="1"/>
          <w:sz w:val="20"/>
          <w:szCs w:val="20"/>
          <w:lang w:eastAsia="zh-CN"/>
        </w:rPr>
      </w:pPr>
      <w:r w:rsidRPr="00601161">
        <w:rPr>
          <w:rFonts w:ascii="Arial" w:eastAsia="Times New Roman" w:hAnsi="Arial" w:cs="Arial"/>
          <w:b/>
          <w:bCs/>
          <w:i/>
          <w:iCs/>
          <w:kern w:val="1"/>
          <w:sz w:val="20"/>
          <w:szCs w:val="20"/>
          <w:lang w:eastAsia="zh-CN"/>
        </w:rPr>
        <w:t xml:space="preserve">DA PROTEÇÃO DE DADOS PESSOAIS  </w:t>
      </w:r>
    </w:p>
    <w:p w14:paraId="710286BD" w14:textId="12996604" w:rsidR="00794A91" w:rsidRPr="00601161" w:rsidRDefault="00794A91" w:rsidP="00104F22">
      <w:pPr>
        <w:pStyle w:val="PargrafodaLista"/>
        <w:keepNext/>
        <w:keepLines/>
        <w:numPr>
          <w:ilvl w:val="2"/>
          <w:numId w:val="46"/>
        </w:numPr>
        <w:tabs>
          <w:tab w:val="left" w:pos="567"/>
        </w:tabs>
        <w:spacing w:before="120" w:after="120" w:line="276" w:lineRule="auto"/>
        <w:ind w:left="0" w:firstLine="0"/>
        <w:jc w:val="both"/>
        <w:rPr>
          <w:rFonts w:ascii="Arial" w:eastAsiaTheme="minorHAnsi" w:hAnsi="Arial" w:cs="Arial"/>
          <w:kern w:val="0"/>
          <w:sz w:val="20"/>
          <w:szCs w:val="20"/>
          <w:lang w:eastAsia="pt-BR"/>
        </w:rPr>
      </w:pPr>
      <w:r w:rsidRPr="00601161">
        <w:rPr>
          <w:rFonts w:ascii="Arial" w:eastAsiaTheme="minorHAnsi" w:hAnsi="Arial" w:cs="Arial"/>
          <w:kern w:val="0"/>
          <w:sz w:val="20"/>
          <w:szCs w:val="20"/>
          <w:lang w:eastAsia="pt-BR"/>
        </w:rPr>
        <w:t>A CONTRATADA declara conhecer e cumprir todas as leis vigentes envolvendo proteção de dados pessoais, em especial a Lei nº 13.709/2018 (“Lei Geral de Proteção de Dados Pessoais”), comprometendo-se, assim, a limitar a utilização dos dados pessoais a que tiver acesso apenas para execução dos serviços deste Contrato, abstendo-se de utilizá-los em proveito próprio ou alheio, para fins comerciais ou quaisquer outros.</w:t>
      </w:r>
    </w:p>
    <w:p w14:paraId="08F7E6CB" w14:textId="704FE5AE" w:rsidR="00794A91" w:rsidRPr="00601161" w:rsidRDefault="00794A91" w:rsidP="00104F22">
      <w:pPr>
        <w:pStyle w:val="PargrafodaLista"/>
        <w:keepNext/>
        <w:keepLines/>
        <w:numPr>
          <w:ilvl w:val="2"/>
          <w:numId w:val="46"/>
        </w:numPr>
        <w:tabs>
          <w:tab w:val="left" w:pos="567"/>
        </w:tabs>
        <w:spacing w:before="120" w:after="120" w:line="276" w:lineRule="auto"/>
        <w:ind w:left="0" w:firstLine="0"/>
        <w:jc w:val="both"/>
        <w:rPr>
          <w:rFonts w:ascii="Arial" w:eastAsiaTheme="minorHAnsi" w:hAnsi="Arial" w:cs="Arial"/>
          <w:kern w:val="0"/>
          <w:sz w:val="20"/>
          <w:szCs w:val="20"/>
          <w:lang w:eastAsia="pt-BR"/>
        </w:rPr>
      </w:pPr>
      <w:r w:rsidRPr="00601161">
        <w:rPr>
          <w:rFonts w:ascii="Arial" w:eastAsiaTheme="minorHAnsi" w:hAnsi="Arial" w:cs="Arial"/>
          <w:kern w:val="0"/>
          <w:sz w:val="20"/>
          <w:szCs w:val="20"/>
          <w:lang w:eastAsia="pt-BR"/>
        </w:rPr>
        <w:t>A CONTRATADA se compromete a respeitar as políticas e regras editadas ou que vierem a ser editadas pela CONTRATANTE no tocante ao armazenamento e tratamento de dados e informações, sem prejuízo do estrito respeito à Lei nº. 12.965 de 2014 (“Marco Civil da Internet”), Decreto nº. 8.771 de 2016 (“Regulamento do Marco Civil da Internet”), Lei nº 8.078, de 11 de setembro de 1990 (“Código de Defesa do Consumidor”), Decreto nº 7.962, de 15 de março de 2013 (“Decreto do Comércio Eletrônico”), Lei Complementar nº 166, de 08 de abril de 2019 (“Lei do Cadastro Positivo”), Lei nº 12.527, de 18 de novembro de 2011 (“Lei de Acesso à Informação”), bem como quaisquer outras leis relativas à proteção de dados pessoais que vierem a ser promulgadas ou entrarem em vigor no curso da vigência deste Contrato.</w:t>
      </w:r>
    </w:p>
    <w:p w14:paraId="295D9D0A" w14:textId="77777777" w:rsidR="00794A91" w:rsidRPr="00601161" w:rsidRDefault="00794A91" w:rsidP="00794A91">
      <w:pPr>
        <w:keepNext/>
        <w:keepLines/>
        <w:spacing w:before="120" w:after="120" w:line="276" w:lineRule="auto"/>
        <w:jc w:val="both"/>
        <w:rPr>
          <w:rFonts w:ascii="Arial" w:eastAsiaTheme="minorHAnsi" w:hAnsi="Arial" w:cs="Arial"/>
          <w:kern w:val="0"/>
          <w:lang w:eastAsia="pt-BR"/>
        </w:rPr>
      </w:pPr>
      <w:r w:rsidRPr="00601161">
        <w:rPr>
          <w:rFonts w:ascii="Arial" w:eastAsiaTheme="minorHAnsi" w:hAnsi="Arial" w:cs="Arial"/>
          <w:b/>
          <w:bCs/>
          <w:kern w:val="0"/>
          <w:lang w:eastAsia="pt-BR"/>
        </w:rPr>
        <w:t>DO COMPARTILHAMENTO DE DADOS</w:t>
      </w:r>
    </w:p>
    <w:p w14:paraId="075E5151" w14:textId="442B3248" w:rsidR="00794A91" w:rsidRPr="00601161" w:rsidRDefault="00794A91" w:rsidP="00104F22">
      <w:pPr>
        <w:pStyle w:val="PargrafodaLista"/>
        <w:keepNext/>
        <w:keepLines/>
        <w:numPr>
          <w:ilvl w:val="2"/>
          <w:numId w:val="46"/>
        </w:numPr>
        <w:tabs>
          <w:tab w:val="left" w:pos="567"/>
        </w:tabs>
        <w:spacing w:before="120" w:after="120" w:line="276" w:lineRule="auto"/>
        <w:ind w:left="0" w:firstLine="0"/>
        <w:jc w:val="both"/>
        <w:rPr>
          <w:rFonts w:ascii="Arial" w:eastAsiaTheme="minorHAnsi" w:hAnsi="Arial" w:cs="Arial"/>
          <w:kern w:val="0"/>
          <w:sz w:val="20"/>
          <w:szCs w:val="20"/>
          <w:lang w:eastAsia="pt-BR"/>
        </w:rPr>
      </w:pPr>
      <w:r w:rsidRPr="00601161">
        <w:rPr>
          <w:rFonts w:ascii="Arial" w:eastAsiaTheme="minorHAnsi" w:hAnsi="Arial" w:cs="Arial"/>
          <w:kern w:val="0"/>
          <w:sz w:val="20"/>
          <w:szCs w:val="20"/>
          <w:lang w:eastAsia="pt-BR"/>
        </w:rPr>
        <w:t>Havendo o compartilhamento de dados pela CONTRATANTE, para a execução do objeto previsto na Cláusula Primeira, a CONTRATADA assumirá a função de OPERADORA e efetuará o tratamento tão somente para o atingimento das finalidades previstas neste Contrato e em conformidade com as Leis de Dados Aplicáveis e com as instruções apresentadas pelo CONTRATANTE, quando for o caso, que terá a posição de CONTROLADOR.</w:t>
      </w:r>
    </w:p>
    <w:p w14:paraId="48624B3F" w14:textId="4834C78D" w:rsidR="00794A91" w:rsidRPr="00601161" w:rsidRDefault="00794A91" w:rsidP="00104F22">
      <w:pPr>
        <w:pStyle w:val="PargrafodaLista"/>
        <w:keepNext/>
        <w:keepLines/>
        <w:numPr>
          <w:ilvl w:val="2"/>
          <w:numId w:val="46"/>
        </w:numPr>
        <w:tabs>
          <w:tab w:val="left" w:pos="567"/>
        </w:tabs>
        <w:spacing w:before="120" w:after="120" w:line="276" w:lineRule="auto"/>
        <w:ind w:left="0" w:firstLine="0"/>
        <w:jc w:val="both"/>
        <w:rPr>
          <w:rFonts w:ascii="Arial" w:eastAsiaTheme="minorHAnsi" w:hAnsi="Arial" w:cs="Arial"/>
          <w:kern w:val="0"/>
          <w:sz w:val="20"/>
          <w:szCs w:val="20"/>
          <w:lang w:eastAsia="pt-BR"/>
        </w:rPr>
      </w:pPr>
      <w:r w:rsidRPr="00601161">
        <w:rPr>
          <w:rFonts w:ascii="Arial" w:eastAsiaTheme="minorHAnsi" w:hAnsi="Arial" w:cs="Arial"/>
          <w:kern w:val="0"/>
          <w:sz w:val="20"/>
          <w:szCs w:val="20"/>
          <w:lang w:eastAsia="pt-BR"/>
        </w:rPr>
        <w:t>A transferência pela CONTRATANTE à CONTRATADA dos Dados Pessoais compartilhados deve ser realizada utilizando-se mecanismos seguros previstos para a execução do Contrato.</w:t>
      </w:r>
    </w:p>
    <w:p w14:paraId="7DED79EA" w14:textId="2BD84C6F" w:rsidR="00794A91" w:rsidRPr="00601161" w:rsidRDefault="00794A91" w:rsidP="00104F22">
      <w:pPr>
        <w:pStyle w:val="PargrafodaLista"/>
        <w:keepNext/>
        <w:keepLines/>
        <w:numPr>
          <w:ilvl w:val="2"/>
          <w:numId w:val="46"/>
        </w:numPr>
        <w:tabs>
          <w:tab w:val="left" w:pos="567"/>
        </w:tabs>
        <w:spacing w:before="120" w:after="120" w:line="276" w:lineRule="auto"/>
        <w:ind w:left="0" w:firstLine="0"/>
        <w:jc w:val="both"/>
        <w:rPr>
          <w:rFonts w:ascii="Arial" w:eastAsiaTheme="minorHAnsi" w:hAnsi="Arial" w:cs="Arial"/>
          <w:kern w:val="0"/>
          <w:sz w:val="20"/>
          <w:szCs w:val="20"/>
          <w:lang w:eastAsia="pt-BR"/>
        </w:rPr>
      </w:pPr>
      <w:r w:rsidRPr="00601161">
        <w:rPr>
          <w:rFonts w:ascii="Arial" w:eastAsiaTheme="minorHAnsi" w:hAnsi="Arial" w:cs="Arial"/>
          <w:kern w:val="0"/>
          <w:sz w:val="20"/>
          <w:szCs w:val="20"/>
          <w:lang w:eastAsia="pt-BR"/>
        </w:rPr>
        <w:t>A CONTRATADA declara que os dados e informações que compõem a sua base própria de dados, caso utilizados para execução do presente contrato, tem origem a partir de informações obtidas junto aos seus clientes ou a partir de base de dados pública ou privada também de origem lícita.</w:t>
      </w:r>
    </w:p>
    <w:p w14:paraId="1A6AF188" w14:textId="77777777" w:rsidR="00794A91" w:rsidRPr="00601161" w:rsidRDefault="00794A91" w:rsidP="00794A91">
      <w:pPr>
        <w:keepNext/>
        <w:keepLines/>
        <w:spacing w:before="120" w:after="120" w:line="276" w:lineRule="auto"/>
        <w:jc w:val="both"/>
        <w:rPr>
          <w:rFonts w:ascii="Arial" w:eastAsiaTheme="minorHAnsi" w:hAnsi="Arial" w:cs="Arial"/>
          <w:kern w:val="0"/>
          <w:lang w:eastAsia="pt-BR"/>
        </w:rPr>
      </w:pPr>
      <w:r w:rsidRPr="00601161">
        <w:rPr>
          <w:rFonts w:ascii="Arial" w:eastAsiaTheme="minorHAnsi" w:hAnsi="Arial" w:cs="Arial"/>
          <w:b/>
          <w:bCs/>
          <w:kern w:val="0"/>
          <w:lang w:eastAsia="pt-BR"/>
        </w:rPr>
        <w:t>DAS OBRIGAÇÕES DAS PARTES</w:t>
      </w:r>
    </w:p>
    <w:p w14:paraId="13C0BB10" w14:textId="23F8FA7E" w:rsidR="00794A91" w:rsidRPr="00601161" w:rsidRDefault="00794A91" w:rsidP="00104F22">
      <w:pPr>
        <w:pStyle w:val="PargrafodaLista"/>
        <w:keepNext/>
        <w:keepLines/>
        <w:numPr>
          <w:ilvl w:val="2"/>
          <w:numId w:val="46"/>
        </w:numPr>
        <w:tabs>
          <w:tab w:val="left" w:pos="567"/>
        </w:tabs>
        <w:spacing w:before="120" w:after="120" w:line="276" w:lineRule="auto"/>
        <w:ind w:left="0" w:firstLine="0"/>
        <w:jc w:val="both"/>
        <w:rPr>
          <w:rFonts w:ascii="Arial" w:eastAsiaTheme="minorHAnsi" w:hAnsi="Arial" w:cs="Arial"/>
          <w:kern w:val="0"/>
          <w:sz w:val="20"/>
          <w:szCs w:val="20"/>
          <w:lang w:eastAsia="pt-BR"/>
        </w:rPr>
      </w:pPr>
      <w:r w:rsidRPr="00601161">
        <w:rPr>
          <w:rFonts w:ascii="Arial" w:eastAsiaTheme="minorHAnsi" w:hAnsi="Arial" w:cs="Arial"/>
          <w:kern w:val="0"/>
          <w:sz w:val="20"/>
          <w:szCs w:val="20"/>
          <w:lang w:eastAsia="pt-BR"/>
        </w:rPr>
        <w:t>As Partes comprometem-se a:</w:t>
      </w:r>
    </w:p>
    <w:p w14:paraId="63D50151" w14:textId="225BBAD2" w:rsidR="00794A91" w:rsidRPr="00601161" w:rsidRDefault="00794A91" w:rsidP="00E66AF0">
      <w:pPr>
        <w:keepNext/>
        <w:keepLines/>
        <w:tabs>
          <w:tab w:val="left" w:pos="1134"/>
        </w:tabs>
        <w:spacing w:before="120" w:after="120" w:line="276" w:lineRule="auto"/>
        <w:ind w:left="567"/>
        <w:jc w:val="both"/>
        <w:rPr>
          <w:rFonts w:ascii="Arial" w:eastAsiaTheme="minorHAnsi" w:hAnsi="Arial" w:cs="Arial"/>
          <w:kern w:val="0"/>
          <w:lang w:eastAsia="pt-BR"/>
        </w:rPr>
      </w:pPr>
      <w:r w:rsidRPr="00601161">
        <w:rPr>
          <w:rFonts w:ascii="Arial" w:eastAsiaTheme="minorHAnsi" w:hAnsi="Arial" w:cs="Arial"/>
          <w:kern w:val="0"/>
          <w:lang w:eastAsia="pt-BR"/>
        </w:rPr>
        <w:t xml:space="preserve">a) </w:t>
      </w:r>
      <w:r w:rsidR="00384542">
        <w:rPr>
          <w:rFonts w:ascii="Arial" w:eastAsiaTheme="minorHAnsi" w:hAnsi="Arial" w:cs="Arial"/>
          <w:kern w:val="0"/>
          <w:lang w:eastAsia="pt-BR"/>
        </w:rPr>
        <w:tab/>
      </w:r>
      <w:r w:rsidRPr="00601161">
        <w:rPr>
          <w:rFonts w:ascii="Arial" w:eastAsiaTheme="minorHAnsi" w:hAnsi="Arial" w:cs="Arial"/>
          <w:kern w:val="0"/>
          <w:lang w:eastAsia="pt-BR"/>
        </w:rPr>
        <w:t>Tratar os Dados Pessoais, incluindo os Dados Sensíveis, eventualmente existentes, apenas para fins lícitos, adotando as melhores posturas e práticas para preservar o direito à privacidade dos Titulares de Dados e dar cumprimento às regras e princípios previstos nas Leis de Proteção de Dados Aplicáveis;</w:t>
      </w:r>
    </w:p>
    <w:p w14:paraId="7DA07C94" w14:textId="2D075597" w:rsidR="00794A91" w:rsidRPr="00601161" w:rsidRDefault="00794A91" w:rsidP="00E66AF0">
      <w:pPr>
        <w:keepNext/>
        <w:keepLines/>
        <w:tabs>
          <w:tab w:val="left" w:pos="1134"/>
        </w:tabs>
        <w:spacing w:before="120" w:after="120" w:line="276" w:lineRule="auto"/>
        <w:ind w:left="567"/>
        <w:jc w:val="both"/>
        <w:rPr>
          <w:rFonts w:ascii="Arial" w:eastAsiaTheme="minorHAnsi" w:hAnsi="Arial" w:cs="Arial"/>
          <w:kern w:val="0"/>
          <w:lang w:eastAsia="pt-BR"/>
        </w:rPr>
      </w:pPr>
      <w:r w:rsidRPr="00601161">
        <w:rPr>
          <w:rFonts w:ascii="Arial" w:eastAsiaTheme="minorHAnsi" w:hAnsi="Arial" w:cs="Arial"/>
          <w:kern w:val="0"/>
          <w:lang w:eastAsia="pt-BR"/>
        </w:rPr>
        <w:t xml:space="preserve">b) </w:t>
      </w:r>
      <w:r w:rsidR="00384542">
        <w:rPr>
          <w:rFonts w:ascii="Arial" w:eastAsiaTheme="minorHAnsi" w:hAnsi="Arial" w:cs="Arial"/>
          <w:kern w:val="0"/>
          <w:lang w:eastAsia="pt-BR"/>
        </w:rPr>
        <w:tab/>
      </w:r>
      <w:r w:rsidRPr="00601161">
        <w:rPr>
          <w:rFonts w:ascii="Arial" w:eastAsiaTheme="minorHAnsi" w:hAnsi="Arial" w:cs="Arial"/>
          <w:kern w:val="0"/>
          <w:lang w:eastAsia="pt-BR"/>
        </w:rPr>
        <w:t>Abster-se de quaisquer ações ou omissões que possam resultar de alguma forma em violação das Legislações de Proteção de Dados Pessoais;</w:t>
      </w:r>
    </w:p>
    <w:p w14:paraId="10D83926" w14:textId="1531509B" w:rsidR="00794A91" w:rsidRPr="00601161" w:rsidRDefault="00794A91" w:rsidP="00E66AF0">
      <w:pPr>
        <w:keepNext/>
        <w:keepLines/>
        <w:tabs>
          <w:tab w:val="left" w:pos="1134"/>
        </w:tabs>
        <w:spacing w:before="120" w:after="120" w:line="276" w:lineRule="auto"/>
        <w:ind w:left="567"/>
        <w:jc w:val="both"/>
        <w:rPr>
          <w:rFonts w:ascii="Arial" w:eastAsiaTheme="minorHAnsi" w:hAnsi="Arial" w:cs="Arial"/>
          <w:kern w:val="0"/>
          <w:lang w:eastAsia="pt-BR"/>
        </w:rPr>
      </w:pPr>
      <w:r w:rsidRPr="00601161">
        <w:rPr>
          <w:rFonts w:ascii="Arial" w:eastAsiaTheme="minorHAnsi" w:hAnsi="Arial" w:cs="Arial"/>
          <w:kern w:val="0"/>
          <w:lang w:eastAsia="pt-BR"/>
        </w:rPr>
        <w:lastRenderedPageBreak/>
        <w:t xml:space="preserve">c) </w:t>
      </w:r>
      <w:r w:rsidR="00384542">
        <w:rPr>
          <w:rFonts w:ascii="Arial" w:eastAsiaTheme="minorHAnsi" w:hAnsi="Arial" w:cs="Arial"/>
          <w:kern w:val="0"/>
          <w:lang w:eastAsia="pt-BR"/>
        </w:rPr>
        <w:tab/>
      </w:r>
      <w:r w:rsidRPr="00601161">
        <w:rPr>
          <w:rFonts w:ascii="Arial" w:eastAsiaTheme="minorHAnsi" w:hAnsi="Arial" w:cs="Arial"/>
          <w:kern w:val="0"/>
          <w:lang w:eastAsia="pt-BR"/>
        </w:rPr>
        <w:t xml:space="preserve">Garantir que qualquer atividade realizada envolvendo o tratamento de Dados Pessoais, resultante do objeto do presente Contrato, e as medidas adotadas para a privacidade e segurança estejam em conformidade com as Legislações de Proteção de Dados Pessoais e sejam consistentes com a Política de Privacidade da Ativos S.A. (“Política de Privacidade”), conforme disposto em seu site </w:t>
      </w:r>
      <w:r w:rsidRPr="00601161">
        <w:rPr>
          <w:rFonts w:ascii="Arial" w:eastAsiaTheme="minorHAnsi" w:hAnsi="Arial" w:cs="Arial"/>
          <w:color w:val="0000FF"/>
          <w:kern w:val="0"/>
          <w:lang w:eastAsia="pt-BR"/>
        </w:rPr>
        <w:t>https://www.ativossa.com.br/ativos_institucional_hmg/opencms/GovernancaCorporativa/Politicas.html</w:t>
      </w:r>
      <w:r w:rsidRPr="00601161">
        <w:rPr>
          <w:rFonts w:ascii="Arial" w:eastAsiaTheme="minorHAnsi" w:hAnsi="Arial" w:cs="Arial"/>
          <w:kern w:val="0"/>
          <w:lang w:eastAsia="pt-BR"/>
        </w:rPr>
        <w:t>, a qual poderá ser atualizada a qualquer tempo visando conformidade com a legislação brasileira de proteção de dados pessoais;</w:t>
      </w:r>
    </w:p>
    <w:p w14:paraId="52151230" w14:textId="08F189C9" w:rsidR="00794A91" w:rsidRPr="00601161" w:rsidRDefault="00794A91" w:rsidP="00A9268B">
      <w:pPr>
        <w:keepNext/>
        <w:keepLines/>
        <w:tabs>
          <w:tab w:val="left" w:pos="1134"/>
        </w:tabs>
        <w:spacing w:before="120" w:after="120" w:line="276" w:lineRule="auto"/>
        <w:ind w:left="567"/>
        <w:jc w:val="both"/>
        <w:rPr>
          <w:rFonts w:ascii="Arial" w:eastAsiaTheme="minorHAnsi" w:hAnsi="Arial" w:cs="Arial"/>
          <w:kern w:val="0"/>
          <w:lang w:eastAsia="pt-BR"/>
        </w:rPr>
      </w:pPr>
      <w:r w:rsidRPr="00601161">
        <w:rPr>
          <w:rFonts w:ascii="Arial" w:eastAsiaTheme="minorHAnsi" w:hAnsi="Arial" w:cs="Arial"/>
          <w:kern w:val="0"/>
          <w:lang w:eastAsia="pt-BR"/>
        </w:rPr>
        <w:t xml:space="preserve">d) </w:t>
      </w:r>
      <w:r w:rsidR="00384542">
        <w:rPr>
          <w:rFonts w:ascii="Arial" w:eastAsiaTheme="minorHAnsi" w:hAnsi="Arial" w:cs="Arial"/>
          <w:kern w:val="0"/>
          <w:lang w:eastAsia="pt-BR"/>
        </w:rPr>
        <w:tab/>
      </w:r>
      <w:r w:rsidRPr="00601161">
        <w:rPr>
          <w:rFonts w:ascii="Arial" w:eastAsiaTheme="minorHAnsi" w:hAnsi="Arial" w:cs="Arial"/>
          <w:kern w:val="0"/>
          <w:lang w:eastAsia="pt-BR"/>
        </w:rPr>
        <w:t>Não realizar qualquer Tratamento de Dados Pessoais, resultantes da execução do Contrato, sem enquadramento em uma das bases legais estipuladas no art. 7º e no art.11 da LGPD;</w:t>
      </w:r>
    </w:p>
    <w:p w14:paraId="0D679BCC" w14:textId="353F879D" w:rsidR="00794A91" w:rsidRPr="00601161" w:rsidRDefault="00794A91" w:rsidP="00E66AF0">
      <w:pPr>
        <w:keepNext/>
        <w:keepLines/>
        <w:tabs>
          <w:tab w:val="left" w:pos="1134"/>
        </w:tabs>
        <w:spacing w:before="120" w:after="120" w:line="276" w:lineRule="auto"/>
        <w:ind w:left="567"/>
        <w:jc w:val="both"/>
        <w:rPr>
          <w:rFonts w:ascii="Arial" w:eastAsiaTheme="minorHAnsi" w:hAnsi="Arial" w:cs="Arial"/>
          <w:kern w:val="0"/>
          <w:lang w:eastAsia="pt-BR"/>
        </w:rPr>
      </w:pPr>
      <w:r w:rsidRPr="00601161">
        <w:rPr>
          <w:rFonts w:ascii="Arial" w:eastAsiaTheme="minorHAnsi" w:hAnsi="Arial" w:cs="Arial"/>
          <w:kern w:val="0"/>
          <w:lang w:eastAsia="pt-BR"/>
        </w:rPr>
        <w:t xml:space="preserve">e) </w:t>
      </w:r>
      <w:r w:rsidR="00384542">
        <w:rPr>
          <w:rFonts w:ascii="Arial" w:eastAsiaTheme="minorHAnsi" w:hAnsi="Arial" w:cs="Arial"/>
          <w:kern w:val="0"/>
          <w:lang w:eastAsia="pt-BR"/>
        </w:rPr>
        <w:tab/>
      </w:r>
      <w:r w:rsidRPr="00601161">
        <w:rPr>
          <w:rFonts w:ascii="Arial" w:eastAsiaTheme="minorHAnsi" w:hAnsi="Arial" w:cs="Arial"/>
          <w:kern w:val="0"/>
          <w:lang w:eastAsia="pt-BR"/>
        </w:rPr>
        <w:t>Adotar medidas técnicas e organizacionais adequadas para garantir a segurança dos Dados Pessoais;</w:t>
      </w:r>
    </w:p>
    <w:p w14:paraId="5AD0AB36" w14:textId="61425039" w:rsidR="00794A91" w:rsidRPr="00601161" w:rsidRDefault="00794A91" w:rsidP="00E66AF0">
      <w:pPr>
        <w:keepNext/>
        <w:keepLines/>
        <w:tabs>
          <w:tab w:val="left" w:pos="1134"/>
        </w:tabs>
        <w:spacing w:before="120" w:after="120" w:line="276" w:lineRule="auto"/>
        <w:ind w:left="567"/>
        <w:jc w:val="both"/>
        <w:rPr>
          <w:rFonts w:ascii="Arial" w:eastAsiaTheme="minorHAnsi" w:hAnsi="Arial" w:cs="Arial"/>
          <w:kern w:val="0"/>
          <w:lang w:eastAsia="pt-BR"/>
        </w:rPr>
      </w:pPr>
      <w:r w:rsidRPr="00601161">
        <w:rPr>
          <w:rFonts w:ascii="Arial" w:eastAsiaTheme="minorHAnsi" w:hAnsi="Arial" w:cs="Arial"/>
          <w:kern w:val="0"/>
          <w:lang w:eastAsia="pt-BR"/>
        </w:rPr>
        <w:t xml:space="preserve">f) </w:t>
      </w:r>
      <w:r w:rsidR="00384542">
        <w:rPr>
          <w:rFonts w:ascii="Arial" w:eastAsiaTheme="minorHAnsi" w:hAnsi="Arial" w:cs="Arial"/>
          <w:kern w:val="0"/>
          <w:lang w:eastAsia="pt-BR"/>
        </w:rPr>
        <w:tab/>
      </w:r>
      <w:r w:rsidRPr="00601161">
        <w:rPr>
          <w:rFonts w:ascii="Arial" w:eastAsiaTheme="minorHAnsi" w:hAnsi="Arial" w:cs="Arial"/>
          <w:kern w:val="0"/>
          <w:lang w:eastAsia="pt-BR"/>
        </w:rPr>
        <w:t>Assinar quaisquer documentos que possam ser exigidos ocasionalmente pela outra parte e comprovadamente necessários para implementar ou cumprir as obrigações de proteção de dados;</w:t>
      </w:r>
    </w:p>
    <w:p w14:paraId="1245291C" w14:textId="480C91C5" w:rsidR="00794A91" w:rsidRPr="00601161" w:rsidRDefault="00794A91" w:rsidP="00E66AF0">
      <w:pPr>
        <w:keepNext/>
        <w:keepLines/>
        <w:tabs>
          <w:tab w:val="left" w:pos="1134"/>
        </w:tabs>
        <w:spacing w:before="120" w:after="120" w:line="276" w:lineRule="auto"/>
        <w:ind w:left="567"/>
        <w:jc w:val="both"/>
        <w:rPr>
          <w:rFonts w:ascii="Arial" w:eastAsiaTheme="minorHAnsi" w:hAnsi="Arial" w:cs="Arial"/>
          <w:kern w:val="0"/>
          <w:lang w:eastAsia="pt-BR"/>
        </w:rPr>
      </w:pPr>
      <w:r w:rsidRPr="00601161">
        <w:rPr>
          <w:rFonts w:ascii="Arial" w:eastAsiaTheme="minorHAnsi" w:hAnsi="Arial" w:cs="Arial"/>
          <w:kern w:val="0"/>
          <w:lang w:eastAsia="pt-BR"/>
        </w:rPr>
        <w:t xml:space="preserve">g) </w:t>
      </w:r>
      <w:r w:rsidR="00384542">
        <w:rPr>
          <w:rFonts w:ascii="Arial" w:eastAsiaTheme="minorHAnsi" w:hAnsi="Arial" w:cs="Arial"/>
          <w:kern w:val="0"/>
          <w:lang w:eastAsia="pt-BR"/>
        </w:rPr>
        <w:tab/>
      </w:r>
      <w:r w:rsidRPr="00601161">
        <w:rPr>
          <w:rFonts w:ascii="Arial" w:eastAsiaTheme="minorHAnsi" w:hAnsi="Arial" w:cs="Arial"/>
          <w:kern w:val="0"/>
          <w:lang w:eastAsia="pt-BR"/>
        </w:rPr>
        <w:t>Adotar todas as medidas razoavelmente necessárias para manter a conformidade com as Legislações de Proteção de Dados Pessoais;</w:t>
      </w:r>
    </w:p>
    <w:p w14:paraId="0246DFA2" w14:textId="2540FE19" w:rsidR="00794A91" w:rsidRPr="00601161" w:rsidRDefault="00794A91" w:rsidP="00104F22">
      <w:pPr>
        <w:pStyle w:val="PargrafodaLista"/>
        <w:keepNext/>
        <w:keepLines/>
        <w:numPr>
          <w:ilvl w:val="2"/>
          <w:numId w:val="46"/>
        </w:numPr>
        <w:tabs>
          <w:tab w:val="left" w:pos="567"/>
        </w:tabs>
        <w:spacing w:before="120" w:after="120" w:line="276" w:lineRule="auto"/>
        <w:ind w:left="0" w:firstLine="0"/>
        <w:jc w:val="both"/>
        <w:rPr>
          <w:rFonts w:ascii="Arial" w:eastAsiaTheme="minorHAnsi" w:hAnsi="Arial" w:cs="Arial"/>
          <w:kern w:val="0"/>
          <w:sz w:val="20"/>
          <w:szCs w:val="20"/>
          <w:lang w:eastAsia="pt-BR"/>
        </w:rPr>
      </w:pPr>
      <w:r w:rsidRPr="00601161">
        <w:rPr>
          <w:rFonts w:ascii="Arial" w:eastAsiaTheme="minorHAnsi" w:hAnsi="Arial" w:cs="Arial"/>
          <w:kern w:val="0"/>
          <w:sz w:val="20"/>
          <w:szCs w:val="20"/>
          <w:lang w:eastAsia="pt-BR"/>
        </w:rPr>
        <w:t xml:space="preserve"> Se quaisquer alterações nas Leis de Proteção de Dados, regulamentos ou recomendações da Autoridade Nacional resultarem no descumprimento das Leis de Proteção de Dados Pessoais, em relação aos tratamentos de Dados Pessoais realizados sob este Contrato, as Partes deverão empenhar seus melhores esforços, de forma imediata, para reparar tal descumprimento.</w:t>
      </w:r>
    </w:p>
    <w:p w14:paraId="6FE40898" w14:textId="77777777" w:rsidR="00794A91" w:rsidRPr="00601161" w:rsidRDefault="00794A91" w:rsidP="00794A91">
      <w:pPr>
        <w:keepNext/>
        <w:keepLines/>
        <w:spacing w:before="120" w:after="120" w:line="276" w:lineRule="auto"/>
        <w:jc w:val="both"/>
        <w:rPr>
          <w:rFonts w:ascii="Arial" w:eastAsiaTheme="minorHAnsi" w:hAnsi="Arial" w:cs="Arial"/>
          <w:b/>
          <w:bCs/>
          <w:kern w:val="0"/>
          <w:lang w:eastAsia="pt-BR"/>
        </w:rPr>
      </w:pPr>
      <w:r w:rsidRPr="00601161">
        <w:rPr>
          <w:rFonts w:ascii="Arial" w:eastAsiaTheme="minorHAnsi" w:hAnsi="Arial" w:cs="Arial"/>
          <w:b/>
          <w:bCs/>
          <w:kern w:val="0"/>
          <w:lang w:eastAsia="pt-BR"/>
        </w:rPr>
        <w:t>DAS OBRIGAÇÕES DA CONTRATANTE</w:t>
      </w:r>
    </w:p>
    <w:p w14:paraId="1A2AB09F" w14:textId="6A0A93B6" w:rsidR="00794A91" w:rsidRPr="00601161" w:rsidRDefault="00384542" w:rsidP="00104F22">
      <w:pPr>
        <w:pStyle w:val="PargrafodaLista"/>
        <w:keepNext/>
        <w:keepLines/>
        <w:numPr>
          <w:ilvl w:val="2"/>
          <w:numId w:val="46"/>
        </w:numPr>
        <w:tabs>
          <w:tab w:val="left" w:pos="567"/>
        </w:tabs>
        <w:spacing w:before="120" w:after="120" w:line="276" w:lineRule="auto"/>
        <w:ind w:left="0" w:firstLine="0"/>
        <w:jc w:val="both"/>
        <w:rPr>
          <w:rFonts w:ascii="Arial" w:eastAsiaTheme="minorHAnsi" w:hAnsi="Arial" w:cs="Arial"/>
          <w:kern w:val="0"/>
          <w:sz w:val="20"/>
          <w:szCs w:val="20"/>
          <w:lang w:eastAsia="pt-BR"/>
        </w:rPr>
      </w:pPr>
      <w:r>
        <w:rPr>
          <w:rFonts w:ascii="Arial" w:eastAsiaTheme="minorHAnsi" w:hAnsi="Arial" w:cs="Arial"/>
          <w:kern w:val="0"/>
          <w:sz w:val="20"/>
          <w:szCs w:val="20"/>
          <w:lang w:eastAsia="pt-BR"/>
        </w:rPr>
        <w:t>A</w:t>
      </w:r>
      <w:r w:rsidRPr="00384542">
        <w:rPr>
          <w:rFonts w:ascii="Arial" w:eastAsiaTheme="minorHAnsi" w:hAnsi="Arial" w:cs="Arial"/>
          <w:kern w:val="0"/>
          <w:sz w:val="20"/>
          <w:szCs w:val="20"/>
          <w:lang w:eastAsia="pt-BR"/>
        </w:rPr>
        <w:t xml:space="preserve"> CONTRATANTE</w:t>
      </w:r>
      <w:r w:rsidRPr="00601161">
        <w:rPr>
          <w:rFonts w:ascii="Arial" w:eastAsiaTheme="minorHAnsi" w:hAnsi="Arial" w:cs="Arial"/>
          <w:kern w:val="0"/>
          <w:sz w:val="20"/>
          <w:szCs w:val="20"/>
          <w:lang w:eastAsia="pt-BR"/>
        </w:rPr>
        <w:t xml:space="preserve"> </w:t>
      </w:r>
      <w:r w:rsidR="00794A91" w:rsidRPr="00601161">
        <w:rPr>
          <w:rFonts w:ascii="Arial" w:eastAsiaTheme="minorHAnsi" w:hAnsi="Arial" w:cs="Arial"/>
          <w:kern w:val="0"/>
          <w:sz w:val="20"/>
          <w:szCs w:val="20"/>
          <w:lang w:eastAsia="pt-BR"/>
        </w:rPr>
        <w:t>se compromete a:</w:t>
      </w:r>
    </w:p>
    <w:p w14:paraId="72C691E9" w14:textId="647491D9" w:rsidR="00794A91" w:rsidRPr="00601161" w:rsidRDefault="00794A91" w:rsidP="00E66AF0">
      <w:pPr>
        <w:keepNext/>
        <w:keepLines/>
        <w:tabs>
          <w:tab w:val="left" w:pos="1134"/>
        </w:tabs>
        <w:spacing w:before="120" w:after="120" w:line="276" w:lineRule="auto"/>
        <w:ind w:left="567"/>
        <w:jc w:val="both"/>
        <w:rPr>
          <w:rFonts w:ascii="Arial" w:eastAsiaTheme="minorHAnsi" w:hAnsi="Arial" w:cs="Arial"/>
          <w:kern w:val="0"/>
          <w:lang w:eastAsia="pt-BR"/>
        </w:rPr>
      </w:pPr>
      <w:r w:rsidRPr="00601161">
        <w:rPr>
          <w:rFonts w:ascii="Arial" w:eastAsiaTheme="minorHAnsi" w:hAnsi="Arial" w:cs="Arial"/>
          <w:kern w:val="0"/>
          <w:lang w:eastAsia="pt-BR"/>
        </w:rPr>
        <w:t xml:space="preserve">a) </w:t>
      </w:r>
      <w:r w:rsidR="00E66AF0">
        <w:rPr>
          <w:rFonts w:ascii="Arial" w:eastAsiaTheme="minorHAnsi" w:hAnsi="Arial" w:cs="Arial"/>
          <w:kern w:val="0"/>
          <w:lang w:eastAsia="pt-BR"/>
        </w:rPr>
        <w:tab/>
      </w:r>
      <w:r w:rsidRPr="00601161">
        <w:rPr>
          <w:rFonts w:ascii="Arial" w:eastAsiaTheme="minorHAnsi" w:hAnsi="Arial" w:cs="Arial"/>
          <w:kern w:val="0"/>
          <w:lang w:eastAsia="pt-BR"/>
        </w:rPr>
        <w:t>Garantir que os Dados Pessoais serão coletados, tratados e transferidos nos termos das Leis de Proteção de Dados Pessoais;</w:t>
      </w:r>
    </w:p>
    <w:p w14:paraId="46D882CB" w14:textId="005479FB" w:rsidR="00794A91" w:rsidRPr="00601161" w:rsidRDefault="00794A91" w:rsidP="00E66AF0">
      <w:pPr>
        <w:keepNext/>
        <w:keepLines/>
        <w:tabs>
          <w:tab w:val="left" w:pos="1134"/>
        </w:tabs>
        <w:spacing w:before="120" w:after="120" w:line="276" w:lineRule="auto"/>
        <w:ind w:left="567"/>
        <w:jc w:val="both"/>
        <w:rPr>
          <w:rFonts w:ascii="Arial" w:eastAsiaTheme="minorHAnsi" w:hAnsi="Arial" w:cs="Arial"/>
          <w:kern w:val="0"/>
          <w:lang w:eastAsia="pt-BR"/>
        </w:rPr>
      </w:pPr>
      <w:r w:rsidRPr="00601161">
        <w:rPr>
          <w:rFonts w:ascii="Arial" w:eastAsiaTheme="minorHAnsi" w:hAnsi="Arial" w:cs="Arial"/>
          <w:kern w:val="0"/>
          <w:lang w:eastAsia="pt-BR"/>
        </w:rPr>
        <w:t xml:space="preserve">b) </w:t>
      </w:r>
      <w:r w:rsidR="00E66AF0">
        <w:rPr>
          <w:rFonts w:ascii="Arial" w:eastAsiaTheme="minorHAnsi" w:hAnsi="Arial" w:cs="Arial"/>
          <w:kern w:val="0"/>
          <w:lang w:eastAsia="pt-BR"/>
        </w:rPr>
        <w:tab/>
      </w:r>
      <w:r w:rsidRPr="00601161">
        <w:rPr>
          <w:rFonts w:ascii="Arial" w:eastAsiaTheme="minorHAnsi" w:hAnsi="Arial" w:cs="Arial"/>
          <w:kern w:val="0"/>
          <w:lang w:eastAsia="pt-BR"/>
        </w:rPr>
        <w:t>Empenhar esforços razoáveis para permitir que a CONTRATADA possa cumprir as obrigações resultantes deste Contrato; e</w:t>
      </w:r>
    </w:p>
    <w:p w14:paraId="7B1E75FE" w14:textId="508AA2AD" w:rsidR="00794A91" w:rsidRPr="00601161" w:rsidRDefault="00794A91" w:rsidP="00E66AF0">
      <w:pPr>
        <w:keepNext/>
        <w:keepLines/>
        <w:tabs>
          <w:tab w:val="left" w:pos="1134"/>
        </w:tabs>
        <w:spacing w:before="120" w:after="120" w:line="276" w:lineRule="auto"/>
        <w:ind w:left="567"/>
        <w:jc w:val="both"/>
        <w:rPr>
          <w:rFonts w:ascii="Arial" w:eastAsiaTheme="minorHAnsi" w:hAnsi="Arial" w:cs="Arial"/>
          <w:kern w:val="0"/>
          <w:lang w:eastAsia="pt-BR"/>
        </w:rPr>
      </w:pPr>
      <w:r w:rsidRPr="00601161">
        <w:rPr>
          <w:rFonts w:ascii="Arial" w:eastAsiaTheme="minorHAnsi" w:hAnsi="Arial" w:cs="Arial"/>
          <w:kern w:val="0"/>
          <w:lang w:eastAsia="pt-BR"/>
        </w:rPr>
        <w:t>c)</w:t>
      </w:r>
      <w:r w:rsidR="00E66AF0">
        <w:rPr>
          <w:rFonts w:ascii="Arial" w:eastAsiaTheme="minorHAnsi" w:hAnsi="Arial" w:cs="Arial"/>
          <w:kern w:val="0"/>
          <w:lang w:eastAsia="pt-BR"/>
        </w:rPr>
        <w:tab/>
      </w:r>
      <w:r w:rsidRPr="00601161">
        <w:rPr>
          <w:rFonts w:ascii="Arial" w:eastAsiaTheme="minorHAnsi" w:hAnsi="Arial" w:cs="Arial"/>
          <w:kern w:val="0"/>
          <w:lang w:eastAsia="pt-BR"/>
        </w:rPr>
        <w:t xml:space="preserve"> Atualizar o site da Cia, sempre que houver atualização nas suas “Políticas de Governança e Transparência”.</w:t>
      </w:r>
    </w:p>
    <w:p w14:paraId="5AA17FB7" w14:textId="77777777" w:rsidR="00794A91" w:rsidRPr="00601161" w:rsidRDefault="00794A91" w:rsidP="00794A91">
      <w:pPr>
        <w:keepNext/>
        <w:keepLines/>
        <w:spacing w:before="120" w:after="120" w:line="276" w:lineRule="auto"/>
        <w:jc w:val="both"/>
        <w:rPr>
          <w:rFonts w:ascii="Arial" w:eastAsiaTheme="minorHAnsi" w:hAnsi="Arial" w:cs="Arial"/>
          <w:b/>
          <w:bCs/>
          <w:kern w:val="0"/>
          <w:lang w:eastAsia="pt-BR"/>
        </w:rPr>
      </w:pPr>
      <w:r w:rsidRPr="00601161">
        <w:rPr>
          <w:rFonts w:ascii="Arial" w:eastAsiaTheme="minorHAnsi" w:hAnsi="Arial" w:cs="Arial"/>
          <w:b/>
          <w:bCs/>
          <w:kern w:val="0"/>
          <w:lang w:eastAsia="pt-BR"/>
        </w:rPr>
        <w:t>DAS OBRIGAÇÕES DA CONTRATADA</w:t>
      </w:r>
    </w:p>
    <w:p w14:paraId="00AD85CC" w14:textId="0FBCFFB6" w:rsidR="00794A91" w:rsidRPr="00601161" w:rsidRDefault="00794A91" w:rsidP="00104F22">
      <w:pPr>
        <w:pStyle w:val="PargrafodaLista"/>
        <w:keepNext/>
        <w:keepLines/>
        <w:numPr>
          <w:ilvl w:val="2"/>
          <w:numId w:val="46"/>
        </w:numPr>
        <w:tabs>
          <w:tab w:val="left" w:pos="567"/>
        </w:tabs>
        <w:spacing w:before="120" w:after="120" w:line="276" w:lineRule="auto"/>
        <w:ind w:left="0" w:firstLine="0"/>
        <w:jc w:val="both"/>
        <w:rPr>
          <w:rFonts w:ascii="Arial" w:eastAsiaTheme="minorHAnsi" w:hAnsi="Arial" w:cs="Arial"/>
          <w:kern w:val="0"/>
          <w:sz w:val="20"/>
          <w:szCs w:val="20"/>
          <w:lang w:eastAsia="pt-BR"/>
        </w:rPr>
      </w:pPr>
      <w:r w:rsidRPr="00601161">
        <w:rPr>
          <w:rFonts w:ascii="Arial" w:eastAsiaTheme="minorHAnsi" w:hAnsi="Arial" w:cs="Arial"/>
          <w:kern w:val="0"/>
          <w:sz w:val="20"/>
          <w:szCs w:val="20"/>
          <w:lang w:eastAsia="pt-BR"/>
        </w:rPr>
        <w:t>A CONTRATADA se compromete a:</w:t>
      </w:r>
    </w:p>
    <w:p w14:paraId="1BF28F52" w14:textId="39C8B668" w:rsidR="00794A91" w:rsidRPr="00601161" w:rsidRDefault="00794A91" w:rsidP="00E66AF0">
      <w:pPr>
        <w:keepNext/>
        <w:keepLines/>
        <w:tabs>
          <w:tab w:val="left" w:pos="1134"/>
        </w:tabs>
        <w:spacing w:before="120" w:after="120" w:line="276" w:lineRule="auto"/>
        <w:ind w:left="567"/>
        <w:jc w:val="both"/>
        <w:rPr>
          <w:rFonts w:ascii="Arial" w:eastAsiaTheme="minorHAnsi" w:hAnsi="Arial" w:cs="Arial"/>
          <w:kern w:val="0"/>
          <w:lang w:eastAsia="pt-BR"/>
        </w:rPr>
      </w:pPr>
      <w:r w:rsidRPr="00601161">
        <w:rPr>
          <w:rFonts w:ascii="Arial" w:eastAsiaTheme="minorHAnsi" w:hAnsi="Arial" w:cs="Arial"/>
          <w:kern w:val="0"/>
          <w:lang w:eastAsia="pt-BR"/>
        </w:rPr>
        <w:t xml:space="preserve">a) </w:t>
      </w:r>
      <w:r w:rsidR="00E66AF0">
        <w:rPr>
          <w:rFonts w:ascii="Arial" w:eastAsiaTheme="minorHAnsi" w:hAnsi="Arial" w:cs="Arial"/>
          <w:kern w:val="0"/>
          <w:lang w:eastAsia="pt-BR"/>
        </w:rPr>
        <w:tab/>
      </w:r>
      <w:r w:rsidRPr="00601161">
        <w:rPr>
          <w:rFonts w:ascii="Arial" w:eastAsiaTheme="minorHAnsi" w:hAnsi="Arial" w:cs="Arial"/>
          <w:kern w:val="0"/>
          <w:lang w:eastAsia="pt-BR"/>
        </w:rPr>
        <w:t>Tratar os Dados Pessoais disponibilizados pelo Controlador em conformidade com as cláusulas do presente Contrato e as Leis de Proteção de Dados Pessoais, sendo certo que caso não possa cumprir estas obrigações por qualquer razão, concorda em informar imediatamente o Controlador desse fato, tendo neste caso o Controlador o direito de suspender o compartilhamento dos Dados Pessoais e/ou de rescindir o Contrato;</w:t>
      </w:r>
    </w:p>
    <w:p w14:paraId="4370F6B6" w14:textId="27E7F905" w:rsidR="00794A91" w:rsidRPr="00601161" w:rsidRDefault="00794A91" w:rsidP="00E66AF0">
      <w:pPr>
        <w:keepNext/>
        <w:keepLines/>
        <w:tabs>
          <w:tab w:val="left" w:pos="1134"/>
        </w:tabs>
        <w:spacing w:before="120" w:after="120" w:line="276" w:lineRule="auto"/>
        <w:ind w:left="567"/>
        <w:jc w:val="both"/>
        <w:rPr>
          <w:rFonts w:ascii="Arial" w:eastAsiaTheme="minorHAnsi" w:hAnsi="Arial" w:cs="Arial"/>
          <w:kern w:val="0"/>
          <w:lang w:eastAsia="pt-BR"/>
        </w:rPr>
      </w:pPr>
      <w:r w:rsidRPr="00601161">
        <w:rPr>
          <w:rFonts w:ascii="Arial" w:eastAsiaTheme="minorHAnsi" w:hAnsi="Arial" w:cs="Arial"/>
          <w:kern w:val="0"/>
          <w:lang w:eastAsia="pt-BR"/>
        </w:rPr>
        <w:t xml:space="preserve">b) </w:t>
      </w:r>
      <w:r w:rsidR="00E66AF0">
        <w:rPr>
          <w:rFonts w:ascii="Arial" w:eastAsiaTheme="minorHAnsi" w:hAnsi="Arial" w:cs="Arial"/>
          <w:kern w:val="0"/>
          <w:lang w:eastAsia="pt-BR"/>
        </w:rPr>
        <w:tab/>
      </w:r>
      <w:r w:rsidRPr="00601161">
        <w:rPr>
          <w:rFonts w:ascii="Arial" w:eastAsiaTheme="minorHAnsi" w:hAnsi="Arial" w:cs="Arial"/>
          <w:kern w:val="0"/>
          <w:lang w:eastAsia="pt-BR"/>
        </w:rPr>
        <w:t>Tratar os dados de acordo com as instruções da CONTRATANTE, quando for o caso;</w:t>
      </w:r>
    </w:p>
    <w:p w14:paraId="5FB572C1" w14:textId="3A785744" w:rsidR="00794A91" w:rsidRPr="00601161" w:rsidRDefault="00794A91" w:rsidP="00E66AF0">
      <w:pPr>
        <w:keepNext/>
        <w:keepLines/>
        <w:tabs>
          <w:tab w:val="left" w:pos="1134"/>
        </w:tabs>
        <w:spacing w:before="120" w:after="120" w:line="276" w:lineRule="auto"/>
        <w:ind w:left="567"/>
        <w:jc w:val="both"/>
        <w:rPr>
          <w:rFonts w:ascii="Arial" w:eastAsiaTheme="minorHAnsi" w:hAnsi="Arial" w:cs="Arial"/>
          <w:kern w:val="0"/>
          <w:lang w:eastAsia="pt-BR"/>
        </w:rPr>
      </w:pPr>
      <w:r w:rsidRPr="00601161">
        <w:rPr>
          <w:rFonts w:ascii="Arial" w:eastAsiaTheme="minorHAnsi" w:hAnsi="Arial" w:cs="Arial"/>
          <w:kern w:val="0"/>
          <w:lang w:eastAsia="pt-BR"/>
        </w:rPr>
        <w:lastRenderedPageBreak/>
        <w:t xml:space="preserve">c) </w:t>
      </w:r>
      <w:r w:rsidR="00E66AF0">
        <w:rPr>
          <w:rFonts w:ascii="Arial" w:eastAsiaTheme="minorHAnsi" w:hAnsi="Arial" w:cs="Arial"/>
          <w:kern w:val="0"/>
          <w:lang w:eastAsia="pt-BR"/>
        </w:rPr>
        <w:tab/>
      </w:r>
      <w:r w:rsidRPr="00601161">
        <w:rPr>
          <w:rFonts w:ascii="Arial" w:eastAsiaTheme="minorHAnsi" w:hAnsi="Arial" w:cs="Arial"/>
          <w:kern w:val="0"/>
          <w:lang w:eastAsia="pt-BR"/>
        </w:rPr>
        <w:t>Possuir um profissional capacitado a responder às consultas relativas ao Tratamento de Dados Pessoais e cooperar de boa-fé, inclusive com os Titulares e a CONTRATANTE junto a Autoridade Nacional de Proteção de Dados, em todas as eventuais consultas, no prazo legal;</w:t>
      </w:r>
    </w:p>
    <w:p w14:paraId="4F0034F9" w14:textId="35B89C7A" w:rsidR="00794A91" w:rsidRPr="00601161" w:rsidRDefault="00794A91" w:rsidP="00E66AF0">
      <w:pPr>
        <w:keepNext/>
        <w:keepLines/>
        <w:tabs>
          <w:tab w:val="left" w:pos="1134"/>
        </w:tabs>
        <w:spacing w:before="120" w:after="120" w:line="276" w:lineRule="auto"/>
        <w:ind w:left="567"/>
        <w:jc w:val="both"/>
        <w:rPr>
          <w:rFonts w:ascii="Arial" w:eastAsiaTheme="minorHAnsi" w:hAnsi="Arial" w:cs="Arial"/>
          <w:kern w:val="0"/>
          <w:lang w:eastAsia="pt-BR"/>
        </w:rPr>
      </w:pPr>
      <w:r w:rsidRPr="00601161">
        <w:rPr>
          <w:rFonts w:ascii="Arial" w:eastAsiaTheme="minorHAnsi" w:hAnsi="Arial" w:cs="Arial"/>
          <w:kern w:val="0"/>
          <w:lang w:eastAsia="pt-BR"/>
        </w:rPr>
        <w:t xml:space="preserve">d) </w:t>
      </w:r>
      <w:r w:rsidR="00E66AF0">
        <w:rPr>
          <w:rFonts w:ascii="Arial" w:eastAsiaTheme="minorHAnsi" w:hAnsi="Arial" w:cs="Arial"/>
          <w:kern w:val="0"/>
          <w:lang w:eastAsia="pt-BR"/>
        </w:rPr>
        <w:tab/>
      </w:r>
      <w:r w:rsidRPr="00601161">
        <w:rPr>
          <w:rFonts w:ascii="Arial" w:eastAsiaTheme="minorHAnsi" w:hAnsi="Arial" w:cs="Arial"/>
          <w:kern w:val="0"/>
          <w:lang w:eastAsia="pt-BR"/>
        </w:rPr>
        <w:t>Notificar imediatamente a CONTRATANTE e em prazo nunca superior a 24 (vinte e quatro) horas no que diz respeito a:</w:t>
      </w:r>
    </w:p>
    <w:p w14:paraId="55FD0CA6" w14:textId="283E07CF" w:rsidR="00794A91" w:rsidRPr="00601161" w:rsidRDefault="00794A91" w:rsidP="00A9268B">
      <w:pPr>
        <w:keepNext/>
        <w:keepLines/>
        <w:tabs>
          <w:tab w:val="left" w:pos="1134"/>
        </w:tabs>
        <w:spacing w:before="120" w:after="120" w:line="276" w:lineRule="auto"/>
        <w:ind w:left="1560" w:hanging="426"/>
        <w:jc w:val="both"/>
        <w:rPr>
          <w:rFonts w:ascii="Arial" w:eastAsiaTheme="minorHAnsi" w:hAnsi="Arial" w:cs="Arial"/>
          <w:kern w:val="0"/>
          <w:lang w:eastAsia="pt-BR"/>
        </w:rPr>
      </w:pPr>
      <w:r w:rsidRPr="00601161">
        <w:rPr>
          <w:rFonts w:ascii="Arial" w:eastAsiaTheme="minorHAnsi" w:hAnsi="Arial" w:cs="Arial"/>
          <w:kern w:val="0"/>
          <w:lang w:eastAsia="pt-BR"/>
        </w:rPr>
        <w:t xml:space="preserve">I. </w:t>
      </w:r>
      <w:r w:rsidR="00E66AF0">
        <w:rPr>
          <w:rFonts w:ascii="Arial" w:eastAsiaTheme="minorHAnsi" w:hAnsi="Arial" w:cs="Arial"/>
          <w:kern w:val="0"/>
          <w:lang w:eastAsia="pt-BR"/>
        </w:rPr>
        <w:tab/>
      </w:r>
      <w:r w:rsidRPr="00601161">
        <w:rPr>
          <w:rFonts w:ascii="Arial" w:eastAsiaTheme="minorHAnsi" w:hAnsi="Arial" w:cs="Arial"/>
          <w:kern w:val="0"/>
          <w:lang w:eastAsia="pt-BR"/>
        </w:rPr>
        <w:t>Qualquer intimação, pedido, requisição de cooperação judicial no que diz respeito a divulgação de Dados Pessoais;</w:t>
      </w:r>
    </w:p>
    <w:p w14:paraId="67DB0E20" w14:textId="21A3EAA2" w:rsidR="00794A91" w:rsidRPr="00601161" w:rsidRDefault="00794A91" w:rsidP="00A9268B">
      <w:pPr>
        <w:keepNext/>
        <w:keepLines/>
        <w:tabs>
          <w:tab w:val="left" w:pos="1134"/>
        </w:tabs>
        <w:spacing w:before="120" w:after="120" w:line="276" w:lineRule="auto"/>
        <w:ind w:left="1560" w:hanging="426"/>
        <w:jc w:val="both"/>
        <w:rPr>
          <w:rFonts w:ascii="Arial" w:eastAsiaTheme="minorHAnsi" w:hAnsi="Arial" w:cs="Arial"/>
          <w:kern w:val="0"/>
          <w:lang w:eastAsia="pt-BR"/>
        </w:rPr>
      </w:pPr>
      <w:r w:rsidRPr="00601161">
        <w:rPr>
          <w:rFonts w:ascii="Arial" w:eastAsiaTheme="minorHAnsi" w:hAnsi="Arial" w:cs="Arial"/>
          <w:kern w:val="0"/>
          <w:lang w:eastAsia="pt-BR"/>
        </w:rPr>
        <w:t xml:space="preserve">II. </w:t>
      </w:r>
      <w:r w:rsidR="00A9268B">
        <w:rPr>
          <w:rFonts w:ascii="Arial" w:eastAsiaTheme="minorHAnsi" w:hAnsi="Arial" w:cs="Arial"/>
          <w:kern w:val="0"/>
          <w:lang w:eastAsia="pt-BR"/>
        </w:rPr>
        <w:tab/>
      </w:r>
      <w:r w:rsidRPr="00601161">
        <w:rPr>
          <w:rFonts w:ascii="Arial" w:eastAsiaTheme="minorHAnsi" w:hAnsi="Arial" w:cs="Arial"/>
          <w:kern w:val="0"/>
          <w:lang w:eastAsia="pt-BR"/>
        </w:rPr>
        <w:t>Qualquer solicitação ou reclamação realizada diretamente pela Autoridade Nacional de Proteção de Dados;</w:t>
      </w:r>
    </w:p>
    <w:p w14:paraId="59B9C8F3" w14:textId="286D1B46" w:rsidR="00794A91" w:rsidRPr="00601161" w:rsidRDefault="00794A91" w:rsidP="00A9268B">
      <w:pPr>
        <w:keepNext/>
        <w:keepLines/>
        <w:tabs>
          <w:tab w:val="left" w:pos="1134"/>
        </w:tabs>
        <w:spacing w:before="120" w:after="120" w:line="276" w:lineRule="auto"/>
        <w:ind w:left="1560" w:hanging="426"/>
        <w:jc w:val="both"/>
        <w:rPr>
          <w:rFonts w:ascii="Arial" w:eastAsiaTheme="minorHAnsi" w:hAnsi="Arial" w:cs="Arial"/>
          <w:kern w:val="0"/>
          <w:lang w:eastAsia="pt-BR"/>
        </w:rPr>
      </w:pPr>
      <w:r w:rsidRPr="00601161">
        <w:rPr>
          <w:rFonts w:ascii="Arial" w:eastAsiaTheme="minorHAnsi" w:hAnsi="Arial" w:cs="Arial"/>
          <w:kern w:val="0"/>
          <w:lang w:eastAsia="pt-BR"/>
        </w:rPr>
        <w:t xml:space="preserve">III. </w:t>
      </w:r>
      <w:r w:rsidR="00A9268B">
        <w:rPr>
          <w:rFonts w:ascii="Arial" w:eastAsiaTheme="minorHAnsi" w:hAnsi="Arial" w:cs="Arial"/>
          <w:kern w:val="0"/>
          <w:lang w:eastAsia="pt-BR"/>
        </w:rPr>
        <w:tab/>
      </w:r>
      <w:r w:rsidRPr="00601161">
        <w:rPr>
          <w:rFonts w:ascii="Arial" w:eastAsiaTheme="minorHAnsi" w:hAnsi="Arial" w:cs="Arial"/>
          <w:kern w:val="0"/>
          <w:lang w:eastAsia="pt-BR"/>
        </w:rPr>
        <w:t xml:space="preserve">Qualquer solicitação ou reclamação genérica ou massificada realizada por Organismos de Defesa ao Consumir ou outros agentes legitimados; </w:t>
      </w:r>
    </w:p>
    <w:p w14:paraId="475EFEA0" w14:textId="30F335E7" w:rsidR="00794A91" w:rsidRPr="00601161" w:rsidRDefault="00794A91" w:rsidP="0050210B">
      <w:pPr>
        <w:keepNext/>
        <w:keepLines/>
        <w:tabs>
          <w:tab w:val="left" w:pos="1134"/>
        </w:tabs>
        <w:spacing w:before="120" w:after="120" w:line="276" w:lineRule="auto"/>
        <w:ind w:left="567"/>
        <w:jc w:val="both"/>
        <w:rPr>
          <w:rFonts w:ascii="Arial" w:eastAsiaTheme="minorHAnsi" w:hAnsi="Arial" w:cs="Arial"/>
          <w:kern w:val="0"/>
          <w:lang w:eastAsia="pt-BR"/>
        </w:rPr>
      </w:pPr>
      <w:r w:rsidRPr="00601161">
        <w:rPr>
          <w:rFonts w:ascii="Arial" w:eastAsiaTheme="minorHAnsi" w:hAnsi="Arial" w:cs="Arial"/>
          <w:kern w:val="0"/>
          <w:lang w:eastAsia="pt-BR"/>
        </w:rPr>
        <w:t xml:space="preserve">e) </w:t>
      </w:r>
      <w:r w:rsidR="0050210B">
        <w:rPr>
          <w:rFonts w:ascii="Arial" w:eastAsiaTheme="minorHAnsi" w:hAnsi="Arial" w:cs="Arial"/>
          <w:kern w:val="0"/>
          <w:lang w:eastAsia="pt-BR"/>
        </w:rPr>
        <w:tab/>
      </w:r>
      <w:r w:rsidRPr="00601161">
        <w:rPr>
          <w:rFonts w:ascii="Arial" w:eastAsiaTheme="minorHAnsi" w:hAnsi="Arial" w:cs="Arial"/>
          <w:kern w:val="0"/>
          <w:lang w:eastAsia="pt-BR"/>
        </w:rPr>
        <w:t>Cooperar e apoiar a CONTRATANTE no cumprimento de qualquer solicitação de acesso do Titular dos Dados, e garantir o cumprimento de suas obrigações previstas na Lei Geral de Proteção de Dados Pessoais com relação à segurança, notificações de incidentes de Dados Pessoais, avaliações de impacto e consultas com autoridades ou órgãos de supervisão;</w:t>
      </w:r>
    </w:p>
    <w:p w14:paraId="225B0CA1" w14:textId="142586F6" w:rsidR="00794A91" w:rsidRPr="00601161" w:rsidRDefault="00794A91" w:rsidP="0050210B">
      <w:pPr>
        <w:keepNext/>
        <w:keepLines/>
        <w:tabs>
          <w:tab w:val="left" w:pos="1134"/>
        </w:tabs>
        <w:spacing w:before="120" w:after="120" w:line="276" w:lineRule="auto"/>
        <w:ind w:left="567"/>
        <w:jc w:val="both"/>
        <w:rPr>
          <w:rFonts w:ascii="Arial" w:eastAsiaTheme="minorHAnsi" w:hAnsi="Arial" w:cs="Arial"/>
          <w:kern w:val="0"/>
          <w:lang w:eastAsia="pt-BR"/>
        </w:rPr>
      </w:pPr>
      <w:r w:rsidRPr="00601161">
        <w:rPr>
          <w:rFonts w:ascii="Arial" w:eastAsiaTheme="minorHAnsi" w:hAnsi="Arial" w:cs="Arial"/>
          <w:kern w:val="0"/>
          <w:lang w:eastAsia="pt-BR"/>
        </w:rPr>
        <w:t xml:space="preserve">f) </w:t>
      </w:r>
      <w:r w:rsidR="0050210B">
        <w:rPr>
          <w:rFonts w:ascii="Arial" w:eastAsiaTheme="minorHAnsi" w:hAnsi="Arial" w:cs="Arial"/>
          <w:kern w:val="0"/>
          <w:lang w:eastAsia="pt-BR"/>
        </w:rPr>
        <w:tab/>
      </w:r>
      <w:r w:rsidRPr="00601161">
        <w:rPr>
          <w:rFonts w:ascii="Arial" w:eastAsiaTheme="minorHAnsi" w:hAnsi="Arial" w:cs="Arial"/>
          <w:kern w:val="0"/>
          <w:lang w:eastAsia="pt-BR"/>
        </w:rPr>
        <w:t>Instituir e manter programa abrangente de governança e segurança, que deverá estabelecer, dentre outras medidas controles técnicos e administrativos apropriados para garantir a confidencialidade, integridade, disponibilidade dos referidos dados, regras de organização, funcionamento, procedimentos, obrigações para os agentes de tratamento, ações educativas, mecanismos internos de supervisão e de mitigação de riscos;</w:t>
      </w:r>
    </w:p>
    <w:p w14:paraId="16DAAA46" w14:textId="000FF859" w:rsidR="00794A91" w:rsidRPr="00601161" w:rsidRDefault="00794A91" w:rsidP="0050210B">
      <w:pPr>
        <w:keepNext/>
        <w:keepLines/>
        <w:tabs>
          <w:tab w:val="left" w:pos="1134"/>
        </w:tabs>
        <w:spacing w:before="120" w:after="120" w:line="276" w:lineRule="auto"/>
        <w:ind w:left="567"/>
        <w:jc w:val="both"/>
        <w:rPr>
          <w:rFonts w:ascii="Arial" w:eastAsiaTheme="minorHAnsi" w:hAnsi="Arial" w:cs="Arial"/>
          <w:kern w:val="0"/>
          <w:lang w:eastAsia="pt-BR"/>
        </w:rPr>
      </w:pPr>
      <w:r w:rsidRPr="00601161">
        <w:rPr>
          <w:rFonts w:ascii="Arial" w:eastAsiaTheme="minorHAnsi" w:hAnsi="Arial" w:cs="Arial"/>
          <w:kern w:val="0"/>
          <w:lang w:eastAsia="pt-BR"/>
        </w:rPr>
        <w:t xml:space="preserve">g) </w:t>
      </w:r>
      <w:r w:rsidR="0050210B">
        <w:rPr>
          <w:rFonts w:ascii="Arial" w:eastAsiaTheme="minorHAnsi" w:hAnsi="Arial" w:cs="Arial"/>
          <w:kern w:val="0"/>
          <w:lang w:eastAsia="pt-BR"/>
        </w:rPr>
        <w:tab/>
      </w:r>
      <w:r w:rsidRPr="00601161">
        <w:rPr>
          <w:rFonts w:ascii="Arial" w:eastAsiaTheme="minorHAnsi" w:hAnsi="Arial" w:cs="Arial"/>
          <w:kern w:val="0"/>
          <w:lang w:eastAsia="pt-BR"/>
        </w:rPr>
        <w:t>Manter registros e informações completas e precisas para demonstrar sua conformidade com as obrigações assumidas no presente Contrato;</w:t>
      </w:r>
    </w:p>
    <w:p w14:paraId="5DC2F155" w14:textId="554CD839" w:rsidR="00794A91" w:rsidRPr="00601161" w:rsidRDefault="00794A91" w:rsidP="0050210B">
      <w:pPr>
        <w:keepNext/>
        <w:keepLines/>
        <w:tabs>
          <w:tab w:val="left" w:pos="1134"/>
        </w:tabs>
        <w:spacing w:before="120" w:after="120" w:line="276" w:lineRule="auto"/>
        <w:ind w:left="567"/>
        <w:jc w:val="both"/>
        <w:rPr>
          <w:rFonts w:ascii="Arial" w:eastAsiaTheme="minorHAnsi" w:hAnsi="Arial" w:cs="Arial"/>
          <w:kern w:val="0"/>
          <w:lang w:eastAsia="pt-BR"/>
        </w:rPr>
      </w:pPr>
      <w:r w:rsidRPr="00601161">
        <w:rPr>
          <w:rFonts w:ascii="Arial" w:eastAsiaTheme="minorHAnsi" w:hAnsi="Arial" w:cs="Arial"/>
          <w:kern w:val="0"/>
          <w:lang w:eastAsia="pt-BR"/>
        </w:rPr>
        <w:t xml:space="preserve">h) </w:t>
      </w:r>
      <w:r w:rsidR="0050210B">
        <w:rPr>
          <w:rFonts w:ascii="Arial" w:eastAsiaTheme="minorHAnsi" w:hAnsi="Arial" w:cs="Arial"/>
          <w:kern w:val="0"/>
          <w:lang w:eastAsia="pt-BR"/>
        </w:rPr>
        <w:tab/>
      </w:r>
      <w:r w:rsidRPr="00601161">
        <w:rPr>
          <w:rFonts w:ascii="Arial" w:eastAsiaTheme="minorHAnsi" w:hAnsi="Arial" w:cs="Arial"/>
          <w:kern w:val="0"/>
          <w:lang w:eastAsia="pt-BR"/>
        </w:rPr>
        <w:t>Permitir à CONTRATANTE, quando esta entender necessário e for razoável, o acesso ao seu estabelecimento, aos seus sistemas eletrônicos, às informações, dados e documentos sob sua posse e que estejam relacionadas à execução deste contrato, permitindo, inclusive, a realização de auditoria em suas dependências, pela CONTRATANTE, por meio de seus prepostos ou terceiros por esta indicado, sem que haja necessidade de agendamento prévio, e/ou possibilitar o acesso da CONTRATANTE aos relatórios elaborados pela CONTRATADA ou por auditoria especializada realizada a pedido desta;</w:t>
      </w:r>
    </w:p>
    <w:p w14:paraId="1AB122AC" w14:textId="309B883C" w:rsidR="00794A91" w:rsidRPr="00601161" w:rsidRDefault="00794A91" w:rsidP="0050210B">
      <w:pPr>
        <w:keepNext/>
        <w:keepLines/>
        <w:tabs>
          <w:tab w:val="left" w:pos="1134"/>
        </w:tabs>
        <w:spacing w:before="120" w:after="120" w:line="276" w:lineRule="auto"/>
        <w:ind w:left="567"/>
        <w:jc w:val="both"/>
        <w:rPr>
          <w:rFonts w:ascii="Arial" w:eastAsiaTheme="minorHAnsi" w:hAnsi="Arial" w:cs="Arial"/>
          <w:kern w:val="0"/>
          <w:lang w:eastAsia="pt-BR"/>
        </w:rPr>
      </w:pPr>
      <w:r w:rsidRPr="00601161">
        <w:rPr>
          <w:rFonts w:ascii="Arial" w:eastAsiaTheme="minorHAnsi" w:hAnsi="Arial" w:cs="Arial"/>
          <w:kern w:val="0"/>
          <w:lang w:eastAsia="pt-BR"/>
        </w:rPr>
        <w:t xml:space="preserve">i) </w:t>
      </w:r>
      <w:r w:rsidR="0050210B">
        <w:rPr>
          <w:rFonts w:ascii="Arial" w:eastAsiaTheme="minorHAnsi" w:hAnsi="Arial" w:cs="Arial"/>
          <w:kern w:val="0"/>
          <w:lang w:eastAsia="pt-BR"/>
        </w:rPr>
        <w:tab/>
        <w:t>N</w:t>
      </w:r>
      <w:r w:rsidRPr="00601161">
        <w:rPr>
          <w:rFonts w:ascii="Arial" w:eastAsiaTheme="minorHAnsi" w:hAnsi="Arial" w:cs="Arial"/>
          <w:kern w:val="0"/>
          <w:lang w:eastAsia="pt-BR"/>
        </w:rPr>
        <w:t>ão permitir ou facilitar o Tratamento de Dados Pessoais por terceiros para qualquer finalidade que não seja o cumprimento de suas respectivas obrigações contratuais;</w:t>
      </w:r>
    </w:p>
    <w:p w14:paraId="188BDD54" w14:textId="23ACB719" w:rsidR="00794A91" w:rsidRPr="00601161" w:rsidRDefault="00794A91" w:rsidP="0050210B">
      <w:pPr>
        <w:keepNext/>
        <w:keepLines/>
        <w:tabs>
          <w:tab w:val="left" w:pos="1134"/>
        </w:tabs>
        <w:spacing w:before="120" w:after="120" w:line="276" w:lineRule="auto"/>
        <w:ind w:left="567"/>
        <w:jc w:val="both"/>
        <w:rPr>
          <w:rFonts w:ascii="Arial" w:eastAsiaTheme="minorHAnsi" w:hAnsi="Arial" w:cs="Arial"/>
          <w:kern w:val="0"/>
          <w:lang w:eastAsia="pt-BR"/>
        </w:rPr>
      </w:pPr>
      <w:r w:rsidRPr="00601161">
        <w:rPr>
          <w:rFonts w:ascii="Arial" w:eastAsiaTheme="minorHAnsi" w:hAnsi="Arial" w:cs="Arial"/>
          <w:kern w:val="0"/>
          <w:lang w:eastAsia="pt-BR"/>
        </w:rPr>
        <w:t xml:space="preserve">j) </w:t>
      </w:r>
      <w:r w:rsidR="0050210B">
        <w:rPr>
          <w:rFonts w:ascii="Arial" w:eastAsiaTheme="minorHAnsi" w:hAnsi="Arial" w:cs="Arial"/>
          <w:kern w:val="0"/>
          <w:lang w:eastAsia="pt-BR"/>
        </w:rPr>
        <w:tab/>
        <w:t>N</w:t>
      </w:r>
      <w:r w:rsidRPr="00601161">
        <w:rPr>
          <w:rFonts w:ascii="Arial" w:eastAsiaTheme="minorHAnsi" w:hAnsi="Arial" w:cs="Arial"/>
          <w:kern w:val="0"/>
          <w:lang w:eastAsia="pt-BR"/>
        </w:rPr>
        <w:t>ão transferir ou, de qualquer outra forma, compartilhar e/ou garantir acesso aos Dados Pessoais ou a quaisquer outras informações a terceiros sem prévia autorização e instruções da CONTRATANTE;</w:t>
      </w:r>
    </w:p>
    <w:p w14:paraId="48B6A5E0" w14:textId="73397087" w:rsidR="00794A91" w:rsidRPr="00601161" w:rsidRDefault="00794A91" w:rsidP="0050210B">
      <w:pPr>
        <w:keepNext/>
        <w:keepLines/>
        <w:tabs>
          <w:tab w:val="left" w:pos="1134"/>
        </w:tabs>
        <w:spacing w:before="120" w:after="120" w:line="276" w:lineRule="auto"/>
        <w:ind w:left="567"/>
        <w:jc w:val="both"/>
        <w:rPr>
          <w:rFonts w:ascii="Arial" w:eastAsiaTheme="minorHAnsi" w:hAnsi="Arial" w:cs="Arial"/>
          <w:kern w:val="0"/>
          <w:lang w:eastAsia="pt-BR"/>
        </w:rPr>
      </w:pPr>
      <w:r w:rsidRPr="00601161">
        <w:rPr>
          <w:rFonts w:ascii="Arial" w:eastAsiaTheme="minorHAnsi" w:hAnsi="Arial" w:cs="Arial"/>
          <w:kern w:val="0"/>
          <w:lang w:eastAsia="pt-BR"/>
        </w:rPr>
        <w:t xml:space="preserve">k) </w:t>
      </w:r>
      <w:r w:rsidR="0050210B">
        <w:rPr>
          <w:rFonts w:ascii="Arial" w:eastAsiaTheme="minorHAnsi" w:hAnsi="Arial" w:cs="Arial"/>
          <w:kern w:val="0"/>
          <w:lang w:eastAsia="pt-BR"/>
        </w:rPr>
        <w:tab/>
        <w:t>G</w:t>
      </w:r>
      <w:r w:rsidRPr="00601161">
        <w:rPr>
          <w:rFonts w:ascii="Arial" w:eastAsiaTheme="minorHAnsi" w:hAnsi="Arial" w:cs="Arial"/>
          <w:kern w:val="0"/>
          <w:lang w:eastAsia="pt-BR"/>
        </w:rPr>
        <w:t>arantir que seus empregados, representantes e prepostos agirão de acordo com a finalidade do Contrato, as leis de proteção de dados e as instruções transmitidas pela CONTRATANTE;</w:t>
      </w:r>
    </w:p>
    <w:p w14:paraId="22064B5B" w14:textId="52E7B653" w:rsidR="00794A91" w:rsidRPr="00601161" w:rsidRDefault="00794A91" w:rsidP="0050210B">
      <w:pPr>
        <w:keepNext/>
        <w:keepLines/>
        <w:tabs>
          <w:tab w:val="left" w:pos="1134"/>
        </w:tabs>
        <w:spacing w:before="120" w:after="120" w:line="276" w:lineRule="auto"/>
        <w:ind w:left="567"/>
        <w:jc w:val="both"/>
        <w:rPr>
          <w:rFonts w:ascii="Arial" w:eastAsiaTheme="minorHAnsi" w:hAnsi="Arial" w:cs="Arial"/>
          <w:kern w:val="0"/>
          <w:lang w:eastAsia="pt-BR"/>
        </w:rPr>
      </w:pPr>
      <w:r w:rsidRPr="00601161">
        <w:rPr>
          <w:rFonts w:ascii="Arial" w:eastAsiaTheme="minorHAnsi" w:hAnsi="Arial" w:cs="Arial"/>
          <w:kern w:val="0"/>
          <w:lang w:eastAsia="pt-BR"/>
        </w:rPr>
        <w:lastRenderedPageBreak/>
        <w:t xml:space="preserve">l) </w:t>
      </w:r>
      <w:r w:rsidR="0050210B">
        <w:rPr>
          <w:rFonts w:ascii="Arial" w:eastAsiaTheme="minorHAnsi" w:hAnsi="Arial" w:cs="Arial"/>
          <w:kern w:val="0"/>
          <w:lang w:eastAsia="pt-BR"/>
        </w:rPr>
        <w:tab/>
        <w:t>R</w:t>
      </w:r>
      <w:r w:rsidRPr="00601161">
        <w:rPr>
          <w:rFonts w:ascii="Arial" w:eastAsiaTheme="minorHAnsi" w:hAnsi="Arial" w:cs="Arial"/>
          <w:kern w:val="0"/>
          <w:lang w:eastAsia="pt-BR"/>
        </w:rPr>
        <w:t>esponsabilizar-se, irrestritamente, pela inviolabilidade ou má utilização das informações e dados recebidos da CONTRATANTE para execução do objeto deste Contrato e por quaisquer invasões, física ou lógica, realizadas por terceiros. Por má utilização entende-se o uso dos Dados Pessoais Compartilhados em desacordo com o previsto no Contrato, com finalidade diversa da estipulada pela CONTRATANTE ou em desconformidade com a legislação de Proteção de Dados Aplicável;</w:t>
      </w:r>
    </w:p>
    <w:p w14:paraId="6685B8C0" w14:textId="1E4A75C8" w:rsidR="00794A91" w:rsidRPr="00601161" w:rsidRDefault="00794A91" w:rsidP="00104F22">
      <w:pPr>
        <w:pStyle w:val="PargrafodaLista"/>
        <w:keepNext/>
        <w:keepLines/>
        <w:numPr>
          <w:ilvl w:val="2"/>
          <w:numId w:val="46"/>
        </w:numPr>
        <w:tabs>
          <w:tab w:val="left" w:pos="567"/>
        </w:tabs>
        <w:spacing w:before="120" w:after="120" w:line="276" w:lineRule="auto"/>
        <w:ind w:left="0" w:firstLine="0"/>
        <w:jc w:val="both"/>
        <w:rPr>
          <w:rFonts w:ascii="Arial" w:eastAsiaTheme="minorHAnsi" w:hAnsi="Arial" w:cs="Arial"/>
          <w:kern w:val="0"/>
          <w:sz w:val="20"/>
          <w:szCs w:val="20"/>
          <w:lang w:eastAsia="pt-BR"/>
        </w:rPr>
      </w:pPr>
      <w:r w:rsidRPr="00601161">
        <w:rPr>
          <w:rFonts w:ascii="Arial" w:eastAsiaTheme="minorHAnsi" w:hAnsi="Arial" w:cs="Arial"/>
          <w:kern w:val="0"/>
          <w:sz w:val="20"/>
          <w:szCs w:val="20"/>
          <w:lang w:eastAsia="pt-BR"/>
        </w:rPr>
        <w:t>Em caso de dúvidas sobre o tratamento dos dados, a CONTRATADA deverá notificar o CONTRATANTE e aguardar as instruções.</w:t>
      </w:r>
    </w:p>
    <w:p w14:paraId="330D7DA9" w14:textId="29953527" w:rsidR="00794A91" w:rsidRPr="00601161" w:rsidRDefault="00794A91" w:rsidP="00104F22">
      <w:pPr>
        <w:pStyle w:val="PargrafodaLista"/>
        <w:keepNext/>
        <w:keepLines/>
        <w:numPr>
          <w:ilvl w:val="2"/>
          <w:numId w:val="46"/>
        </w:numPr>
        <w:tabs>
          <w:tab w:val="left" w:pos="567"/>
        </w:tabs>
        <w:spacing w:before="120" w:after="120" w:line="276" w:lineRule="auto"/>
        <w:ind w:left="0" w:firstLine="0"/>
        <w:jc w:val="both"/>
        <w:rPr>
          <w:rFonts w:ascii="Arial" w:eastAsiaTheme="minorHAnsi" w:hAnsi="Arial" w:cs="Arial"/>
          <w:kern w:val="0"/>
          <w:sz w:val="20"/>
          <w:szCs w:val="20"/>
          <w:lang w:eastAsia="pt-BR"/>
        </w:rPr>
      </w:pPr>
      <w:r w:rsidRPr="00601161">
        <w:rPr>
          <w:rFonts w:ascii="Arial" w:eastAsiaTheme="minorHAnsi" w:hAnsi="Arial" w:cs="Arial"/>
          <w:kern w:val="0"/>
          <w:sz w:val="20"/>
          <w:szCs w:val="20"/>
          <w:lang w:eastAsia="pt-BR"/>
        </w:rPr>
        <w:t>Os serviços descritos neste Contrato não configuram, em hipótese alguma, o fornecimento de informações e dados pessoais de responsabilidade da CONTRATANTE à CONTRATADA com fim comercial, sendo certo que a CONTRATADA está expressamente proibida de compartilhar dados e informações com quaisquer terceiros que não sejam os prepostos e contratados destacados para executar atividades parciais deste Contrato.</w:t>
      </w:r>
    </w:p>
    <w:p w14:paraId="279A830E" w14:textId="77777777" w:rsidR="00794A91" w:rsidRPr="00601161" w:rsidRDefault="00794A91" w:rsidP="00794A91">
      <w:pPr>
        <w:keepNext/>
        <w:keepLines/>
        <w:spacing w:before="120" w:after="120" w:line="276" w:lineRule="auto"/>
        <w:jc w:val="both"/>
        <w:rPr>
          <w:rFonts w:ascii="Arial" w:eastAsiaTheme="minorHAnsi" w:hAnsi="Arial" w:cs="Arial"/>
          <w:b/>
          <w:bCs/>
          <w:kern w:val="0"/>
          <w:lang w:eastAsia="pt-BR"/>
        </w:rPr>
      </w:pPr>
      <w:r w:rsidRPr="00601161">
        <w:rPr>
          <w:rFonts w:ascii="Arial" w:eastAsiaTheme="minorHAnsi" w:hAnsi="Arial" w:cs="Arial"/>
          <w:b/>
          <w:bCs/>
          <w:kern w:val="0"/>
          <w:lang w:eastAsia="pt-BR"/>
        </w:rPr>
        <w:t>DA TRANSFERÊNCIA INTERNACIONAL DE DADOS PESSOAIS</w:t>
      </w:r>
    </w:p>
    <w:p w14:paraId="6DA26E93" w14:textId="5C24D52F" w:rsidR="00794A91" w:rsidRPr="00601161" w:rsidRDefault="00794A91" w:rsidP="00104F22">
      <w:pPr>
        <w:pStyle w:val="PargrafodaLista"/>
        <w:keepNext/>
        <w:keepLines/>
        <w:numPr>
          <w:ilvl w:val="2"/>
          <w:numId w:val="46"/>
        </w:numPr>
        <w:tabs>
          <w:tab w:val="left" w:pos="567"/>
        </w:tabs>
        <w:spacing w:before="120" w:after="120" w:line="276" w:lineRule="auto"/>
        <w:ind w:left="0" w:firstLine="0"/>
        <w:jc w:val="both"/>
        <w:rPr>
          <w:rFonts w:ascii="Arial" w:eastAsiaTheme="minorHAnsi" w:hAnsi="Arial" w:cs="Arial"/>
          <w:kern w:val="0"/>
          <w:sz w:val="20"/>
          <w:szCs w:val="20"/>
          <w:lang w:eastAsia="pt-BR"/>
        </w:rPr>
      </w:pPr>
      <w:r w:rsidRPr="00601161">
        <w:rPr>
          <w:rFonts w:ascii="Arial" w:eastAsiaTheme="minorHAnsi" w:hAnsi="Arial" w:cs="Arial"/>
          <w:kern w:val="0"/>
          <w:sz w:val="20"/>
          <w:szCs w:val="20"/>
          <w:lang w:eastAsia="pt-BR"/>
        </w:rPr>
        <w:t xml:space="preserve">A CONTRATADA não poderá transferir Dados Pessoais para fora do território nacional sem a aprovação prévia e por escrito da CONTRATANTE e sem observar o previsto na Lei Geral de Proteção de Dados, em especial, os seus </w:t>
      </w:r>
      <w:proofErr w:type="spellStart"/>
      <w:r w:rsidRPr="00601161">
        <w:rPr>
          <w:rFonts w:ascii="Arial" w:eastAsiaTheme="minorHAnsi" w:hAnsi="Arial" w:cs="Arial"/>
          <w:kern w:val="0"/>
          <w:sz w:val="20"/>
          <w:szCs w:val="20"/>
          <w:lang w:eastAsia="pt-BR"/>
        </w:rPr>
        <w:t>arts</w:t>
      </w:r>
      <w:proofErr w:type="spellEnd"/>
      <w:r w:rsidRPr="00601161">
        <w:rPr>
          <w:rFonts w:ascii="Arial" w:eastAsiaTheme="minorHAnsi" w:hAnsi="Arial" w:cs="Arial"/>
          <w:kern w:val="0"/>
          <w:sz w:val="20"/>
          <w:szCs w:val="20"/>
          <w:lang w:eastAsia="pt-BR"/>
        </w:rPr>
        <w:t>. 33 a 36, no que couber.</w:t>
      </w:r>
    </w:p>
    <w:p w14:paraId="0B78E9FA" w14:textId="0C1358E0" w:rsidR="00794A91" w:rsidRPr="00601161" w:rsidRDefault="00794A91" w:rsidP="00104F22">
      <w:pPr>
        <w:pStyle w:val="PargrafodaLista"/>
        <w:keepNext/>
        <w:keepLines/>
        <w:numPr>
          <w:ilvl w:val="2"/>
          <w:numId w:val="46"/>
        </w:numPr>
        <w:tabs>
          <w:tab w:val="left" w:pos="567"/>
        </w:tabs>
        <w:spacing w:before="120" w:after="120" w:line="276" w:lineRule="auto"/>
        <w:ind w:left="0" w:firstLine="0"/>
        <w:jc w:val="both"/>
        <w:rPr>
          <w:rFonts w:ascii="Arial" w:eastAsiaTheme="minorHAnsi" w:hAnsi="Arial" w:cs="Arial"/>
          <w:kern w:val="0"/>
          <w:sz w:val="20"/>
          <w:szCs w:val="20"/>
          <w:lang w:eastAsia="pt-BR"/>
        </w:rPr>
      </w:pPr>
      <w:r w:rsidRPr="00601161">
        <w:rPr>
          <w:rFonts w:ascii="Arial" w:eastAsiaTheme="minorHAnsi" w:hAnsi="Arial" w:cs="Arial"/>
          <w:kern w:val="0"/>
          <w:sz w:val="20"/>
          <w:szCs w:val="20"/>
          <w:lang w:eastAsia="pt-BR"/>
        </w:rPr>
        <w:t>A CONTRATADA não poderá subcontratar o tratamento de Dados Pessoais.</w:t>
      </w:r>
    </w:p>
    <w:p w14:paraId="38B4D6F1" w14:textId="5D4532F5" w:rsidR="00794A91" w:rsidRPr="00601161" w:rsidRDefault="00794A91" w:rsidP="00104F22">
      <w:pPr>
        <w:pStyle w:val="PargrafodaLista"/>
        <w:keepNext/>
        <w:keepLines/>
        <w:numPr>
          <w:ilvl w:val="2"/>
          <w:numId w:val="46"/>
        </w:numPr>
        <w:tabs>
          <w:tab w:val="left" w:pos="567"/>
        </w:tabs>
        <w:spacing w:before="120" w:after="120" w:line="276" w:lineRule="auto"/>
        <w:ind w:left="0" w:firstLine="0"/>
        <w:jc w:val="both"/>
        <w:rPr>
          <w:rFonts w:ascii="Arial" w:eastAsiaTheme="minorHAnsi" w:hAnsi="Arial" w:cs="Arial"/>
          <w:kern w:val="0"/>
          <w:sz w:val="20"/>
          <w:szCs w:val="20"/>
          <w:lang w:eastAsia="pt-BR"/>
        </w:rPr>
      </w:pPr>
      <w:r w:rsidRPr="00601161">
        <w:rPr>
          <w:rFonts w:ascii="Arial" w:eastAsiaTheme="minorHAnsi" w:hAnsi="Arial" w:cs="Arial"/>
          <w:kern w:val="0"/>
          <w:sz w:val="20"/>
          <w:szCs w:val="20"/>
          <w:lang w:eastAsia="pt-BR"/>
        </w:rPr>
        <w:t>Ao transferir os Dados Pessoais compartilhados no âmbito do presente Contrato para fora do território nacional, a CONTRATADA deverá respeitar a legislação vigente no País de destino.</w:t>
      </w:r>
    </w:p>
    <w:p w14:paraId="0CA69B18" w14:textId="42C0D9F0" w:rsidR="00794A91" w:rsidRPr="00601161" w:rsidRDefault="00794A91" w:rsidP="00104F22">
      <w:pPr>
        <w:pStyle w:val="PargrafodaLista"/>
        <w:keepNext/>
        <w:keepLines/>
        <w:numPr>
          <w:ilvl w:val="2"/>
          <w:numId w:val="46"/>
        </w:numPr>
        <w:tabs>
          <w:tab w:val="left" w:pos="567"/>
        </w:tabs>
        <w:spacing w:before="120" w:after="120" w:line="276" w:lineRule="auto"/>
        <w:ind w:left="0" w:firstLine="0"/>
        <w:jc w:val="both"/>
        <w:rPr>
          <w:rFonts w:ascii="Arial" w:eastAsiaTheme="minorHAnsi" w:hAnsi="Arial" w:cs="Arial"/>
          <w:kern w:val="0"/>
          <w:sz w:val="20"/>
          <w:szCs w:val="20"/>
          <w:lang w:eastAsia="pt-BR"/>
        </w:rPr>
      </w:pPr>
      <w:r w:rsidRPr="00601161">
        <w:rPr>
          <w:rFonts w:ascii="Arial" w:eastAsiaTheme="minorHAnsi" w:hAnsi="Arial" w:cs="Arial"/>
          <w:kern w:val="0"/>
          <w:sz w:val="20"/>
          <w:szCs w:val="20"/>
          <w:lang w:eastAsia="pt-BR"/>
        </w:rPr>
        <w:t>A CONTRATADA deverá assegurar que seus Terceiros Autorizados localizados e/ou que prestem serviços no exterior estejam vinculados por obrigações contratuais que disponham sobre proteções equivalentes às previstas neste Contrato e nas Leis de Dados Aplicáveis caso tenham de acessar/tratar dados pessoais compartilhados no âmbito deste Contrato.</w:t>
      </w:r>
    </w:p>
    <w:p w14:paraId="6FB49CC4" w14:textId="7B75AC78" w:rsidR="00794A91" w:rsidRPr="00601161" w:rsidRDefault="00794A91" w:rsidP="00104F22">
      <w:pPr>
        <w:pStyle w:val="PargrafodaLista"/>
        <w:keepNext/>
        <w:keepLines/>
        <w:numPr>
          <w:ilvl w:val="2"/>
          <w:numId w:val="46"/>
        </w:numPr>
        <w:tabs>
          <w:tab w:val="left" w:pos="567"/>
        </w:tabs>
        <w:spacing w:before="120" w:after="120" w:line="276" w:lineRule="auto"/>
        <w:ind w:left="0" w:firstLine="0"/>
        <w:jc w:val="both"/>
        <w:rPr>
          <w:rFonts w:ascii="Arial" w:eastAsiaTheme="minorHAnsi" w:hAnsi="Arial" w:cs="Arial"/>
          <w:kern w:val="0"/>
          <w:sz w:val="20"/>
          <w:szCs w:val="20"/>
          <w:lang w:eastAsia="pt-BR"/>
        </w:rPr>
      </w:pPr>
      <w:r w:rsidRPr="00601161">
        <w:rPr>
          <w:rFonts w:ascii="Arial" w:eastAsiaTheme="minorHAnsi" w:hAnsi="Arial" w:cs="Arial"/>
          <w:kern w:val="0"/>
          <w:sz w:val="20"/>
          <w:szCs w:val="20"/>
          <w:lang w:eastAsia="pt-BR"/>
        </w:rPr>
        <w:t>A CONTRATADA se compromete a não divulgar nem transferir os Dados Pessoais Compartilhados a Terceiros Autorizados estabelecidos em países que não possuam regime de proteção de Dados Pessoais compatível com os termos deste Contrato e das Leis de Dados aplicáveis.</w:t>
      </w:r>
    </w:p>
    <w:p w14:paraId="7EEEEF87" w14:textId="6C666117" w:rsidR="00794A91" w:rsidRPr="00601161" w:rsidRDefault="00794A91" w:rsidP="00104F22">
      <w:pPr>
        <w:pStyle w:val="PargrafodaLista"/>
        <w:keepNext/>
        <w:keepLines/>
        <w:numPr>
          <w:ilvl w:val="2"/>
          <w:numId w:val="46"/>
        </w:numPr>
        <w:tabs>
          <w:tab w:val="left" w:pos="567"/>
        </w:tabs>
        <w:spacing w:before="120" w:after="120" w:line="276" w:lineRule="auto"/>
        <w:ind w:left="0" w:firstLine="0"/>
        <w:jc w:val="both"/>
        <w:rPr>
          <w:rFonts w:ascii="Arial" w:eastAsiaTheme="minorHAnsi" w:hAnsi="Arial" w:cs="Arial"/>
          <w:kern w:val="0"/>
          <w:sz w:val="20"/>
          <w:szCs w:val="20"/>
          <w:lang w:eastAsia="pt-BR"/>
        </w:rPr>
      </w:pPr>
      <w:r w:rsidRPr="00601161">
        <w:rPr>
          <w:rFonts w:ascii="Arial" w:eastAsiaTheme="minorHAnsi" w:hAnsi="Arial" w:cs="Arial"/>
          <w:kern w:val="0"/>
          <w:sz w:val="20"/>
          <w:szCs w:val="20"/>
          <w:lang w:eastAsia="pt-BR"/>
        </w:rPr>
        <w:t>A CONTRATADA será exclusivamente responsável perante a CONTRATANTE em razão dos Tratamentos de Dados Pessoais realizados por seus Terceiros Autorizados no exterior e, quando for o caso, pelo ressarcimento dos danos causados a CONTRATANTE por conduta atribuível a esses Terceiros Autorizados.</w:t>
      </w:r>
    </w:p>
    <w:p w14:paraId="2F6816A3" w14:textId="6798E504" w:rsidR="00794A91" w:rsidRPr="00601161" w:rsidRDefault="00794A91" w:rsidP="00104F22">
      <w:pPr>
        <w:pStyle w:val="PargrafodaLista"/>
        <w:keepNext/>
        <w:keepLines/>
        <w:numPr>
          <w:ilvl w:val="2"/>
          <w:numId w:val="46"/>
        </w:numPr>
        <w:tabs>
          <w:tab w:val="left" w:pos="567"/>
        </w:tabs>
        <w:spacing w:before="120" w:after="120" w:line="276" w:lineRule="auto"/>
        <w:ind w:left="0" w:firstLine="0"/>
        <w:jc w:val="both"/>
        <w:rPr>
          <w:rFonts w:ascii="Arial" w:eastAsiaTheme="minorHAnsi" w:hAnsi="Arial" w:cs="Arial"/>
          <w:kern w:val="0"/>
          <w:sz w:val="20"/>
          <w:szCs w:val="20"/>
          <w:lang w:eastAsia="pt-BR"/>
        </w:rPr>
      </w:pPr>
      <w:r w:rsidRPr="00601161">
        <w:rPr>
          <w:rFonts w:ascii="Arial" w:eastAsiaTheme="minorHAnsi" w:hAnsi="Arial" w:cs="Arial"/>
          <w:kern w:val="0"/>
          <w:sz w:val="20"/>
          <w:szCs w:val="20"/>
          <w:lang w:eastAsia="pt-BR"/>
        </w:rPr>
        <w:t>A CONTRATADA deverá ajustar a possibilidade de, quando entender necessário, auditar e fiscalizar o estabelecimento e os mecanismos de tratamento de dados dos Terceiros Autorizados localizados e/ou que prestem serviços no exterior, com previsão da possibilidade de a CONTRATANTE ter acesso aos relatórios elaborados por auditoria especializada às expensas da CONTRATADA.</w:t>
      </w:r>
    </w:p>
    <w:p w14:paraId="47394A26" w14:textId="6F96B17A" w:rsidR="00794A91" w:rsidRPr="00601161" w:rsidRDefault="00794A91" w:rsidP="00104F22">
      <w:pPr>
        <w:pStyle w:val="PargrafodaLista"/>
        <w:keepNext/>
        <w:keepLines/>
        <w:numPr>
          <w:ilvl w:val="2"/>
          <w:numId w:val="46"/>
        </w:numPr>
        <w:tabs>
          <w:tab w:val="left" w:pos="567"/>
        </w:tabs>
        <w:spacing w:before="120" w:after="120" w:line="276" w:lineRule="auto"/>
        <w:ind w:left="0" w:firstLine="0"/>
        <w:jc w:val="both"/>
        <w:rPr>
          <w:rFonts w:ascii="Arial" w:eastAsiaTheme="minorHAnsi" w:hAnsi="Arial" w:cs="Arial"/>
          <w:kern w:val="0"/>
          <w:sz w:val="20"/>
          <w:szCs w:val="20"/>
          <w:lang w:eastAsia="pt-BR"/>
        </w:rPr>
      </w:pPr>
      <w:r w:rsidRPr="00601161">
        <w:rPr>
          <w:rFonts w:ascii="Arial" w:eastAsiaTheme="minorHAnsi" w:hAnsi="Arial" w:cs="Arial"/>
          <w:kern w:val="0"/>
          <w:sz w:val="20"/>
          <w:szCs w:val="20"/>
          <w:lang w:eastAsia="pt-BR"/>
        </w:rPr>
        <w:t>Se a CONTRATADA processar Dados Pessoais relativos a pessoas localizadas na UE ou em empresas com sede na UE, durante a vigência deste contrato, deverá cumprir com as regras da GDPR (</w:t>
      </w:r>
      <w:r w:rsidRPr="00601161">
        <w:rPr>
          <w:rFonts w:ascii="Arial" w:eastAsiaTheme="minorHAnsi" w:hAnsi="Arial" w:cs="Arial"/>
          <w:i/>
          <w:iCs/>
          <w:kern w:val="0"/>
          <w:sz w:val="20"/>
          <w:szCs w:val="20"/>
          <w:lang w:eastAsia="pt-BR"/>
        </w:rPr>
        <w:t xml:space="preserve">General Data </w:t>
      </w:r>
      <w:proofErr w:type="spellStart"/>
      <w:r w:rsidRPr="00601161">
        <w:rPr>
          <w:rFonts w:ascii="Arial" w:eastAsiaTheme="minorHAnsi" w:hAnsi="Arial" w:cs="Arial"/>
          <w:i/>
          <w:iCs/>
          <w:kern w:val="0"/>
          <w:sz w:val="20"/>
          <w:szCs w:val="20"/>
          <w:lang w:eastAsia="pt-BR"/>
        </w:rPr>
        <w:t>Protection</w:t>
      </w:r>
      <w:proofErr w:type="spellEnd"/>
      <w:r w:rsidRPr="00601161">
        <w:rPr>
          <w:rFonts w:ascii="Arial" w:eastAsiaTheme="minorHAnsi" w:hAnsi="Arial" w:cs="Arial"/>
          <w:i/>
          <w:iCs/>
          <w:kern w:val="0"/>
          <w:sz w:val="20"/>
          <w:szCs w:val="20"/>
          <w:lang w:eastAsia="pt-BR"/>
        </w:rPr>
        <w:t xml:space="preserve"> </w:t>
      </w:r>
      <w:proofErr w:type="spellStart"/>
      <w:r w:rsidRPr="00601161">
        <w:rPr>
          <w:rFonts w:ascii="Arial" w:eastAsiaTheme="minorHAnsi" w:hAnsi="Arial" w:cs="Arial"/>
          <w:i/>
          <w:iCs/>
          <w:kern w:val="0"/>
          <w:sz w:val="20"/>
          <w:szCs w:val="20"/>
          <w:lang w:eastAsia="pt-BR"/>
        </w:rPr>
        <w:t>Regulation</w:t>
      </w:r>
      <w:proofErr w:type="spellEnd"/>
      <w:r w:rsidRPr="00601161">
        <w:rPr>
          <w:rFonts w:ascii="Arial" w:eastAsiaTheme="minorHAnsi" w:hAnsi="Arial" w:cs="Arial"/>
          <w:kern w:val="0"/>
          <w:sz w:val="20"/>
          <w:szCs w:val="20"/>
          <w:lang w:eastAsia="pt-BR"/>
        </w:rPr>
        <w:t>).</w:t>
      </w:r>
    </w:p>
    <w:p w14:paraId="707AA778" w14:textId="77777777" w:rsidR="00E525BB" w:rsidRDefault="00E525BB" w:rsidP="00794A91">
      <w:pPr>
        <w:keepNext/>
        <w:keepLines/>
        <w:spacing w:before="120" w:after="120" w:line="276" w:lineRule="auto"/>
        <w:jc w:val="both"/>
        <w:rPr>
          <w:rFonts w:ascii="Arial" w:eastAsiaTheme="minorHAnsi" w:hAnsi="Arial" w:cs="Arial"/>
          <w:b/>
          <w:bCs/>
          <w:kern w:val="0"/>
          <w:lang w:eastAsia="pt-BR"/>
        </w:rPr>
      </w:pPr>
    </w:p>
    <w:p w14:paraId="7BDE72F6" w14:textId="3495C385" w:rsidR="00794A91" w:rsidRPr="00601161" w:rsidRDefault="00794A91" w:rsidP="00794A91">
      <w:pPr>
        <w:keepNext/>
        <w:keepLines/>
        <w:spacing w:before="120" w:after="120" w:line="276" w:lineRule="auto"/>
        <w:jc w:val="both"/>
        <w:rPr>
          <w:rFonts w:ascii="Arial" w:eastAsiaTheme="minorHAnsi" w:hAnsi="Arial" w:cs="Arial"/>
          <w:b/>
          <w:bCs/>
          <w:kern w:val="0"/>
          <w:lang w:eastAsia="pt-BR"/>
        </w:rPr>
      </w:pPr>
      <w:r w:rsidRPr="00601161">
        <w:rPr>
          <w:rFonts w:ascii="Arial" w:eastAsiaTheme="minorHAnsi" w:hAnsi="Arial" w:cs="Arial"/>
          <w:b/>
          <w:bCs/>
          <w:kern w:val="0"/>
          <w:lang w:eastAsia="pt-BR"/>
        </w:rPr>
        <w:lastRenderedPageBreak/>
        <w:t>DA SUBCONTRATAÇÃO AO COMPARTILHAMENTO DE DADOS</w:t>
      </w:r>
    </w:p>
    <w:p w14:paraId="1FED3B6F" w14:textId="03238C29" w:rsidR="00794A91" w:rsidRPr="00601161" w:rsidRDefault="00794A91" w:rsidP="00104F22">
      <w:pPr>
        <w:pStyle w:val="PargrafodaLista"/>
        <w:keepNext/>
        <w:keepLines/>
        <w:numPr>
          <w:ilvl w:val="2"/>
          <w:numId w:val="46"/>
        </w:numPr>
        <w:tabs>
          <w:tab w:val="left" w:pos="567"/>
        </w:tabs>
        <w:spacing w:before="120" w:after="120" w:line="276" w:lineRule="auto"/>
        <w:ind w:left="0" w:firstLine="0"/>
        <w:jc w:val="both"/>
        <w:rPr>
          <w:rFonts w:ascii="Arial" w:eastAsiaTheme="minorHAnsi" w:hAnsi="Arial" w:cs="Arial"/>
          <w:kern w:val="0"/>
          <w:sz w:val="20"/>
          <w:szCs w:val="20"/>
          <w:lang w:eastAsia="pt-BR"/>
        </w:rPr>
      </w:pPr>
      <w:r w:rsidRPr="00601161">
        <w:rPr>
          <w:rFonts w:ascii="Arial" w:eastAsiaTheme="minorHAnsi" w:hAnsi="Arial" w:cs="Arial"/>
          <w:kern w:val="0"/>
          <w:sz w:val="20"/>
          <w:szCs w:val="20"/>
          <w:lang w:eastAsia="pt-BR"/>
        </w:rPr>
        <w:t>A Contratada se compromete a formalizar junto aos Terceiros Autorizados que atuam em seu nome instrumento que os obrigue a realizar o Tratamento dos Dados Pessoais Compartilhados, imprescindíveis ao cumprimento das obrigações deste contrato e vinculados ao objeto deste contrato, sob os mesmos critérios legais, de segurança e de confidencialidade estabelecidos para as Partes neste Contrato.</w:t>
      </w:r>
    </w:p>
    <w:p w14:paraId="6B0DD2BC" w14:textId="05C4B7AC" w:rsidR="00794A91" w:rsidRPr="00601161" w:rsidRDefault="00794A91" w:rsidP="00104F22">
      <w:pPr>
        <w:pStyle w:val="PargrafodaLista"/>
        <w:keepNext/>
        <w:keepLines/>
        <w:numPr>
          <w:ilvl w:val="2"/>
          <w:numId w:val="46"/>
        </w:numPr>
        <w:tabs>
          <w:tab w:val="left" w:pos="567"/>
        </w:tabs>
        <w:spacing w:before="120" w:after="120" w:line="276" w:lineRule="auto"/>
        <w:ind w:left="0" w:firstLine="0"/>
        <w:jc w:val="both"/>
        <w:rPr>
          <w:rFonts w:ascii="Arial" w:eastAsiaTheme="minorHAnsi" w:hAnsi="Arial" w:cs="Arial"/>
          <w:kern w:val="0"/>
          <w:sz w:val="20"/>
          <w:szCs w:val="20"/>
          <w:lang w:eastAsia="pt-BR"/>
        </w:rPr>
      </w:pPr>
      <w:r w:rsidRPr="00601161">
        <w:rPr>
          <w:rFonts w:ascii="Arial" w:eastAsiaTheme="minorHAnsi" w:hAnsi="Arial" w:cs="Arial"/>
          <w:kern w:val="0"/>
          <w:sz w:val="20"/>
          <w:szCs w:val="20"/>
          <w:lang w:eastAsia="pt-BR"/>
        </w:rPr>
        <w:t>Nos casos em que os subcontratados e prepostos que atuam em nome da CONTRATADA deixarem de cumprir ou não cumprirem adequadamente a obrigação de tratar corretamente os dados, a CONTRATADA será a exclusiva responsável pelo cumprimento das obrigações perante a CONTRATANTE.</w:t>
      </w:r>
    </w:p>
    <w:p w14:paraId="0C5A6618" w14:textId="77777777" w:rsidR="00794A91" w:rsidRPr="00601161" w:rsidRDefault="00794A91" w:rsidP="00794A91">
      <w:pPr>
        <w:keepNext/>
        <w:keepLines/>
        <w:spacing w:before="120" w:after="120" w:line="276" w:lineRule="auto"/>
        <w:jc w:val="both"/>
        <w:rPr>
          <w:rFonts w:ascii="Arial" w:eastAsiaTheme="minorHAnsi" w:hAnsi="Arial" w:cs="Arial"/>
          <w:b/>
          <w:bCs/>
          <w:kern w:val="0"/>
          <w:lang w:eastAsia="pt-BR"/>
        </w:rPr>
      </w:pPr>
      <w:r w:rsidRPr="00601161">
        <w:rPr>
          <w:rFonts w:ascii="Arial" w:eastAsiaTheme="minorHAnsi" w:hAnsi="Arial" w:cs="Arial"/>
          <w:b/>
          <w:bCs/>
          <w:kern w:val="0"/>
          <w:lang w:eastAsia="pt-BR"/>
        </w:rPr>
        <w:t>SEGURANÇA</w:t>
      </w:r>
    </w:p>
    <w:p w14:paraId="030B5A80" w14:textId="66C6EC7E" w:rsidR="00794A91" w:rsidRPr="00601161" w:rsidRDefault="00794A91" w:rsidP="00104F22">
      <w:pPr>
        <w:pStyle w:val="PargrafodaLista"/>
        <w:keepNext/>
        <w:keepLines/>
        <w:numPr>
          <w:ilvl w:val="2"/>
          <w:numId w:val="46"/>
        </w:numPr>
        <w:tabs>
          <w:tab w:val="left" w:pos="567"/>
        </w:tabs>
        <w:spacing w:before="120" w:after="120" w:line="276" w:lineRule="auto"/>
        <w:ind w:left="0" w:firstLine="0"/>
        <w:jc w:val="both"/>
        <w:rPr>
          <w:rFonts w:ascii="Arial" w:eastAsiaTheme="minorHAnsi" w:hAnsi="Arial" w:cs="Arial"/>
          <w:kern w:val="0"/>
          <w:sz w:val="20"/>
          <w:szCs w:val="20"/>
          <w:lang w:eastAsia="pt-BR"/>
        </w:rPr>
      </w:pPr>
      <w:r w:rsidRPr="00601161">
        <w:rPr>
          <w:rFonts w:ascii="Arial" w:eastAsiaTheme="minorHAnsi" w:hAnsi="Arial" w:cs="Arial"/>
          <w:kern w:val="0"/>
          <w:sz w:val="20"/>
          <w:szCs w:val="20"/>
          <w:lang w:eastAsia="pt-BR"/>
        </w:rPr>
        <w:t>A execução e a manutenção de medidas tecnológicas e físicas adotadas pela CONTRATADA, adequada ao risco decorrente do Tratamento e a natureza dos Dados Pessoais, deverão ser apropriadas e suficientes para proteger os Dados Pessoais compartilhados contra, inclusive, mas não se limitando a alteração, divulgação ou acesso não autorizado, notadamente quando o processo envolver a transmissão de dados através de uma rede de tecnologia/informática/internet e contra todas as outras formas de tratamento de dados ilícitas.</w:t>
      </w:r>
    </w:p>
    <w:p w14:paraId="659B8151" w14:textId="786B98A5" w:rsidR="00794A91" w:rsidRPr="00601161" w:rsidRDefault="00794A91" w:rsidP="00104F22">
      <w:pPr>
        <w:pStyle w:val="PargrafodaLista"/>
        <w:keepNext/>
        <w:keepLines/>
        <w:numPr>
          <w:ilvl w:val="2"/>
          <w:numId w:val="46"/>
        </w:numPr>
        <w:tabs>
          <w:tab w:val="left" w:pos="567"/>
        </w:tabs>
        <w:spacing w:before="120" w:after="120" w:line="276" w:lineRule="auto"/>
        <w:ind w:left="0" w:firstLine="0"/>
        <w:jc w:val="both"/>
        <w:rPr>
          <w:rFonts w:ascii="Arial" w:eastAsiaTheme="minorHAnsi" w:hAnsi="Arial" w:cs="Arial"/>
          <w:kern w:val="0"/>
          <w:sz w:val="20"/>
          <w:szCs w:val="20"/>
          <w:lang w:eastAsia="pt-BR"/>
        </w:rPr>
      </w:pPr>
      <w:r w:rsidRPr="00601161">
        <w:rPr>
          <w:rFonts w:ascii="Arial" w:eastAsiaTheme="minorHAnsi" w:hAnsi="Arial" w:cs="Arial"/>
          <w:kern w:val="0"/>
          <w:sz w:val="20"/>
          <w:szCs w:val="20"/>
          <w:lang w:eastAsia="pt-BR"/>
        </w:rPr>
        <w:t>A CONTRATADA implementará as medidas apropriadas para proteger os Dados Pessoais, em conformidade com as técnicas mais avançadas, adequadas às finalidades do tratamento e ao contexto de risco. As medidas de segurança da CONTRATADA atenderão as exigências das Leis de Dados Aplicáveis e da “Políticas de Privacidade” da CONTRATANTE.</w:t>
      </w:r>
    </w:p>
    <w:p w14:paraId="19BCEFB3" w14:textId="52CBDEA9" w:rsidR="00794A91" w:rsidRPr="00601161" w:rsidRDefault="00794A91" w:rsidP="00104F22">
      <w:pPr>
        <w:pStyle w:val="PargrafodaLista"/>
        <w:keepNext/>
        <w:keepLines/>
        <w:numPr>
          <w:ilvl w:val="2"/>
          <w:numId w:val="46"/>
        </w:numPr>
        <w:tabs>
          <w:tab w:val="left" w:pos="567"/>
        </w:tabs>
        <w:spacing w:before="120" w:after="120" w:line="276" w:lineRule="auto"/>
        <w:ind w:left="0" w:firstLine="0"/>
        <w:jc w:val="both"/>
        <w:rPr>
          <w:rFonts w:ascii="Arial" w:eastAsiaTheme="minorHAnsi" w:hAnsi="Arial" w:cs="Arial"/>
          <w:kern w:val="0"/>
          <w:sz w:val="20"/>
          <w:szCs w:val="20"/>
          <w:lang w:eastAsia="pt-BR"/>
        </w:rPr>
      </w:pPr>
      <w:r w:rsidRPr="00601161">
        <w:rPr>
          <w:rFonts w:ascii="Arial" w:eastAsiaTheme="minorHAnsi" w:hAnsi="Arial" w:cs="Arial"/>
          <w:kern w:val="0"/>
          <w:sz w:val="20"/>
          <w:szCs w:val="20"/>
          <w:lang w:eastAsia="pt-BR"/>
        </w:rPr>
        <w:t>A CONTRATADA, sempre que for solicitado pela CONTRATANTE, deverá fornecer por escrito documentação e relatório sobre as medidas de segurança e proteção dos dados implementadas para o Tratamento dos Dados compartilhados para fins de execução do objeto deste Contrato.</w:t>
      </w:r>
    </w:p>
    <w:p w14:paraId="5B18E54A" w14:textId="7229E8CF" w:rsidR="00794A91" w:rsidRPr="00601161" w:rsidRDefault="00794A91" w:rsidP="00104F22">
      <w:pPr>
        <w:pStyle w:val="PargrafodaLista"/>
        <w:keepNext/>
        <w:keepLines/>
        <w:numPr>
          <w:ilvl w:val="2"/>
          <w:numId w:val="46"/>
        </w:numPr>
        <w:tabs>
          <w:tab w:val="left" w:pos="567"/>
        </w:tabs>
        <w:spacing w:before="120" w:after="120" w:line="276" w:lineRule="auto"/>
        <w:ind w:left="0" w:firstLine="0"/>
        <w:jc w:val="both"/>
        <w:rPr>
          <w:rFonts w:ascii="Arial" w:eastAsiaTheme="minorHAnsi" w:hAnsi="Arial" w:cs="Arial"/>
          <w:kern w:val="0"/>
          <w:sz w:val="20"/>
          <w:szCs w:val="20"/>
          <w:lang w:eastAsia="pt-BR"/>
        </w:rPr>
      </w:pPr>
      <w:r w:rsidRPr="00601161">
        <w:rPr>
          <w:rFonts w:ascii="Arial" w:eastAsiaTheme="minorHAnsi" w:hAnsi="Arial" w:cs="Arial"/>
          <w:kern w:val="0"/>
          <w:sz w:val="20"/>
          <w:szCs w:val="20"/>
          <w:lang w:eastAsia="pt-BR"/>
        </w:rPr>
        <w:t>A CONTRATADA é a única responsável pelo correto e seguro armazenamento dos Dados Pessoais compartilhados em seu sistema eletrônico bem como pela utilização destes Dados por parte de Terceiros Autorizados, inclusive fora do território nacional, e única responsável por eventuais danos diretos e indiretos causados a CONTRATANTE e/ ou terceiros, especialmente Titulares de Dados Pessoais vazados, alterados, indevidamente comunicados ou que de qualquer forma tenha sofrido tratamento inadequado ou ilícito.</w:t>
      </w:r>
    </w:p>
    <w:p w14:paraId="6521355A" w14:textId="77777777" w:rsidR="00794A91" w:rsidRPr="00601161" w:rsidRDefault="00794A91" w:rsidP="00794A91">
      <w:pPr>
        <w:keepNext/>
        <w:keepLines/>
        <w:spacing w:before="120" w:after="120" w:line="276" w:lineRule="auto"/>
        <w:jc w:val="both"/>
        <w:rPr>
          <w:rFonts w:ascii="Arial" w:eastAsiaTheme="minorHAnsi" w:hAnsi="Arial" w:cs="Arial"/>
          <w:b/>
          <w:bCs/>
          <w:kern w:val="0"/>
          <w:lang w:eastAsia="pt-BR"/>
        </w:rPr>
      </w:pPr>
      <w:r w:rsidRPr="00601161">
        <w:rPr>
          <w:rFonts w:ascii="Arial" w:eastAsiaTheme="minorHAnsi" w:hAnsi="Arial" w:cs="Arial"/>
          <w:b/>
          <w:bCs/>
          <w:kern w:val="0"/>
          <w:lang w:eastAsia="pt-BR"/>
        </w:rPr>
        <w:t>DOS INCIDENTES DE SEGURANÇA</w:t>
      </w:r>
    </w:p>
    <w:p w14:paraId="4608B462" w14:textId="4CD55139" w:rsidR="00794A91" w:rsidRPr="00601161" w:rsidRDefault="00794A91" w:rsidP="00104F22">
      <w:pPr>
        <w:pStyle w:val="PargrafodaLista"/>
        <w:keepNext/>
        <w:keepLines/>
        <w:numPr>
          <w:ilvl w:val="2"/>
          <w:numId w:val="46"/>
        </w:numPr>
        <w:tabs>
          <w:tab w:val="left" w:pos="567"/>
        </w:tabs>
        <w:spacing w:before="120" w:after="120" w:line="276" w:lineRule="auto"/>
        <w:ind w:left="0" w:firstLine="0"/>
        <w:jc w:val="both"/>
        <w:rPr>
          <w:rFonts w:ascii="Arial" w:eastAsiaTheme="minorHAnsi" w:hAnsi="Arial" w:cs="Arial"/>
          <w:kern w:val="0"/>
          <w:sz w:val="20"/>
          <w:szCs w:val="20"/>
          <w:lang w:eastAsia="pt-BR"/>
        </w:rPr>
      </w:pPr>
      <w:r w:rsidRPr="00601161">
        <w:rPr>
          <w:rFonts w:ascii="Arial" w:eastAsiaTheme="minorHAnsi" w:hAnsi="Arial" w:cs="Arial"/>
          <w:kern w:val="0"/>
          <w:sz w:val="20"/>
          <w:szCs w:val="20"/>
          <w:lang w:eastAsia="pt-BR"/>
        </w:rPr>
        <w:t>A CONTRATADA deverá elaborar/possuir um plano escrito e estruturado para casos de incidentes de segurança, que deverá conter, no mínimo, a notificação à CONTRATANTE de forma tempestiva e, a título exemplificativo, prever as etapas de identificação, erradicação, recuperação e mitigação das fragilidades, devendo a CONTRATADA apresentar o referido plano escrito, quando solicitado.</w:t>
      </w:r>
    </w:p>
    <w:p w14:paraId="56FCE2A6" w14:textId="2E99D3A5" w:rsidR="00794A91" w:rsidRPr="00601161" w:rsidRDefault="00794A91" w:rsidP="00104F22">
      <w:pPr>
        <w:pStyle w:val="PargrafodaLista"/>
        <w:keepNext/>
        <w:keepLines/>
        <w:numPr>
          <w:ilvl w:val="2"/>
          <w:numId w:val="46"/>
        </w:numPr>
        <w:tabs>
          <w:tab w:val="left" w:pos="567"/>
        </w:tabs>
        <w:spacing w:before="120" w:after="120" w:line="276" w:lineRule="auto"/>
        <w:ind w:left="0" w:firstLine="0"/>
        <w:jc w:val="both"/>
        <w:rPr>
          <w:rFonts w:ascii="Arial" w:eastAsiaTheme="minorHAnsi" w:hAnsi="Arial" w:cs="Arial"/>
          <w:kern w:val="0"/>
          <w:sz w:val="20"/>
          <w:szCs w:val="20"/>
          <w:lang w:eastAsia="pt-BR"/>
        </w:rPr>
      </w:pPr>
      <w:r w:rsidRPr="00601161">
        <w:rPr>
          <w:rFonts w:ascii="Arial" w:eastAsiaTheme="minorHAnsi" w:hAnsi="Arial" w:cs="Arial"/>
          <w:kern w:val="0"/>
          <w:sz w:val="20"/>
          <w:szCs w:val="20"/>
          <w:lang w:eastAsia="pt-BR"/>
        </w:rPr>
        <w:t>A CONTRATADA deverá notificar a CONTRATANTE, por escrito, sobre a violação dos Dados Pessoais, em prazo não superior a 24 (vinte e quatro) horas, a contar do momento em que tomou ciência da violação. As informações incluirão, no mínimo:</w:t>
      </w:r>
    </w:p>
    <w:p w14:paraId="3E8FEC59" w14:textId="56DC1819" w:rsidR="00794A91" w:rsidRPr="00601161" w:rsidRDefault="00794A91" w:rsidP="00A9268B">
      <w:pPr>
        <w:keepNext/>
        <w:keepLines/>
        <w:tabs>
          <w:tab w:val="left" w:pos="1134"/>
        </w:tabs>
        <w:spacing w:before="120" w:after="120" w:line="276" w:lineRule="auto"/>
        <w:ind w:left="567"/>
        <w:jc w:val="both"/>
        <w:rPr>
          <w:rFonts w:ascii="Arial" w:eastAsiaTheme="minorHAnsi" w:hAnsi="Arial" w:cs="Arial"/>
          <w:kern w:val="0"/>
          <w:lang w:eastAsia="pt-BR"/>
        </w:rPr>
      </w:pPr>
      <w:r w:rsidRPr="00601161">
        <w:rPr>
          <w:rFonts w:ascii="Arial" w:eastAsiaTheme="minorHAnsi" w:hAnsi="Arial" w:cs="Arial"/>
          <w:kern w:val="0"/>
          <w:lang w:eastAsia="pt-BR"/>
        </w:rPr>
        <w:t xml:space="preserve">a) </w:t>
      </w:r>
      <w:r w:rsidR="0050210B">
        <w:rPr>
          <w:rFonts w:ascii="Arial" w:eastAsiaTheme="minorHAnsi" w:hAnsi="Arial" w:cs="Arial"/>
          <w:kern w:val="0"/>
          <w:lang w:eastAsia="pt-BR"/>
        </w:rPr>
        <w:tab/>
      </w:r>
      <w:r w:rsidRPr="00601161">
        <w:rPr>
          <w:rFonts w:ascii="Arial" w:eastAsiaTheme="minorHAnsi" w:hAnsi="Arial" w:cs="Arial"/>
          <w:kern w:val="0"/>
          <w:lang w:eastAsia="pt-BR"/>
        </w:rPr>
        <w:t>descrição da natureza da violação dos Dados Pessoais, incluindo as categorias e o número aproximado de titulares de dados lesados, bem como as categorias e o número aproximado de registros de dados comprometidos;</w:t>
      </w:r>
    </w:p>
    <w:p w14:paraId="326AD758" w14:textId="54956500" w:rsidR="00794A91" w:rsidRPr="00601161" w:rsidRDefault="00794A91" w:rsidP="00A9268B">
      <w:pPr>
        <w:keepNext/>
        <w:keepLines/>
        <w:tabs>
          <w:tab w:val="left" w:pos="1134"/>
        </w:tabs>
        <w:spacing w:before="120" w:after="120" w:line="276" w:lineRule="auto"/>
        <w:ind w:left="567"/>
        <w:jc w:val="both"/>
        <w:rPr>
          <w:rFonts w:ascii="Arial" w:eastAsiaTheme="minorHAnsi" w:hAnsi="Arial" w:cs="Arial"/>
          <w:kern w:val="0"/>
          <w:lang w:eastAsia="pt-BR"/>
        </w:rPr>
      </w:pPr>
      <w:r w:rsidRPr="00601161">
        <w:rPr>
          <w:rFonts w:ascii="Arial" w:eastAsiaTheme="minorHAnsi" w:hAnsi="Arial" w:cs="Arial"/>
          <w:kern w:val="0"/>
          <w:lang w:eastAsia="pt-BR"/>
        </w:rPr>
        <w:t xml:space="preserve">b) </w:t>
      </w:r>
      <w:r w:rsidR="0050210B">
        <w:rPr>
          <w:rFonts w:ascii="Arial" w:eastAsiaTheme="minorHAnsi" w:hAnsi="Arial" w:cs="Arial"/>
          <w:kern w:val="0"/>
          <w:lang w:eastAsia="pt-BR"/>
        </w:rPr>
        <w:tab/>
      </w:r>
      <w:r w:rsidRPr="00601161">
        <w:rPr>
          <w:rFonts w:ascii="Arial" w:eastAsiaTheme="minorHAnsi" w:hAnsi="Arial" w:cs="Arial"/>
          <w:kern w:val="0"/>
          <w:lang w:eastAsia="pt-BR"/>
        </w:rPr>
        <w:t>descrição das prováveis consequências ou das consequências já concretizadas da violação dos Dados Pessoais; e</w:t>
      </w:r>
    </w:p>
    <w:p w14:paraId="47D4099C" w14:textId="02509CC0" w:rsidR="00794A91" w:rsidRPr="00601161" w:rsidRDefault="00794A91" w:rsidP="00A9268B">
      <w:pPr>
        <w:keepNext/>
        <w:keepLines/>
        <w:tabs>
          <w:tab w:val="left" w:pos="1134"/>
        </w:tabs>
        <w:spacing w:before="120" w:after="120" w:line="276" w:lineRule="auto"/>
        <w:ind w:left="567"/>
        <w:jc w:val="both"/>
        <w:rPr>
          <w:rFonts w:ascii="Arial" w:eastAsiaTheme="minorHAnsi" w:hAnsi="Arial" w:cs="Arial"/>
          <w:kern w:val="0"/>
          <w:lang w:eastAsia="pt-BR"/>
        </w:rPr>
      </w:pPr>
      <w:r w:rsidRPr="00601161">
        <w:rPr>
          <w:rFonts w:ascii="Arial" w:eastAsiaTheme="minorHAnsi" w:hAnsi="Arial" w:cs="Arial"/>
          <w:kern w:val="0"/>
          <w:lang w:eastAsia="pt-BR"/>
        </w:rPr>
        <w:lastRenderedPageBreak/>
        <w:t xml:space="preserve">c) </w:t>
      </w:r>
      <w:r w:rsidR="0050210B">
        <w:rPr>
          <w:rFonts w:ascii="Arial" w:eastAsiaTheme="minorHAnsi" w:hAnsi="Arial" w:cs="Arial"/>
          <w:kern w:val="0"/>
          <w:lang w:eastAsia="pt-BR"/>
        </w:rPr>
        <w:tab/>
      </w:r>
      <w:r w:rsidRPr="00601161">
        <w:rPr>
          <w:rFonts w:ascii="Arial" w:eastAsiaTheme="minorHAnsi" w:hAnsi="Arial" w:cs="Arial"/>
          <w:kern w:val="0"/>
          <w:lang w:eastAsia="pt-BR"/>
        </w:rPr>
        <w:t>descrição das medidas adotadas ou propostas para reparar a violação dos Dados Pessoais, com a indicação de cronograma, para corrigir ou mitigar os possíveis efeitos adversos.</w:t>
      </w:r>
    </w:p>
    <w:p w14:paraId="2C8179D1" w14:textId="4EB447F2" w:rsidR="00794A91" w:rsidRPr="00601161" w:rsidRDefault="00794A91" w:rsidP="00104F22">
      <w:pPr>
        <w:pStyle w:val="PargrafodaLista"/>
        <w:keepNext/>
        <w:keepLines/>
        <w:numPr>
          <w:ilvl w:val="2"/>
          <w:numId w:val="46"/>
        </w:numPr>
        <w:tabs>
          <w:tab w:val="left" w:pos="567"/>
        </w:tabs>
        <w:spacing w:before="120" w:after="120" w:line="276" w:lineRule="auto"/>
        <w:ind w:left="0" w:firstLine="0"/>
        <w:jc w:val="both"/>
        <w:rPr>
          <w:rFonts w:ascii="Arial" w:eastAsiaTheme="minorHAnsi" w:hAnsi="Arial" w:cs="Arial"/>
          <w:kern w:val="0"/>
          <w:sz w:val="20"/>
          <w:szCs w:val="20"/>
          <w:lang w:eastAsia="pt-BR"/>
        </w:rPr>
      </w:pPr>
      <w:r w:rsidRPr="00601161">
        <w:rPr>
          <w:rFonts w:ascii="Arial" w:eastAsiaTheme="minorHAnsi" w:hAnsi="Arial" w:cs="Arial"/>
          <w:kern w:val="0"/>
          <w:sz w:val="20"/>
          <w:szCs w:val="20"/>
          <w:lang w:eastAsia="pt-BR"/>
        </w:rPr>
        <w:t>Na hipótese de a CONTRATADA não dispor das informações relacionadas nos itens anteriores a notificação deverá ser enviada à CONTRATANTE contendo todas as informações disponíveis ao momento do conhecimento do incidente. As informações complementares deverão ser enviadas imediatamente, tão logo disponíveis.</w:t>
      </w:r>
    </w:p>
    <w:p w14:paraId="7E2B2016" w14:textId="7538F21E" w:rsidR="00794A91" w:rsidRPr="00601161" w:rsidRDefault="00794A91" w:rsidP="00104F22">
      <w:pPr>
        <w:pStyle w:val="PargrafodaLista"/>
        <w:keepNext/>
        <w:keepLines/>
        <w:numPr>
          <w:ilvl w:val="2"/>
          <w:numId w:val="46"/>
        </w:numPr>
        <w:tabs>
          <w:tab w:val="left" w:pos="567"/>
        </w:tabs>
        <w:spacing w:before="120" w:after="120" w:line="276" w:lineRule="auto"/>
        <w:ind w:left="0" w:firstLine="0"/>
        <w:jc w:val="both"/>
        <w:rPr>
          <w:rFonts w:ascii="Arial" w:eastAsiaTheme="minorHAnsi" w:hAnsi="Arial" w:cs="Arial"/>
          <w:kern w:val="0"/>
          <w:sz w:val="20"/>
          <w:szCs w:val="20"/>
          <w:lang w:eastAsia="pt-BR"/>
        </w:rPr>
      </w:pPr>
      <w:r w:rsidRPr="00601161">
        <w:rPr>
          <w:rFonts w:ascii="Arial" w:eastAsiaTheme="minorHAnsi" w:hAnsi="Arial" w:cs="Arial"/>
          <w:kern w:val="0"/>
          <w:sz w:val="20"/>
          <w:szCs w:val="20"/>
          <w:lang w:eastAsia="pt-BR"/>
        </w:rPr>
        <w:t>A CONTRATADA arcará com todos os custos, incluindo indenizações e penalidades aplicadas a CONTRATANTE e seus prepostos por eventuais danos que este venha a sofrer em decorrência do uso indevido dos dados pessoais por parte da CONTRATADA e/ou por seus Terceiros Autorizados, sempre que ficar comprovado que houve falha de segurança, descumprimento das regras da Lei Geral de Proteção de Dados, descumprimento de qualquer obrigação estabelecida neste contrato ou descumprimento das orientações da CONTRATANTE, sem prejuízo da aplicação das penalidades deste contrato.</w:t>
      </w:r>
    </w:p>
    <w:p w14:paraId="577AF20A" w14:textId="24AD559F" w:rsidR="00794A91" w:rsidRPr="00601161" w:rsidRDefault="00794A91" w:rsidP="00104F22">
      <w:pPr>
        <w:pStyle w:val="PargrafodaLista"/>
        <w:keepNext/>
        <w:keepLines/>
        <w:numPr>
          <w:ilvl w:val="2"/>
          <w:numId w:val="46"/>
        </w:numPr>
        <w:tabs>
          <w:tab w:val="left" w:pos="567"/>
        </w:tabs>
        <w:spacing w:before="120" w:after="120" w:line="276" w:lineRule="auto"/>
        <w:ind w:left="0" w:firstLine="0"/>
        <w:jc w:val="both"/>
        <w:rPr>
          <w:rFonts w:ascii="Arial" w:eastAsiaTheme="minorHAnsi" w:hAnsi="Arial" w:cs="Arial"/>
          <w:kern w:val="0"/>
          <w:sz w:val="20"/>
          <w:szCs w:val="20"/>
          <w:lang w:eastAsia="pt-BR"/>
        </w:rPr>
      </w:pPr>
      <w:r w:rsidRPr="00601161">
        <w:rPr>
          <w:rFonts w:ascii="Arial" w:eastAsiaTheme="minorHAnsi" w:hAnsi="Arial" w:cs="Arial"/>
          <w:kern w:val="0"/>
          <w:sz w:val="20"/>
          <w:szCs w:val="20"/>
          <w:lang w:eastAsia="pt-BR"/>
        </w:rPr>
        <w:t>A CONTRATADA não poderá fazer qualquer anúncio, comunicado ou admissão pública sobre o Incidente que faça referência a CONTRATANTE, aos Titulares, Clientes, ou Representantes sem o consentimento prévio e por escrito da CONTRATANTE.</w:t>
      </w:r>
    </w:p>
    <w:p w14:paraId="22A441D3" w14:textId="63B77C4F" w:rsidR="00794A91" w:rsidRPr="00601161" w:rsidRDefault="00794A91" w:rsidP="00104F22">
      <w:pPr>
        <w:pStyle w:val="PargrafodaLista"/>
        <w:keepNext/>
        <w:keepLines/>
        <w:numPr>
          <w:ilvl w:val="2"/>
          <w:numId w:val="46"/>
        </w:numPr>
        <w:tabs>
          <w:tab w:val="left" w:pos="567"/>
        </w:tabs>
        <w:spacing w:before="120" w:after="120" w:line="276" w:lineRule="auto"/>
        <w:ind w:left="0" w:firstLine="0"/>
        <w:jc w:val="both"/>
        <w:rPr>
          <w:rFonts w:ascii="Arial" w:eastAsiaTheme="minorHAnsi" w:hAnsi="Arial" w:cs="Arial"/>
          <w:kern w:val="0"/>
          <w:sz w:val="20"/>
          <w:szCs w:val="20"/>
          <w:lang w:eastAsia="pt-BR"/>
        </w:rPr>
      </w:pPr>
      <w:r w:rsidRPr="00601161">
        <w:rPr>
          <w:rFonts w:ascii="Arial" w:eastAsiaTheme="minorHAnsi" w:hAnsi="Arial" w:cs="Arial"/>
          <w:kern w:val="0"/>
          <w:sz w:val="20"/>
          <w:szCs w:val="20"/>
          <w:lang w:eastAsia="pt-BR"/>
        </w:rPr>
        <w:t>A CONTRATADA se compromete a cooperar e a fornecer a CONTRATANTE, no prazo por ele estabelecido, todas as informações relacionadas ao tratamento de Dados Pessoais que estiverem sob sua custódia e que sejam necessárias para responder às solicitações ou reclamações feitas com fundamento na Lei Geral de Proteção de Dados Pessoais.</w:t>
      </w:r>
    </w:p>
    <w:p w14:paraId="08D7C249" w14:textId="77777777" w:rsidR="00794A91" w:rsidRPr="00601161" w:rsidRDefault="00794A91" w:rsidP="00794A91">
      <w:pPr>
        <w:keepNext/>
        <w:keepLines/>
        <w:spacing w:before="120" w:after="120" w:line="276" w:lineRule="auto"/>
        <w:jc w:val="both"/>
        <w:rPr>
          <w:rFonts w:ascii="Arial" w:eastAsiaTheme="minorHAnsi" w:hAnsi="Arial" w:cs="Arial"/>
          <w:b/>
          <w:bCs/>
          <w:kern w:val="0"/>
          <w:lang w:eastAsia="pt-BR"/>
        </w:rPr>
      </w:pPr>
      <w:r w:rsidRPr="00601161">
        <w:rPr>
          <w:rFonts w:ascii="Arial" w:eastAsiaTheme="minorHAnsi" w:hAnsi="Arial" w:cs="Arial"/>
          <w:b/>
          <w:bCs/>
          <w:kern w:val="0"/>
          <w:lang w:eastAsia="pt-BR"/>
        </w:rPr>
        <w:t>TRATAMENTO DE DADOS PESSOAIS DE REPRESENTANTES</w:t>
      </w:r>
    </w:p>
    <w:p w14:paraId="58453080" w14:textId="763ED67D" w:rsidR="00794A91" w:rsidRPr="00601161" w:rsidRDefault="00794A91" w:rsidP="00104F22">
      <w:pPr>
        <w:pStyle w:val="PargrafodaLista"/>
        <w:keepNext/>
        <w:keepLines/>
        <w:numPr>
          <w:ilvl w:val="2"/>
          <w:numId w:val="46"/>
        </w:numPr>
        <w:tabs>
          <w:tab w:val="left" w:pos="567"/>
        </w:tabs>
        <w:spacing w:before="120" w:after="120" w:line="276" w:lineRule="auto"/>
        <w:ind w:left="0" w:firstLine="0"/>
        <w:jc w:val="both"/>
        <w:rPr>
          <w:rFonts w:ascii="Arial" w:eastAsiaTheme="minorHAnsi" w:hAnsi="Arial" w:cs="Arial"/>
          <w:kern w:val="0"/>
          <w:sz w:val="20"/>
          <w:szCs w:val="20"/>
          <w:lang w:eastAsia="pt-BR"/>
        </w:rPr>
      </w:pPr>
      <w:r w:rsidRPr="00601161">
        <w:rPr>
          <w:rFonts w:ascii="Arial" w:eastAsiaTheme="minorHAnsi" w:hAnsi="Arial" w:cs="Arial"/>
          <w:kern w:val="0"/>
          <w:sz w:val="20"/>
          <w:szCs w:val="20"/>
          <w:lang w:eastAsia="pt-BR"/>
        </w:rPr>
        <w:t>As partes resguardam o direito de tratar os dados pessoais dos seus respectivos representantes conforme necessário para os fins de cumprimento do presente Contrato.</w:t>
      </w:r>
    </w:p>
    <w:p w14:paraId="7162915D" w14:textId="0C7B6E30" w:rsidR="00794A91" w:rsidRPr="00601161" w:rsidRDefault="00794A91" w:rsidP="00104F22">
      <w:pPr>
        <w:pStyle w:val="PargrafodaLista"/>
        <w:keepNext/>
        <w:keepLines/>
        <w:numPr>
          <w:ilvl w:val="2"/>
          <w:numId w:val="46"/>
        </w:numPr>
        <w:tabs>
          <w:tab w:val="left" w:pos="567"/>
        </w:tabs>
        <w:spacing w:before="120" w:after="120" w:line="276" w:lineRule="auto"/>
        <w:ind w:left="0" w:firstLine="0"/>
        <w:jc w:val="both"/>
        <w:rPr>
          <w:rFonts w:ascii="Arial" w:eastAsiaTheme="minorHAnsi" w:hAnsi="Arial" w:cs="Arial"/>
          <w:kern w:val="0"/>
          <w:sz w:val="20"/>
          <w:szCs w:val="20"/>
          <w:lang w:eastAsia="pt-BR"/>
        </w:rPr>
      </w:pPr>
      <w:r w:rsidRPr="00601161">
        <w:rPr>
          <w:rFonts w:ascii="Arial" w:eastAsiaTheme="minorHAnsi" w:hAnsi="Arial" w:cs="Arial"/>
          <w:kern w:val="0"/>
          <w:sz w:val="20"/>
          <w:szCs w:val="20"/>
          <w:lang w:eastAsia="pt-BR"/>
        </w:rPr>
        <w:t>Caso o representante demande seus direitos inerentes à proteção de dados pessoais, as partes assegurarão o pleno exercício destes nos termos da “LGPD”.</w:t>
      </w:r>
    </w:p>
    <w:p w14:paraId="6D6F8814" w14:textId="77777777" w:rsidR="00794A91" w:rsidRPr="00601161" w:rsidRDefault="00794A91" w:rsidP="00794A91">
      <w:pPr>
        <w:keepNext/>
        <w:keepLines/>
        <w:spacing w:before="120" w:after="120" w:line="276" w:lineRule="auto"/>
        <w:jc w:val="both"/>
        <w:rPr>
          <w:rFonts w:ascii="Arial" w:eastAsiaTheme="minorHAnsi" w:hAnsi="Arial" w:cs="Arial"/>
          <w:b/>
          <w:bCs/>
          <w:kern w:val="0"/>
          <w:lang w:eastAsia="pt-BR"/>
        </w:rPr>
      </w:pPr>
      <w:r w:rsidRPr="00601161">
        <w:rPr>
          <w:rFonts w:ascii="Arial" w:eastAsiaTheme="minorHAnsi" w:hAnsi="Arial" w:cs="Arial"/>
          <w:b/>
          <w:bCs/>
          <w:kern w:val="0"/>
          <w:lang w:eastAsia="pt-BR"/>
        </w:rPr>
        <w:t>TRATAMENTO DE DADOS PESSOAIS DE PREPOSTOS E FUNCIONÁRIOS</w:t>
      </w:r>
    </w:p>
    <w:p w14:paraId="6AC46BA9" w14:textId="4C6CFEE5" w:rsidR="00794A91" w:rsidRPr="00601161" w:rsidRDefault="00794A91" w:rsidP="00104F22">
      <w:pPr>
        <w:pStyle w:val="PargrafodaLista"/>
        <w:keepNext/>
        <w:keepLines/>
        <w:numPr>
          <w:ilvl w:val="2"/>
          <w:numId w:val="46"/>
        </w:numPr>
        <w:tabs>
          <w:tab w:val="left" w:pos="567"/>
        </w:tabs>
        <w:spacing w:before="120" w:after="120" w:line="276" w:lineRule="auto"/>
        <w:ind w:left="0" w:firstLine="0"/>
        <w:jc w:val="both"/>
        <w:rPr>
          <w:rFonts w:ascii="Arial" w:eastAsiaTheme="minorHAnsi" w:hAnsi="Arial" w:cs="Arial"/>
          <w:kern w:val="0"/>
          <w:sz w:val="20"/>
          <w:szCs w:val="20"/>
          <w:lang w:eastAsia="pt-BR"/>
        </w:rPr>
      </w:pPr>
      <w:r w:rsidRPr="00601161">
        <w:rPr>
          <w:rFonts w:ascii="Arial" w:eastAsiaTheme="minorHAnsi" w:hAnsi="Arial" w:cs="Arial"/>
          <w:kern w:val="0"/>
          <w:sz w:val="20"/>
          <w:szCs w:val="20"/>
          <w:lang w:eastAsia="pt-BR"/>
        </w:rPr>
        <w:t>A CONTRATADA se compromete a coletar e manter em arquivo as devidas autorizações de seus prepostos e funcionários compartilhados com a CONTRATANTE, quando necessário para o cumprimento das obrigações deste contrato, para permitir o tratamento destes dados pessoais pela CONTRATANTE.</w:t>
      </w:r>
    </w:p>
    <w:p w14:paraId="0C63311A" w14:textId="77777777" w:rsidR="00794A91" w:rsidRPr="00601161" w:rsidRDefault="00794A91" w:rsidP="00794A91">
      <w:pPr>
        <w:keepNext/>
        <w:keepLines/>
        <w:spacing w:before="120" w:after="120" w:line="276" w:lineRule="auto"/>
        <w:jc w:val="both"/>
        <w:rPr>
          <w:rFonts w:ascii="Arial" w:eastAsiaTheme="minorHAnsi" w:hAnsi="Arial" w:cs="Arial"/>
          <w:b/>
          <w:bCs/>
          <w:kern w:val="0"/>
          <w:lang w:eastAsia="pt-BR"/>
        </w:rPr>
      </w:pPr>
      <w:r w:rsidRPr="00601161">
        <w:rPr>
          <w:rFonts w:ascii="Arial" w:eastAsiaTheme="minorHAnsi" w:hAnsi="Arial" w:cs="Arial"/>
          <w:b/>
          <w:bCs/>
          <w:kern w:val="0"/>
          <w:lang w:eastAsia="pt-BR"/>
        </w:rPr>
        <w:t>TÉRMINO DO TRATAMENTO DOS DADOS PESSOAIS</w:t>
      </w:r>
    </w:p>
    <w:p w14:paraId="545F6BEA" w14:textId="1CF05EAE" w:rsidR="00794A91" w:rsidRPr="00601161" w:rsidRDefault="00794A91" w:rsidP="00104F22">
      <w:pPr>
        <w:pStyle w:val="PargrafodaLista"/>
        <w:keepNext/>
        <w:keepLines/>
        <w:numPr>
          <w:ilvl w:val="2"/>
          <w:numId w:val="46"/>
        </w:numPr>
        <w:tabs>
          <w:tab w:val="left" w:pos="567"/>
        </w:tabs>
        <w:spacing w:before="120" w:after="120" w:line="276" w:lineRule="auto"/>
        <w:ind w:left="0" w:firstLine="0"/>
        <w:jc w:val="both"/>
        <w:rPr>
          <w:rFonts w:ascii="Arial" w:eastAsiaTheme="minorHAnsi" w:hAnsi="Arial" w:cs="Arial"/>
          <w:kern w:val="0"/>
          <w:sz w:val="20"/>
          <w:szCs w:val="20"/>
          <w:lang w:eastAsia="pt-BR"/>
        </w:rPr>
      </w:pPr>
      <w:r w:rsidRPr="00601161">
        <w:rPr>
          <w:rFonts w:ascii="Arial" w:eastAsiaTheme="minorHAnsi" w:hAnsi="Arial" w:cs="Arial"/>
          <w:kern w:val="0"/>
          <w:sz w:val="20"/>
          <w:szCs w:val="20"/>
          <w:lang w:eastAsia="pt-BR"/>
        </w:rPr>
        <w:t>O tratamento dos dados pessoais terminará com a rescisão ou fim da vigência deste Contrato ou mediante solicitação escrita da CONTRATANTE, o que ocorrer primeiro.</w:t>
      </w:r>
    </w:p>
    <w:p w14:paraId="6BBBD60F" w14:textId="588A136C" w:rsidR="00794A91" w:rsidRPr="00601161" w:rsidRDefault="00794A91" w:rsidP="00104F22">
      <w:pPr>
        <w:pStyle w:val="PargrafodaLista"/>
        <w:keepNext/>
        <w:keepLines/>
        <w:numPr>
          <w:ilvl w:val="2"/>
          <w:numId w:val="46"/>
        </w:numPr>
        <w:tabs>
          <w:tab w:val="left" w:pos="567"/>
        </w:tabs>
        <w:spacing w:before="120" w:after="120" w:line="276" w:lineRule="auto"/>
        <w:ind w:left="0" w:firstLine="0"/>
        <w:jc w:val="both"/>
        <w:rPr>
          <w:rFonts w:ascii="Arial" w:eastAsiaTheme="minorHAnsi" w:hAnsi="Arial" w:cs="Arial"/>
          <w:kern w:val="0"/>
          <w:sz w:val="20"/>
          <w:szCs w:val="20"/>
          <w:lang w:eastAsia="pt-BR"/>
        </w:rPr>
      </w:pPr>
      <w:r w:rsidRPr="00601161">
        <w:rPr>
          <w:rFonts w:ascii="Arial" w:eastAsiaTheme="minorHAnsi" w:hAnsi="Arial" w:cs="Arial"/>
          <w:kern w:val="0"/>
          <w:sz w:val="20"/>
          <w:szCs w:val="20"/>
          <w:lang w:eastAsia="pt-BR"/>
        </w:rPr>
        <w:t>Quando do término do tratamento dos dados, a CONTRATADA:</w:t>
      </w:r>
    </w:p>
    <w:p w14:paraId="200FE66D" w14:textId="4DBACAF4" w:rsidR="00794A91" w:rsidRPr="00601161" w:rsidRDefault="00794A91" w:rsidP="00A9268B">
      <w:pPr>
        <w:keepNext/>
        <w:keepLines/>
        <w:spacing w:before="120" w:after="120" w:line="276" w:lineRule="auto"/>
        <w:ind w:left="1134" w:hanging="567"/>
        <w:jc w:val="both"/>
        <w:rPr>
          <w:rFonts w:ascii="Arial" w:eastAsiaTheme="minorHAnsi" w:hAnsi="Arial" w:cs="Arial"/>
          <w:kern w:val="0"/>
          <w:lang w:eastAsia="pt-BR"/>
        </w:rPr>
      </w:pPr>
      <w:r w:rsidRPr="00601161">
        <w:rPr>
          <w:rFonts w:ascii="Arial" w:eastAsiaTheme="minorHAnsi" w:hAnsi="Arial" w:cs="Arial"/>
          <w:kern w:val="0"/>
          <w:lang w:eastAsia="pt-BR"/>
        </w:rPr>
        <w:t xml:space="preserve">a) </w:t>
      </w:r>
      <w:r w:rsidR="00601161">
        <w:rPr>
          <w:rFonts w:ascii="Arial" w:eastAsiaTheme="minorHAnsi" w:hAnsi="Arial" w:cs="Arial"/>
          <w:kern w:val="0"/>
          <w:lang w:eastAsia="pt-BR"/>
        </w:rPr>
        <w:tab/>
      </w:r>
      <w:r w:rsidRPr="00601161">
        <w:rPr>
          <w:rFonts w:ascii="Arial" w:eastAsiaTheme="minorHAnsi" w:hAnsi="Arial" w:cs="Arial"/>
          <w:kern w:val="0"/>
          <w:lang w:eastAsia="pt-BR"/>
        </w:rPr>
        <w:t>Cessará e garantirá que seja cessado, imediatamente, todo e qualquer uso dos Dados Pessoais a partir da ocorrência dos termos de encerramento mencionados no caput, cabendo adotar as medidas solicitadas, a exemplo de destruição, devolução ou anonimização definitiva, utilizando, em cada caso, as medidas de segurança previstas neste Contrato.</w:t>
      </w:r>
    </w:p>
    <w:p w14:paraId="44F1F08A" w14:textId="49075055" w:rsidR="00400B0D" w:rsidRPr="00E30C1B" w:rsidRDefault="00794A91" w:rsidP="008915D3">
      <w:pPr>
        <w:keepNext/>
        <w:keepLines/>
        <w:spacing w:before="120" w:after="120" w:line="276" w:lineRule="auto"/>
        <w:ind w:left="1134" w:hanging="567"/>
        <w:jc w:val="both"/>
        <w:rPr>
          <w:rFonts w:ascii="Arial" w:hAnsi="Arial" w:cs="Arial"/>
          <w:b/>
          <w:sz w:val="28"/>
        </w:rPr>
      </w:pPr>
      <w:r w:rsidRPr="00601161">
        <w:rPr>
          <w:rFonts w:ascii="Arial" w:eastAsiaTheme="minorHAnsi" w:hAnsi="Arial" w:cs="Arial"/>
          <w:kern w:val="0"/>
          <w:lang w:eastAsia="pt-BR"/>
        </w:rPr>
        <w:lastRenderedPageBreak/>
        <w:t xml:space="preserve">b) </w:t>
      </w:r>
      <w:r w:rsidR="00A9268B">
        <w:rPr>
          <w:rFonts w:ascii="Arial" w:eastAsiaTheme="minorHAnsi" w:hAnsi="Arial" w:cs="Arial"/>
          <w:kern w:val="0"/>
          <w:lang w:eastAsia="pt-BR"/>
        </w:rPr>
        <w:tab/>
      </w:r>
      <w:r w:rsidRPr="00601161">
        <w:rPr>
          <w:rFonts w:ascii="Arial" w:eastAsiaTheme="minorHAnsi" w:hAnsi="Arial" w:cs="Arial"/>
          <w:kern w:val="0"/>
          <w:lang w:eastAsia="pt-BR"/>
        </w:rPr>
        <w:t>Obrigar-se-á, conforme determinado pela Contratante, eliminar todas as informações a que teve acesso em decorrência dos serviços objeto deste Contrato de seus sistemas eletrônicos ou devolver qualquer documento que contenha referidos dados no seu conteúdo, no prazo a ser indicado pela CONTRATANTE, após a rescisão contratual. O armazenamento dos dados após a ocorrência dos termos de encerramento somente será permitido quando for necessário ao cumprimento de obrigações deste contrato, legais ou regulatórias.</w:t>
      </w:r>
    </w:p>
    <w:sectPr w:rsidR="00400B0D" w:rsidRPr="00E30C1B" w:rsidSect="008D08D7">
      <w:pgSz w:w="11906" w:h="16838"/>
      <w:pgMar w:top="1134" w:right="1134"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0ED5E" w14:textId="77777777" w:rsidR="00A50D04" w:rsidRDefault="00A50D04">
      <w:r>
        <w:separator/>
      </w:r>
    </w:p>
  </w:endnote>
  <w:endnote w:type="continuationSeparator" w:id="0">
    <w:p w14:paraId="10F73F01" w14:textId="77777777" w:rsidR="00A50D04" w:rsidRDefault="00A50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Arial (W1)">
    <w:altName w:val="Arial"/>
    <w:charset w:val="00"/>
    <w:family w:val="swiss"/>
    <w:pitch w:val="variable"/>
    <w:sig w:usb0="00000000"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ova Light">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2501516"/>
      <w:docPartObj>
        <w:docPartGallery w:val="Page Numbers (Bottom of Page)"/>
        <w:docPartUnique/>
      </w:docPartObj>
    </w:sdtPr>
    <w:sdtEndPr/>
    <w:sdtContent>
      <w:sdt>
        <w:sdtPr>
          <w:id w:val="-1769616900"/>
          <w:docPartObj>
            <w:docPartGallery w:val="Page Numbers (Top of Page)"/>
            <w:docPartUnique/>
          </w:docPartObj>
        </w:sdtPr>
        <w:sdtEndPr/>
        <w:sdtContent>
          <w:p w14:paraId="6A99EA7C" w14:textId="59802ADB" w:rsidR="00C92568" w:rsidRDefault="00C92568">
            <w:pPr>
              <w:pStyle w:val="Rodap"/>
              <w:jc w:val="right"/>
            </w:pPr>
            <w:r w:rsidRPr="00254682">
              <w:rPr>
                <w:rFonts w:ascii="Arial" w:hAnsi="Arial" w:cs="Arial"/>
                <w:sz w:val="18"/>
                <w:szCs w:val="18"/>
              </w:rPr>
              <w:t xml:space="preserve">Página </w:t>
            </w:r>
            <w:r w:rsidRPr="00254682">
              <w:rPr>
                <w:rFonts w:ascii="Arial" w:hAnsi="Arial" w:cs="Arial"/>
                <w:b/>
                <w:bCs/>
                <w:sz w:val="18"/>
                <w:szCs w:val="18"/>
              </w:rPr>
              <w:fldChar w:fldCharType="begin"/>
            </w:r>
            <w:r w:rsidRPr="00254682">
              <w:rPr>
                <w:rFonts w:ascii="Arial" w:hAnsi="Arial" w:cs="Arial"/>
                <w:b/>
                <w:bCs/>
                <w:sz w:val="18"/>
                <w:szCs w:val="18"/>
              </w:rPr>
              <w:instrText>PAGE</w:instrText>
            </w:r>
            <w:r w:rsidRPr="00254682">
              <w:rPr>
                <w:rFonts w:ascii="Arial" w:hAnsi="Arial" w:cs="Arial"/>
                <w:b/>
                <w:bCs/>
                <w:sz w:val="18"/>
                <w:szCs w:val="18"/>
              </w:rPr>
              <w:fldChar w:fldCharType="separate"/>
            </w:r>
            <w:r w:rsidRPr="00254682">
              <w:rPr>
                <w:rFonts w:ascii="Arial" w:hAnsi="Arial" w:cs="Arial"/>
                <w:b/>
                <w:bCs/>
                <w:sz w:val="18"/>
                <w:szCs w:val="18"/>
              </w:rPr>
              <w:t>2</w:t>
            </w:r>
            <w:r w:rsidRPr="00254682">
              <w:rPr>
                <w:rFonts w:ascii="Arial" w:hAnsi="Arial" w:cs="Arial"/>
                <w:b/>
                <w:bCs/>
                <w:sz w:val="18"/>
                <w:szCs w:val="18"/>
              </w:rPr>
              <w:fldChar w:fldCharType="end"/>
            </w:r>
            <w:r w:rsidRPr="00254682">
              <w:rPr>
                <w:rFonts w:ascii="Arial" w:hAnsi="Arial" w:cs="Arial"/>
                <w:sz w:val="18"/>
                <w:szCs w:val="18"/>
              </w:rPr>
              <w:t xml:space="preserve"> de </w:t>
            </w:r>
            <w:r w:rsidRPr="00254682">
              <w:rPr>
                <w:rFonts w:ascii="Arial" w:hAnsi="Arial" w:cs="Arial"/>
                <w:b/>
                <w:bCs/>
                <w:sz w:val="18"/>
                <w:szCs w:val="18"/>
              </w:rPr>
              <w:fldChar w:fldCharType="begin"/>
            </w:r>
            <w:r w:rsidRPr="00254682">
              <w:rPr>
                <w:rFonts w:ascii="Arial" w:hAnsi="Arial" w:cs="Arial"/>
                <w:b/>
                <w:bCs/>
                <w:sz w:val="18"/>
                <w:szCs w:val="18"/>
              </w:rPr>
              <w:instrText>NUMPAGES</w:instrText>
            </w:r>
            <w:r w:rsidRPr="00254682">
              <w:rPr>
                <w:rFonts w:ascii="Arial" w:hAnsi="Arial" w:cs="Arial"/>
                <w:b/>
                <w:bCs/>
                <w:sz w:val="18"/>
                <w:szCs w:val="18"/>
              </w:rPr>
              <w:fldChar w:fldCharType="separate"/>
            </w:r>
            <w:r w:rsidRPr="00254682">
              <w:rPr>
                <w:rFonts w:ascii="Arial" w:hAnsi="Arial" w:cs="Arial"/>
                <w:b/>
                <w:bCs/>
                <w:sz w:val="18"/>
                <w:szCs w:val="18"/>
              </w:rPr>
              <w:t>2</w:t>
            </w:r>
            <w:r w:rsidRPr="00254682">
              <w:rPr>
                <w:rFonts w:ascii="Arial" w:hAnsi="Arial" w:cs="Arial"/>
                <w:b/>
                <w:bCs/>
                <w:sz w:val="18"/>
                <w:szCs w:val="18"/>
              </w:rPr>
              <w:fldChar w:fldCharType="end"/>
            </w:r>
          </w:p>
        </w:sdtContent>
      </w:sdt>
    </w:sdtContent>
  </w:sdt>
  <w:p w14:paraId="6EDA87E6" w14:textId="77777777" w:rsidR="00C92568" w:rsidRDefault="00C9256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0C9A2" w14:textId="77777777" w:rsidR="00A50D04" w:rsidRDefault="00A50D04">
      <w:r>
        <w:separator/>
      </w:r>
    </w:p>
  </w:footnote>
  <w:footnote w:type="continuationSeparator" w:id="0">
    <w:p w14:paraId="3DF8294E" w14:textId="77777777" w:rsidR="00A50D04" w:rsidRDefault="00A50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0783A" w14:textId="65C3A3B7" w:rsidR="00A50D04" w:rsidRPr="006209AA" w:rsidRDefault="00A50D04" w:rsidP="005A1D50">
    <w:pPr>
      <w:tabs>
        <w:tab w:val="left" w:pos="1985"/>
        <w:tab w:val="left" w:pos="2985"/>
        <w:tab w:val="center" w:pos="4419"/>
        <w:tab w:val="right" w:pos="8838"/>
      </w:tabs>
      <w:spacing w:before="20" w:after="20" w:line="259" w:lineRule="auto"/>
      <w:jc w:val="right"/>
      <w:rPr>
        <w:rFonts w:ascii="Arial" w:hAnsi="Arial" w:cs="Arial"/>
        <w:b/>
        <w:bCs/>
        <w:sz w:val="24"/>
        <w:szCs w:val="24"/>
        <w:lang w:bidi="en-US"/>
      </w:rPr>
    </w:pPr>
    <w:r w:rsidRPr="006209AA">
      <w:rPr>
        <w:rFonts w:ascii="Arial" w:hAnsi="Arial" w:cs="Arial"/>
        <w:b/>
        <w:sz w:val="24"/>
        <w:szCs w:val="24"/>
      </w:rPr>
      <w:t>#</w:t>
    </w:r>
    <w:r w:rsidR="006209AA" w:rsidRPr="006209AA">
      <w:rPr>
        <w:rFonts w:ascii="Arial" w:hAnsi="Arial" w:cs="Arial"/>
        <w:b/>
        <w:sz w:val="24"/>
        <w:szCs w:val="24"/>
      </w:rPr>
      <w:t>Públic</w:t>
    </w:r>
    <w:r w:rsidR="002A4FD5">
      <w:rPr>
        <w:rFonts w:ascii="Arial" w:hAnsi="Arial" w:cs="Arial"/>
        <w:b/>
        <w:sz w:val="24"/>
        <w:szCs w:val="24"/>
      </w:rPr>
      <w:t>a</w:t>
    </w:r>
  </w:p>
  <w:p w14:paraId="6B70F666" w14:textId="3D5E45F7" w:rsidR="00A50D04" w:rsidRDefault="00A50D04" w:rsidP="00583C82">
    <w:pPr>
      <w:tabs>
        <w:tab w:val="left" w:pos="1985"/>
        <w:tab w:val="left" w:pos="2985"/>
        <w:tab w:val="center" w:pos="4419"/>
        <w:tab w:val="right" w:pos="8838"/>
      </w:tabs>
      <w:spacing w:before="20" w:after="20" w:line="259" w:lineRule="auto"/>
      <w:jc w:val="center"/>
      <w:rPr>
        <w:rFonts w:ascii="Arial" w:hAnsi="Arial" w:cs="Arial"/>
        <w:b/>
        <w:bCs/>
        <w:color w:val="1F497D"/>
        <w:kern w:val="0"/>
        <w:sz w:val="24"/>
        <w:szCs w:val="24"/>
        <w:lang w:eastAsia="en-US" w:bidi="en-US"/>
      </w:rPr>
    </w:pPr>
    <w:r>
      <w:rPr>
        <w:rFonts w:ascii="Arial" w:hAnsi="Arial" w:cs="Arial"/>
        <w:b/>
        <w:bCs/>
        <w:sz w:val="24"/>
        <w:szCs w:val="24"/>
        <w:lang w:bidi="en-US"/>
      </w:rPr>
      <w:t>ATIVOS</w:t>
    </w:r>
    <w:r w:rsidR="008B2ACA">
      <w:rPr>
        <w:rFonts w:ascii="Arial" w:hAnsi="Arial" w:cs="Arial"/>
        <w:b/>
        <w:bCs/>
        <w:sz w:val="24"/>
        <w:szCs w:val="24"/>
        <w:lang w:bidi="en-US"/>
      </w:rPr>
      <w:t xml:space="preserve"> S.A. </w:t>
    </w:r>
    <w:r>
      <w:rPr>
        <w:rFonts w:ascii="Arial" w:hAnsi="Arial" w:cs="Arial"/>
        <w:b/>
        <w:bCs/>
        <w:sz w:val="24"/>
        <w:szCs w:val="24"/>
        <w:lang w:bidi="en-US"/>
      </w:rPr>
      <w:t>SECURITIZADORA DE CRÉDITOS FINANCEIROS</w:t>
    </w:r>
  </w:p>
  <w:p w14:paraId="67A9A322" w14:textId="77777777" w:rsidR="00A50D04" w:rsidRDefault="00A50D04" w:rsidP="00583C82">
    <w:pPr>
      <w:pStyle w:val="Padro"/>
      <w:spacing w:before="20" w:after="20"/>
      <w:jc w:val="center"/>
      <w:rPr>
        <w:rFonts w:ascii="Arial" w:hAnsi="Arial" w:cs="Arial"/>
        <w:b/>
        <w:sz w:val="24"/>
        <w:szCs w:val="24"/>
      </w:rPr>
    </w:pPr>
    <w:r>
      <w:rPr>
        <w:rFonts w:ascii="Arial" w:hAnsi="Arial" w:cs="Arial"/>
        <w:b/>
        <w:sz w:val="24"/>
        <w:szCs w:val="24"/>
      </w:rPr>
      <w:t>GERÊNCIA DE LICITAÇÕES E CONTRATOS</w:t>
    </w:r>
  </w:p>
  <w:p w14:paraId="71E447C2" w14:textId="481C0044" w:rsidR="00A50D04" w:rsidRDefault="00A50D04" w:rsidP="00583C82">
    <w:pPr>
      <w:pStyle w:val="Padro"/>
      <w:spacing w:before="20" w:after="20"/>
      <w:jc w:val="center"/>
      <w:rPr>
        <w:rFonts w:ascii="Arial" w:hAnsi="Arial" w:cs="Arial"/>
        <w:b/>
        <w:sz w:val="24"/>
        <w:szCs w:val="24"/>
      </w:rPr>
    </w:pPr>
    <w:r w:rsidRPr="00F42C40">
      <w:rPr>
        <w:rFonts w:ascii="Arial" w:hAnsi="Arial" w:cs="Arial"/>
        <w:b/>
        <w:sz w:val="24"/>
        <w:szCs w:val="24"/>
      </w:rPr>
      <w:t xml:space="preserve">LICITAÇÃO ELETRÔNICA Nº </w:t>
    </w:r>
    <w:r w:rsidR="00D271AF">
      <w:rPr>
        <w:rFonts w:ascii="Arial" w:hAnsi="Arial" w:cs="Arial"/>
        <w:b/>
        <w:sz w:val="24"/>
        <w:szCs w:val="24"/>
      </w:rPr>
      <w:t>1</w:t>
    </w:r>
    <w:r w:rsidR="00B376AC">
      <w:rPr>
        <w:rFonts w:ascii="Arial" w:hAnsi="Arial" w:cs="Arial"/>
        <w:b/>
        <w:sz w:val="24"/>
        <w:szCs w:val="24"/>
      </w:rPr>
      <w:t>/202</w:t>
    </w:r>
    <w:r w:rsidR="00B233B4">
      <w:rPr>
        <w:rFonts w:ascii="Arial" w:hAnsi="Arial" w:cs="Arial"/>
        <w:b/>
        <w:sz w:val="24"/>
        <w:szCs w:val="24"/>
      </w:rPr>
      <w:t>4</w:t>
    </w:r>
  </w:p>
  <w:p w14:paraId="5DA1D9B5" w14:textId="77777777" w:rsidR="00A50D04" w:rsidRPr="0061042A" w:rsidRDefault="00A50D04" w:rsidP="00583C82">
    <w:pPr>
      <w:pStyle w:val="Cabealho"/>
      <w:pBdr>
        <w:top w:val="single" w:sz="4" w:space="1" w:color="auto"/>
      </w:pBdr>
      <w:rPr>
        <w:rFonts w:ascii="Arial" w:hAnsi="Arial" w:cs="Arial"/>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126F762"/>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716A6A1A"/>
    <w:name w:val="WW8Num20"/>
    <w:lvl w:ilvl="0">
      <w:start w:val="3"/>
      <w:numFmt w:val="decimal"/>
      <w:lvlText w:val="%1"/>
      <w:lvlJc w:val="left"/>
      <w:pPr>
        <w:tabs>
          <w:tab w:val="num" w:pos="360"/>
        </w:tabs>
        <w:ind w:left="36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2160"/>
        </w:tabs>
        <w:ind w:left="2160" w:hanging="720"/>
      </w:pPr>
      <w:rPr>
        <w:b w:val="0"/>
        <w:i w:val="0"/>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2" w15:restartNumberingAfterBreak="0">
    <w:nsid w:val="00000003"/>
    <w:multiLevelType w:val="multilevel"/>
    <w:tmpl w:val="00000003"/>
    <w:name w:val="WW8Num75"/>
    <w:lvl w:ilvl="0">
      <w:start w:val="9"/>
      <w:numFmt w:val="decimal"/>
      <w:lvlText w:val="%1"/>
      <w:lvlJc w:val="left"/>
      <w:pPr>
        <w:tabs>
          <w:tab w:val="num" w:pos="705"/>
        </w:tabs>
        <w:ind w:left="705" w:hanging="705"/>
      </w:pPr>
    </w:lvl>
    <w:lvl w:ilvl="1">
      <w:start w:val="2"/>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4"/>
    <w:multiLevelType w:val="singleLevel"/>
    <w:tmpl w:val="00000004"/>
    <w:name w:val="WW8Num89"/>
    <w:lvl w:ilvl="0">
      <w:start w:val="1"/>
      <w:numFmt w:val="lowerLetter"/>
      <w:lvlText w:val="%1)"/>
      <w:lvlJc w:val="left"/>
      <w:pPr>
        <w:tabs>
          <w:tab w:val="num" w:pos="0"/>
        </w:tabs>
        <w:ind w:left="283" w:hanging="283"/>
      </w:pPr>
    </w:lvl>
  </w:abstractNum>
  <w:abstractNum w:abstractNumId="4" w15:restartNumberingAfterBreak="0">
    <w:nsid w:val="00000005"/>
    <w:multiLevelType w:val="singleLevel"/>
    <w:tmpl w:val="00000005"/>
    <w:name w:val="WW8Num91"/>
    <w:lvl w:ilvl="0">
      <w:start w:val="1"/>
      <w:numFmt w:val="lowerLetter"/>
      <w:lvlText w:val="%1)"/>
      <w:lvlJc w:val="left"/>
      <w:pPr>
        <w:tabs>
          <w:tab w:val="num" w:pos="360"/>
        </w:tabs>
        <w:ind w:left="360" w:hanging="360"/>
      </w:pPr>
    </w:lvl>
  </w:abstractNum>
  <w:abstractNum w:abstractNumId="5" w15:restartNumberingAfterBreak="0">
    <w:nsid w:val="00000006"/>
    <w:multiLevelType w:val="multilevel"/>
    <w:tmpl w:val="C6B47F60"/>
    <w:name w:val="WW8Num93"/>
    <w:lvl w:ilvl="0">
      <w:start w:val="1"/>
      <w:numFmt w:val="decimal"/>
      <w:lvlText w:val="%1."/>
      <w:lvlJc w:val="left"/>
      <w:pPr>
        <w:tabs>
          <w:tab w:val="num" w:pos="1432"/>
        </w:tabs>
        <w:ind w:left="1432" w:hanging="1290"/>
      </w:p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582" w:hanging="1440"/>
      </w:pPr>
      <w:rPr>
        <w:rFonts w:hint="default"/>
      </w:rPr>
    </w:lvl>
  </w:abstractNum>
  <w:abstractNum w:abstractNumId="6" w15:restartNumberingAfterBreak="0">
    <w:nsid w:val="00000007"/>
    <w:multiLevelType w:val="singleLevel"/>
    <w:tmpl w:val="00000007"/>
    <w:name w:val="WW8Num94"/>
    <w:lvl w:ilvl="0">
      <w:start w:val="1"/>
      <w:numFmt w:val="lowerLetter"/>
      <w:lvlText w:val="%1)"/>
      <w:lvlJc w:val="left"/>
      <w:pPr>
        <w:tabs>
          <w:tab w:val="num" w:pos="720"/>
        </w:tabs>
        <w:ind w:left="720" w:hanging="360"/>
      </w:pPr>
    </w:lvl>
  </w:abstractNum>
  <w:abstractNum w:abstractNumId="7" w15:restartNumberingAfterBreak="0">
    <w:nsid w:val="00000008"/>
    <w:multiLevelType w:val="multilevel"/>
    <w:tmpl w:val="00000008"/>
    <w:name w:val="WW8Num95"/>
    <w:lvl w:ilvl="0">
      <w:start w:val="2"/>
      <w:numFmt w:val="decimal"/>
      <w:lvlText w:val="%1."/>
      <w:lvlJc w:val="left"/>
      <w:pPr>
        <w:tabs>
          <w:tab w:val="num" w:pos="360"/>
        </w:tabs>
        <w:ind w:left="0" w:firstLine="0"/>
      </w:pPr>
      <w:rPr>
        <w:b w:val="0"/>
        <w:i w:val="0"/>
      </w:rPr>
    </w:lvl>
    <w:lvl w:ilvl="1">
      <w:start w:val="1"/>
      <w:numFmt w:val="upperRoman"/>
      <w:lvlText w:val="%2 -"/>
      <w:lvlJc w:val="left"/>
      <w:pPr>
        <w:tabs>
          <w:tab w:val="num" w:pos="2846"/>
        </w:tabs>
        <w:ind w:left="2126" w:firstLine="0"/>
      </w:pPr>
      <w:rPr>
        <w:b w:val="0"/>
        <w:i w:val="0"/>
      </w:rPr>
    </w:lvl>
    <w:lvl w:ilvl="2">
      <w:start w:val="1"/>
      <w:numFmt w:val="bullet"/>
      <w:lvlText w:val=""/>
      <w:lvlJc w:val="left"/>
      <w:pPr>
        <w:tabs>
          <w:tab w:val="num" w:pos="2486"/>
        </w:tabs>
        <w:ind w:left="2381" w:hanging="255"/>
      </w:pPr>
      <w:rPr>
        <w:rFonts w:ascii="Symbol" w:hAnsi="Symbol"/>
        <w:b w:val="0"/>
        <w:i w:val="0"/>
        <w:sz w:val="28"/>
      </w:rPr>
    </w:lvl>
    <w:lvl w:ilvl="3">
      <w:start w:val="1"/>
      <w:numFmt w:val="bullet"/>
      <w:lvlText w:val=""/>
      <w:lvlJc w:val="left"/>
      <w:pPr>
        <w:tabs>
          <w:tab w:val="num" w:pos="2741"/>
        </w:tabs>
        <w:ind w:left="2608" w:hanging="227"/>
      </w:pPr>
      <w:rPr>
        <w:rFonts w:ascii="Monotype Sorts" w:hAnsi="Monotype Sorts"/>
        <w:b w:val="0"/>
        <w:i w:val="0"/>
        <w:sz w:val="28"/>
      </w:rPr>
    </w:lvl>
    <w:lvl w:ilvl="4">
      <w:start w:val="1"/>
      <w:numFmt w:val="none"/>
      <w:suff w:val="nothing"/>
      <w:lvlText w:val=""/>
      <w:lvlJc w:val="left"/>
      <w:pPr>
        <w:tabs>
          <w:tab w:val="num" w:pos="1494"/>
        </w:tabs>
        <w:ind w:left="1134" w:firstLine="0"/>
      </w:pPr>
      <w:rPr>
        <w:b w:val="0"/>
        <w:i/>
      </w:rPr>
    </w:lvl>
    <w:lvl w:ilvl="5">
      <w:start w:val="10"/>
      <w:numFmt w:val="none"/>
      <w:suff w:val="nothing"/>
      <w:lvlText w:val=""/>
      <w:lvlJc w:val="left"/>
      <w:pPr>
        <w:tabs>
          <w:tab w:val="num" w:pos="1134"/>
        </w:tabs>
        <w:ind w:left="1134" w:hanging="1134"/>
      </w:pPr>
      <w:rPr>
        <w:b/>
        <w:i w:val="0"/>
      </w:rPr>
    </w:lvl>
    <w:lvl w:ilvl="6">
      <w:start w:val="1"/>
      <w:numFmt w:val="none"/>
      <w:suff w:val="nothing"/>
      <w:lvlText w:val=""/>
      <w:lvlJc w:val="left"/>
      <w:pPr>
        <w:tabs>
          <w:tab w:val="num" w:pos="1494"/>
        </w:tabs>
        <w:ind w:left="1134" w:firstLine="0"/>
      </w:pPr>
      <w:rPr>
        <w:b w:val="0"/>
        <w:i/>
      </w:rPr>
    </w:lvl>
    <w:lvl w:ilvl="7">
      <w:start w:val="1"/>
      <w:numFmt w:val="none"/>
      <w:suff w:val="nothing"/>
      <w:lvlText w:val=""/>
      <w:lvlJc w:val="left"/>
      <w:pPr>
        <w:tabs>
          <w:tab w:val="num" w:pos="1985"/>
        </w:tabs>
        <w:ind w:left="1985" w:hanging="851"/>
      </w:pPr>
    </w:lvl>
    <w:lvl w:ilvl="8">
      <w:start w:val="1"/>
      <w:numFmt w:val="none"/>
      <w:suff w:val="nothing"/>
      <w:lvlText w:val=""/>
      <w:lvlJc w:val="left"/>
      <w:pPr>
        <w:tabs>
          <w:tab w:val="num" w:pos="2552"/>
        </w:tabs>
        <w:ind w:left="2552" w:hanging="567"/>
      </w:pPr>
    </w:lvl>
  </w:abstractNum>
  <w:abstractNum w:abstractNumId="8" w15:restartNumberingAfterBreak="0">
    <w:nsid w:val="00000009"/>
    <w:multiLevelType w:val="singleLevel"/>
    <w:tmpl w:val="00000009"/>
    <w:name w:val="WW8Num98"/>
    <w:lvl w:ilvl="0">
      <w:start w:val="1"/>
      <w:numFmt w:val="bullet"/>
      <w:lvlText w:val="-"/>
      <w:lvlJc w:val="left"/>
      <w:pPr>
        <w:tabs>
          <w:tab w:val="num" w:pos="1155"/>
        </w:tabs>
        <w:ind w:left="1155" w:hanging="360"/>
      </w:pPr>
      <w:rPr>
        <w:rFonts w:ascii="Times New Roman" w:hAnsi="Times New Roman"/>
      </w:rPr>
    </w:lvl>
  </w:abstractNum>
  <w:abstractNum w:abstractNumId="9" w15:restartNumberingAfterBreak="0">
    <w:nsid w:val="0000000A"/>
    <w:multiLevelType w:val="multilevel"/>
    <w:tmpl w:val="0000000A"/>
    <w:name w:val="WW8Num100"/>
    <w:lvl w:ilvl="0">
      <w:start w:val="12"/>
      <w:numFmt w:val="decimal"/>
      <w:lvlText w:val="%1"/>
      <w:lvlJc w:val="left"/>
      <w:pPr>
        <w:tabs>
          <w:tab w:val="num" w:pos="705"/>
        </w:tabs>
        <w:ind w:left="705" w:hanging="705"/>
      </w:pPr>
    </w:lvl>
    <w:lvl w:ilvl="1">
      <w:start w:val="4"/>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0000000B"/>
    <w:multiLevelType w:val="singleLevel"/>
    <w:tmpl w:val="0000000B"/>
    <w:name w:val="WW8Num101"/>
    <w:lvl w:ilvl="0">
      <w:start w:val="1"/>
      <w:numFmt w:val="lowerLetter"/>
      <w:lvlText w:val="%1)"/>
      <w:lvlJc w:val="left"/>
      <w:pPr>
        <w:tabs>
          <w:tab w:val="num" w:pos="360"/>
        </w:tabs>
        <w:ind w:left="360" w:hanging="360"/>
      </w:pPr>
    </w:lvl>
  </w:abstractNum>
  <w:abstractNum w:abstractNumId="11" w15:restartNumberingAfterBreak="0">
    <w:nsid w:val="0000000C"/>
    <w:multiLevelType w:val="singleLevel"/>
    <w:tmpl w:val="0000000C"/>
    <w:name w:val="WW8Num106"/>
    <w:lvl w:ilvl="0">
      <w:start w:val="1"/>
      <w:numFmt w:val="bullet"/>
      <w:lvlText w:val="-"/>
      <w:lvlJc w:val="left"/>
      <w:pPr>
        <w:tabs>
          <w:tab w:val="num" w:pos="360"/>
        </w:tabs>
        <w:ind w:left="360" w:hanging="360"/>
      </w:pPr>
      <w:rPr>
        <w:rFonts w:ascii="Times New Roman" w:hAnsi="Times New Roman"/>
      </w:rPr>
    </w:lvl>
  </w:abstractNum>
  <w:abstractNum w:abstractNumId="12" w15:restartNumberingAfterBreak="0">
    <w:nsid w:val="0000000D"/>
    <w:multiLevelType w:val="multilevel"/>
    <w:tmpl w:val="0000000D"/>
    <w:name w:val="WW8Num108"/>
    <w:lvl w:ilvl="0">
      <w:start w:val="1"/>
      <w:numFmt w:val="lowerLetter"/>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E"/>
    <w:multiLevelType w:val="multilevel"/>
    <w:tmpl w:val="0000000E"/>
    <w:name w:val="WW8Num114"/>
    <w:lvl w:ilvl="0">
      <w:start w:val="5"/>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4" w15:restartNumberingAfterBreak="0">
    <w:nsid w:val="0000000F"/>
    <w:multiLevelType w:val="singleLevel"/>
    <w:tmpl w:val="0000000F"/>
    <w:name w:val="WW8Num116"/>
    <w:lvl w:ilvl="0">
      <w:start w:val="1"/>
      <w:numFmt w:val="bullet"/>
      <w:lvlText w:val=""/>
      <w:lvlJc w:val="left"/>
      <w:pPr>
        <w:tabs>
          <w:tab w:val="num" w:pos="360"/>
        </w:tabs>
        <w:ind w:left="360" w:hanging="360"/>
      </w:pPr>
      <w:rPr>
        <w:rFonts w:ascii="Symbol" w:hAnsi="Symbol"/>
      </w:rPr>
    </w:lvl>
  </w:abstractNum>
  <w:abstractNum w:abstractNumId="15" w15:restartNumberingAfterBreak="0">
    <w:nsid w:val="00000010"/>
    <w:multiLevelType w:val="multilevel"/>
    <w:tmpl w:val="00000010"/>
    <w:name w:val="WW8Num118"/>
    <w:lvl w:ilvl="0">
      <w:start w:val="14"/>
      <w:numFmt w:val="decimal"/>
      <w:lvlText w:val="%1"/>
      <w:lvlJc w:val="left"/>
      <w:pPr>
        <w:tabs>
          <w:tab w:val="num" w:pos="1425"/>
        </w:tabs>
        <w:ind w:left="1425" w:hanging="1425"/>
      </w:pPr>
    </w:lvl>
    <w:lvl w:ilvl="1">
      <w:start w:val="6"/>
      <w:numFmt w:val="decimal"/>
      <w:lvlText w:val="%1.%2"/>
      <w:lvlJc w:val="left"/>
      <w:pPr>
        <w:tabs>
          <w:tab w:val="num" w:pos="1896"/>
        </w:tabs>
        <w:ind w:left="1896" w:hanging="1425"/>
      </w:pPr>
    </w:lvl>
    <w:lvl w:ilvl="2">
      <w:start w:val="1"/>
      <w:numFmt w:val="decimal"/>
      <w:lvlText w:val="%1.%2.%3"/>
      <w:lvlJc w:val="left"/>
      <w:pPr>
        <w:tabs>
          <w:tab w:val="num" w:pos="2367"/>
        </w:tabs>
        <w:ind w:left="2367" w:hanging="1425"/>
      </w:pPr>
    </w:lvl>
    <w:lvl w:ilvl="3">
      <w:start w:val="1"/>
      <w:numFmt w:val="decimal"/>
      <w:lvlText w:val="%1.%2.%3.%4"/>
      <w:lvlJc w:val="left"/>
      <w:pPr>
        <w:tabs>
          <w:tab w:val="num" w:pos="2838"/>
        </w:tabs>
        <w:ind w:left="2838" w:hanging="1425"/>
      </w:pPr>
    </w:lvl>
    <w:lvl w:ilvl="4">
      <w:start w:val="1"/>
      <w:numFmt w:val="decimal"/>
      <w:lvlText w:val="%1.%2.%3.%4.%5"/>
      <w:lvlJc w:val="left"/>
      <w:pPr>
        <w:tabs>
          <w:tab w:val="num" w:pos="3309"/>
        </w:tabs>
        <w:ind w:left="3309" w:hanging="1425"/>
      </w:pPr>
    </w:lvl>
    <w:lvl w:ilvl="5">
      <w:start w:val="1"/>
      <w:numFmt w:val="decimal"/>
      <w:lvlText w:val="%1.%2.%3.%4.%5.%6"/>
      <w:lvlJc w:val="left"/>
      <w:pPr>
        <w:tabs>
          <w:tab w:val="num" w:pos="3780"/>
        </w:tabs>
        <w:ind w:left="3780" w:hanging="1425"/>
      </w:pPr>
    </w:lvl>
    <w:lvl w:ilvl="6">
      <w:start w:val="1"/>
      <w:numFmt w:val="decimal"/>
      <w:lvlText w:val="%1.%2.%3.%4.%5.%6.%7"/>
      <w:lvlJc w:val="left"/>
      <w:pPr>
        <w:tabs>
          <w:tab w:val="num" w:pos="4266"/>
        </w:tabs>
        <w:ind w:left="4266" w:hanging="1440"/>
      </w:pPr>
    </w:lvl>
    <w:lvl w:ilvl="7">
      <w:start w:val="1"/>
      <w:numFmt w:val="decimal"/>
      <w:lvlText w:val="%1.%2.%3.%4.%5.%6.%7.%8"/>
      <w:lvlJc w:val="left"/>
      <w:pPr>
        <w:tabs>
          <w:tab w:val="num" w:pos="4737"/>
        </w:tabs>
        <w:ind w:left="4737" w:hanging="1440"/>
      </w:pPr>
    </w:lvl>
    <w:lvl w:ilvl="8">
      <w:start w:val="1"/>
      <w:numFmt w:val="decimal"/>
      <w:lvlText w:val="%1.%2.%3.%4.%5.%6.%7.%8.%9"/>
      <w:lvlJc w:val="left"/>
      <w:pPr>
        <w:tabs>
          <w:tab w:val="num" w:pos="5568"/>
        </w:tabs>
        <w:ind w:left="5568" w:hanging="1800"/>
      </w:pPr>
    </w:lvl>
  </w:abstractNum>
  <w:abstractNum w:abstractNumId="16" w15:restartNumberingAfterBreak="0">
    <w:nsid w:val="00000011"/>
    <w:multiLevelType w:val="multilevel"/>
    <w:tmpl w:val="00000011"/>
    <w:name w:val="WW8Num124"/>
    <w:lvl w:ilvl="0">
      <w:start w:val="8"/>
      <w:numFmt w:val="decimal"/>
      <w:lvlText w:val="%1"/>
      <w:lvlJc w:val="left"/>
      <w:pPr>
        <w:tabs>
          <w:tab w:val="num" w:pos="990"/>
        </w:tabs>
        <w:ind w:left="990" w:hanging="990"/>
      </w:pPr>
    </w:lvl>
    <w:lvl w:ilvl="1">
      <w:start w:val="4"/>
      <w:numFmt w:val="decimal"/>
      <w:lvlText w:val="%1.%2"/>
      <w:lvlJc w:val="left"/>
      <w:pPr>
        <w:tabs>
          <w:tab w:val="num" w:pos="1226"/>
        </w:tabs>
        <w:ind w:left="1226" w:hanging="990"/>
      </w:pPr>
    </w:lvl>
    <w:lvl w:ilvl="2">
      <w:start w:val="17"/>
      <w:numFmt w:val="decimal"/>
      <w:lvlText w:val="%1.%2.%3"/>
      <w:lvlJc w:val="left"/>
      <w:pPr>
        <w:tabs>
          <w:tab w:val="num" w:pos="1462"/>
        </w:tabs>
        <w:ind w:left="1462" w:hanging="990"/>
      </w:pPr>
    </w:lvl>
    <w:lvl w:ilvl="3">
      <w:start w:val="1"/>
      <w:numFmt w:val="decimal"/>
      <w:lvlText w:val="%1.%2.%3.%4"/>
      <w:lvlJc w:val="left"/>
      <w:pPr>
        <w:tabs>
          <w:tab w:val="num" w:pos="1698"/>
        </w:tabs>
        <w:ind w:left="1698" w:hanging="990"/>
      </w:pPr>
    </w:lvl>
    <w:lvl w:ilvl="4">
      <w:start w:val="1"/>
      <w:numFmt w:val="decimal"/>
      <w:lvlText w:val="%1.%2.%3.%4.%5"/>
      <w:lvlJc w:val="left"/>
      <w:pPr>
        <w:tabs>
          <w:tab w:val="num" w:pos="2024"/>
        </w:tabs>
        <w:ind w:left="2024" w:hanging="1080"/>
      </w:pPr>
    </w:lvl>
    <w:lvl w:ilvl="5">
      <w:start w:val="1"/>
      <w:numFmt w:val="decimal"/>
      <w:lvlText w:val="%1.%2.%3.%4.%5.%6"/>
      <w:lvlJc w:val="left"/>
      <w:pPr>
        <w:tabs>
          <w:tab w:val="num" w:pos="2260"/>
        </w:tabs>
        <w:ind w:left="2260" w:hanging="1080"/>
      </w:pPr>
    </w:lvl>
    <w:lvl w:ilvl="6">
      <w:start w:val="1"/>
      <w:numFmt w:val="decimal"/>
      <w:lvlText w:val="%1.%2.%3.%4.%5.%6.%7"/>
      <w:lvlJc w:val="left"/>
      <w:pPr>
        <w:tabs>
          <w:tab w:val="num" w:pos="2856"/>
        </w:tabs>
        <w:ind w:left="2856" w:hanging="1440"/>
      </w:pPr>
    </w:lvl>
    <w:lvl w:ilvl="7">
      <w:start w:val="1"/>
      <w:numFmt w:val="decimal"/>
      <w:lvlText w:val="%1.%2.%3.%4.%5.%6.%7.%8"/>
      <w:lvlJc w:val="left"/>
      <w:pPr>
        <w:tabs>
          <w:tab w:val="num" w:pos="3092"/>
        </w:tabs>
        <w:ind w:left="3092" w:hanging="1440"/>
      </w:pPr>
    </w:lvl>
    <w:lvl w:ilvl="8">
      <w:start w:val="1"/>
      <w:numFmt w:val="decimal"/>
      <w:lvlText w:val="%1.%2.%3.%4.%5.%6.%7.%8.%9"/>
      <w:lvlJc w:val="left"/>
      <w:pPr>
        <w:tabs>
          <w:tab w:val="num" w:pos="3688"/>
        </w:tabs>
        <w:ind w:left="3688" w:hanging="1800"/>
      </w:pPr>
    </w:lvl>
  </w:abstractNum>
  <w:abstractNum w:abstractNumId="17" w15:restartNumberingAfterBreak="0">
    <w:nsid w:val="00000012"/>
    <w:multiLevelType w:val="singleLevel"/>
    <w:tmpl w:val="00000012"/>
    <w:name w:val="WW8Num130"/>
    <w:lvl w:ilvl="0">
      <w:start w:val="1"/>
      <w:numFmt w:val="bullet"/>
      <w:lvlText w:val="–"/>
      <w:lvlJc w:val="left"/>
      <w:pPr>
        <w:tabs>
          <w:tab w:val="num" w:pos="420"/>
        </w:tabs>
        <w:ind w:left="420" w:hanging="360"/>
      </w:pPr>
      <w:rPr>
        <w:rFonts w:ascii="Times New Roman" w:hAnsi="Times New Roman"/>
      </w:rPr>
    </w:lvl>
  </w:abstractNum>
  <w:abstractNum w:abstractNumId="18" w15:restartNumberingAfterBreak="0">
    <w:nsid w:val="00000013"/>
    <w:multiLevelType w:val="multilevel"/>
    <w:tmpl w:val="00000013"/>
    <w:name w:val="WW8Num131"/>
    <w:lvl w:ilvl="0">
      <w:start w:val="8"/>
      <w:numFmt w:val="decimal"/>
      <w:lvlText w:val="%1"/>
      <w:lvlJc w:val="left"/>
      <w:pPr>
        <w:tabs>
          <w:tab w:val="num" w:pos="435"/>
        </w:tabs>
        <w:ind w:left="435" w:hanging="435"/>
      </w:pPr>
      <w:rPr>
        <w:rFonts w:ascii="Arial" w:hAnsi="Arial"/>
        <w:i w:val="0"/>
      </w:rPr>
    </w:lvl>
    <w:lvl w:ilvl="1">
      <w:start w:val="2"/>
      <w:numFmt w:val="decimal"/>
      <w:lvlText w:val="%1.%2"/>
      <w:lvlJc w:val="left"/>
      <w:pPr>
        <w:tabs>
          <w:tab w:val="num" w:pos="435"/>
        </w:tabs>
        <w:ind w:left="435" w:hanging="435"/>
      </w:pPr>
      <w:rPr>
        <w:rFonts w:ascii="Arial" w:hAnsi="Arial"/>
        <w:i w:val="0"/>
      </w:rPr>
    </w:lvl>
    <w:lvl w:ilvl="2">
      <w:start w:val="2"/>
      <w:numFmt w:val="decimal"/>
      <w:lvlText w:val="%1.%2.%3"/>
      <w:lvlJc w:val="left"/>
      <w:pPr>
        <w:tabs>
          <w:tab w:val="num" w:pos="720"/>
        </w:tabs>
        <w:ind w:left="720" w:hanging="720"/>
      </w:pPr>
      <w:rPr>
        <w:rFonts w:ascii="Arial" w:hAnsi="Arial"/>
        <w:i w:val="0"/>
      </w:rPr>
    </w:lvl>
    <w:lvl w:ilvl="3">
      <w:start w:val="1"/>
      <w:numFmt w:val="decimal"/>
      <w:lvlText w:val="%1.%2.%3.%4"/>
      <w:lvlJc w:val="left"/>
      <w:pPr>
        <w:tabs>
          <w:tab w:val="num" w:pos="720"/>
        </w:tabs>
        <w:ind w:left="720" w:hanging="720"/>
      </w:pPr>
      <w:rPr>
        <w:rFonts w:ascii="Arial" w:hAnsi="Arial"/>
        <w:i w:val="0"/>
      </w:rPr>
    </w:lvl>
    <w:lvl w:ilvl="4">
      <w:start w:val="1"/>
      <w:numFmt w:val="decimal"/>
      <w:lvlText w:val="%1.%2.%3.%4.%5"/>
      <w:lvlJc w:val="left"/>
      <w:pPr>
        <w:tabs>
          <w:tab w:val="num" w:pos="1080"/>
        </w:tabs>
        <w:ind w:left="1080" w:hanging="1080"/>
      </w:pPr>
      <w:rPr>
        <w:rFonts w:ascii="Arial" w:hAnsi="Arial"/>
        <w:i w:val="0"/>
      </w:rPr>
    </w:lvl>
    <w:lvl w:ilvl="5">
      <w:start w:val="1"/>
      <w:numFmt w:val="decimal"/>
      <w:lvlText w:val="%1.%2.%3.%4.%5.%6"/>
      <w:lvlJc w:val="left"/>
      <w:pPr>
        <w:tabs>
          <w:tab w:val="num" w:pos="1080"/>
        </w:tabs>
        <w:ind w:left="1080" w:hanging="1080"/>
      </w:pPr>
      <w:rPr>
        <w:rFonts w:ascii="Arial" w:hAnsi="Arial"/>
        <w:i w:val="0"/>
      </w:rPr>
    </w:lvl>
    <w:lvl w:ilvl="6">
      <w:start w:val="1"/>
      <w:numFmt w:val="decimal"/>
      <w:lvlText w:val="%1.%2.%3.%4.%5.%6.%7"/>
      <w:lvlJc w:val="left"/>
      <w:pPr>
        <w:tabs>
          <w:tab w:val="num" w:pos="1440"/>
        </w:tabs>
        <w:ind w:left="1440" w:hanging="1440"/>
      </w:pPr>
      <w:rPr>
        <w:rFonts w:ascii="Arial" w:hAnsi="Arial"/>
        <w:i w:val="0"/>
      </w:rPr>
    </w:lvl>
    <w:lvl w:ilvl="7">
      <w:start w:val="1"/>
      <w:numFmt w:val="decimal"/>
      <w:lvlText w:val="%1.%2.%3.%4.%5.%6.%7.%8"/>
      <w:lvlJc w:val="left"/>
      <w:pPr>
        <w:tabs>
          <w:tab w:val="num" w:pos="1440"/>
        </w:tabs>
        <w:ind w:left="1440" w:hanging="1440"/>
      </w:pPr>
      <w:rPr>
        <w:rFonts w:ascii="Arial" w:hAnsi="Arial"/>
        <w:i w:val="0"/>
      </w:rPr>
    </w:lvl>
    <w:lvl w:ilvl="8">
      <w:start w:val="1"/>
      <w:numFmt w:val="decimal"/>
      <w:lvlText w:val="%1.%2.%3.%4.%5.%6.%7.%8.%9"/>
      <w:lvlJc w:val="left"/>
      <w:pPr>
        <w:tabs>
          <w:tab w:val="num" w:pos="1800"/>
        </w:tabs>
        <w:ind w:left="1800" w:hanging="1800"/>
      </w:pPr>
      <w:rPr>
        <w:rFonts w:ascii="Arial" w:hAnsi="Arial"/>
        <w:i w:val="0"/>
      </w:rPr>
    </w:lvl>
  </w:abstractNum>
  <w:abstractNum w:abstractNumId="19" w15:restartNumberingAfterBreak="0">
    <w:nsid w:val="00000014"/>
    <w:multiLevelType w:val="multilevel"/>
    <w:tmpl w:val="00000014"/>
    <w:name w:val="WWNum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00000015"/>
    <w:multiLevelType w:val="multilevel"/>
    <w:tmpl w:val="00000015"/>
    <w:name w:val="WWNum2"/>
    <w:lvl w:ilvl="0">
      <w:start w:val="1"/>
      <w:numFmt w:val="bullet"/>
      <w:lvlText w:val=""/>
      <w:lvlJc w:val="left"/>
      <w:pPr>
        <w:tabs>
          <w:tab w:val="num" w:pos="0"/>
        </w:tabs>
        <w:ind w:left="720" w:hanging="360"/>
      </w:pPr>
      <w:rPr>
        <w:rFonts w:ascii="Symbol" w:hAnsi="Symbol" w:cs="Symbol"/>
        <w:sz w:val="22"/>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sz w:val="22"/>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sz w:val="22"/>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1" w15:restartNumberingAfterBreak="0">
    <w:nsid w:val="00000022"/>
    <w:multiLevelType w:val="singleLevel"/>
    <w:tmpl w:val="00000022"/>
    <w:name w:val="WW8Num34"/>
    <w:lvl w:ilvl="0">
      <w:start w:val="1"/>
      <w:numFmt w:val="lowerLetter"/>
      <w:lvlText w:val="%1)"/>
      <w:lvlJc w:val="left"/>
      <w:pPr>
        <w:tabs>
          <w:tab w:val="num" w:pos="145"/>
        </w:tabs>
        <w:ind w:left="1210" w:hanging="360"/>
      </w:pPr>
    </w:lvl>
  </w:abstractNum>
  <w:abstractNum w:abstractNumId="22" w15:restartNumberingAfterBreak="0">
    <w:nsid w:val="0000006A"/>
    <w:multiLevelType w:val="multilevel"/>
    <w:tmpl w:val="D1FC5FB2"/>
    <w:lvl w:ilvl="0">
      <w:start w:val="1"/>
      <w:numFmt w:val="lowerLetter"/>
      <w:lvlText w:val="%1)"/>
      <w:lvlJc w:val="left"/>
      <w:pPr>
        <w:tabs>
          <w:tab w:val="num" w:pos="720"/>
        </w:tabs>
        <w:ind w:left="720" w:hanging="360"/>
      </w:pPr>
      <w:rPr>
        <w:rFonts w:ascii="Arial" w:hAnsi="Arial" w:cs="Arial" w:hint="default"/>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08E30B77"/>
    <w:multiLevelType w:val="hybridMultilevel"/>
    <w:tmpl w:val="17FA186A"/>
    <w:lvl w:ilvl="0" w:tplc="0416001B">
      <w:start w:val="1"/>
      <w:numFmt w:val="lowerRoman"/>
      <w:lvlText w:val="%1."/>
      <w:lvlJc w:val="right"/>
      <w:pPr>
        <w:ind w:left="1490" w:hanging="360"/>
      </w:pPr>
    </w:lvl>
    <w:lvl w:ilvl="1" w:tplc="04160019" w:tentative="1">
      <w:start w:val="1"/>
      <w:numFmt w:val="lowerLetter"/>
      <w:lvlText w:val="%2."/>
      <w:lvlJc w:val="left"/>
      <w:pPr>
        <w:ind w:left="2210" w:hanging="360"/>
      </w:pPr>
    </w:lvl>
    <w:lvl w:ilvl="2" w:tplc="0416001B" w:tentative="1">
      <w:start w:val="1"/>
      <w:numFmt w:val="lowerRoman"/>
      <w:lvlText w:val="%3."/>
      <w:lvlJc w:val="right"/>
      <w:pPr>
        <w:ind w:left="2930" w:hanging="180"/>
      </w:pPr>
    </w:lvl>
    <w:lvl w:ilvl="3" w:tplc="0416000F" w:tentative="1">
      <w:start w:val="1"/>
      <w:numFmt w:val="decimal"/>
      <w:lvlText w:val="%4."/>
      <w:lvlJc w:val="left"/>
      <w:pPr>
        <w:ind w:left="3650" w:hanging="360"/>
      </w:pPr>
    </w:lvl>
    <w:lvl w:ilvl="4" w:tplc="04160019" w:tentative="1">
      <w:start w:val="1"/>
      <w:numFmt w:val="lowerLetter"/>
      <w:lvlText w:val="%5."/>
      <w:lvlJc w:val="left"/>
      <w:pPr>
        <w:ind w:left="4370" w:hanging="360"/>
      </w:pPr>
    </w:lvl>
    <w:lvl w:ilvl="5" w:tplc="0416001B" w:tentative="1">
      <w:start w:val="1"/>
      <w:numFmt w:val="lowerRoman"/>
      <w:lvlText w:val="%6."/>
      <w:lvlJc w:val="right"/>
      <w:pPr>
        <w:ind w:left="5090" w:hanging="180"/>
      </w:pPr>
    </w:lvl>
    <w:lvl w:ilvl="6" w:tplc="0416000F" w:tentative="1">
      <w:start w:val="1"/>
      <w:numFmt w:val="decimal"/>
      <w:lvlText w:val="%7."/>
      <w:lvlJc w:val="left"/>
      <w:pPr>
        <w:ind w:left="5810" w:hanging="360"/>
      </w:pPr>
    </w:lvl>
    <w:lvl w:ilvl="7" w:tplc="04160019" w:tentative="1">
      <w:start w:val="1"/>
      <w:numFmt w:val="lowerLetter"/>
      <w:lvlText w:val="%8."/>
      <w:lvlJc w:val="left"/>
      <w:pPr>
        <w:ind w:left="6530" w:hanging="360"/>
      </w:pPr>
    </w:lvl>
    <w:lvl w:ilvl="8" w:tplc="0416001B" w:tentative="1">
      <w:start w:val="1"/>
      <w:numFmt w:val="lowerRoman"/>
      <w:lvlText w:val="%9."/>
      <w:lvlJc w:val="right"/>
      <w:pPr>
        <w:ind w:left="7250" w:hanging="180"/>
      </w:pPr>
    </w:lvl>
  </w:abstractNum>
  <w:abstractNum w:abstractNumId="24" w15:restartNumberingAfterBreak="0">
    <w:nsid w:val="093C6C20"/>
    <w:multiLevelType w:val="hybridMultilevel"/>
    <w:tmpl w:val="4A121F02"/>
    <w:lvl w:ilvl="0" w:tplc="07580D1E">
      <w:start w:val="1"/>
      <w:numFmt w:val="lowerLetter"/>
      <w:lvlText w:val="%1)"/>
      <w:lvlJc w:val="left"/>
      <w:pPr>
        <w:ind w:left="708" w:hanging="360"/>
      </w:pPr>
      <w:rPr>
        <w:rFonts w:ascii="Arial" w:hAnsi="Arial" w:cs="Arial" w:hint="default"/>
        <w:sz w:val="20"/>
        <w:szCs w:val="20"/>
      </w:rPr>
    </w:lvl>
    <w:lvl w:ilvl="1" w:tplc="04160019">
      <w:start w:val="1"/>
      <w:numFmt w:val="lowerLetter"/>
      <w:lvlText w:val="%2."/>
      <w:lvlJc w:val="left"/>
      <w:pPr>
        <w:ind w:left="1428" w:hanging="360"/>
      </w:pPr>
    </w:lvl>
    <w:lvl w:ilvl="2" w:tplc="0416001B" w:tentative="1">
      <w:start w:val="1"/>
      <w:numFmt w:val="lowerRoman"/>
      <w:lvlText w:val="%3."/>
      <w:lvlJc w:val="right"/>
      <w:pPr>
        <w:ind w:left="2148" w:hanging="180"/>
      </w:pPr>
    </w:lvl>
    <w:lvl w:ilvl="3" w:tplc="0416000F" w:tentative="1">
      <w:start w:val="1"/>
      <w:numFmt w:val="decimal"/>
      <w:lvlText w:val="%4."/>
      <w:lvlJc w:val="left"/>
      <w:pPr>
        <w:ind w:left="2868" w:hanging="360"/>
      </w:pPr>
    </w:lvl>
    <w:lvl w:ilvl="4" w:tplc="04160019" w:tentative="1">
      <w:start w:val="1"/>
      <w:numFmt w:val="lowerLetter"/>
      <w:lvlText w:val="%5."/>
      <w:lvlJc w:val="left"/>
      <w:pPr>
        <w:ind w:left="3588" w:hanging="360"/>
      </w:pPr>
    </w:lvl>
    <w:lvl w:ilvl="5" w:tplc="0416001B" w:tentative="1">
      <w:start w:val="1"/>
      <w:numFmt w:val="lowerRoman"/>
      <w:lvlText w:val="%6."/>
      <w:lvlJc w:val="right"/>
      <w:pPr>
        <w:ind w:left="4308" w:hanging="180"/>
      </w:pPr>
    </w:lvl>
    <w:lvl w:ilvl="6" w:tplc="0416000F" w:tentative="1">
      <w:start w:val="1"/>
      <w:numFmt w:val="decimal"/>
      <w:lvlText w:val="%7."/>
      <w:lvlJc w:val="left"/>
      <w:pPr>
        <w:ind w:left="5028" w:hanging="360"/>
      </w:pPr>
    </w:lvl>
    <w:lvl w:ilvl="7" w:tplc="04160019" w:tentative="1">
      <w:start w:val="1"/>
      <w:numFmt w:val="lowerLetter"/>
      <w:lvlText w:val="%8."/>
      <w:lvlJc w:val="left"/>
      <w:pPr>
        <w:ind w:left="5748" w:hanging="360"/>
      </w:pPr>
    </w:lvl>
    <w:lvl w:ilvl="8" w:tplc="0416001B" w:tentative="1">
      <w:start w:val="1"/>
      <w:numFmt w:val="lowerRoman"/>
      <w:lvlText w:val="%9."/>
      <w:lvlJc w:val="right"/>
      <w:pPr>
        <w:ind w:left="6468" w:hanging="180"/>
      </w:pPr>
    </w:lvl>
  </w:abstractNum>
  <w:abstractNum w:abstractNumId="25" w15:restartNumberingAfterBreak="0">
    <w:nsid w:val="0D4B2AFC"/>
    <w:multiLevelType w:val="multilevel"/>
    <w:tmpl w:val="92B473B8"/>
    <w:lvl w:ilvl="0">
      <w:start w:val="1"/>
      <w:numFmt w:val="decimal"/>
      <w:lvlText w:val="%1."/>
      <w:lvlJc w:val="left"/>
      <w:pPr>
        <w:ind w:left="360" w:hanging="360"/>
      </w:pPr>
    </w:lvl>
    <w:lvl w:ilvl="1">
      <w:start w:val="1"/>
      <w:numFmt w:val="decimal"/>
      <w:lvlText w:val="%1.%2."/>
      <w:lvlJc w:val="left"/>
      <w:pPr>
        <w:ind w:left="716" w:hanging="432"/>
      </w:pPr>
      <w:rPr>
        <w:b w:val="0"/>
        <w:color w:val="auto"/>
      </w:rPr>
    </w:lvl>
    <w:lvl w:ilvl="2">
      <w:start w:val="1"/>
      <w:numFmt w:val="lowerLetter"/>
      <w:lvlText w:val="%3)"/>
      <w:lvlJc w:val="left"/>
      <w:pPr>
        <w:ind w:left="1214" w:hanging="504"/>
      </w:pPr>
      <w:rPr>
        <w:b w:val="0"/>
        <w:color w:val="auto"/>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0FA01CB8"/>
    <w:multiLevelType w:val="hybridMultilevel"/>
    <w:tmpl w:val="F4E46F7A"/>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27" w15:restartNumberingAfterBreak="0">
    <w:nsid w:val="11D37C57"/>
    <w:multiLevelType w:val="hybridMultilevel"/>
    <w:tmpl w:val="E490ED20"/>
    <w:lvl w:ilvl="0" w:tplc="73B20682">
      <w:start w:val="1"/>
      <w:numFmt w:val="upperRoman"/>
      <w:lvlText w:val="%1."/>
      <w:lvlJc w:val="right"/>
      <w:pPr>
        <w:ind w:left="502" w:hanging="360"/>
      </w:pPr>
      <w:rPr>
        <w:b w:val="0"/>
        <w:color w:val="auto"/>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28" w15:restartNumberingAfterBreak="0">
    <w:nsid w:val="12AF698C"/>
    <w:multiLevelType w:val="multilevel"/>
    <w:tmpl w:val="6278086A"/>
    <w:lvl w:ilvl="0">
      <w:start w:val="1"/>
      <w:numFmt w:val="decimal"/>
      <w:lvlText w:val="%1."/>
      <w:lvlJc w:val="left"/>
      <w:pPr>
        <w:ind w:left="360" w:hanging="360"/>
      </w:pPr>
    </w:lvl>
    <w:lvl w:ilvl="1">
      <w:start w:val="1"/>
      <w:numFmt w:val="decimal"/>
      <w:lvlText w:val="%1.%2."/>
      <w:lvlJc w:val="left"/>
      <w:pPr>
        <w:ind w:left="792" w:hanging="432"/>
      </w:pPr>
      <w:rPr>
        <w:i w:val="0"/>
        <w:color w:val="auto"/>
      </w:rPr>
    </w:lvl>
    <w:lvl w:ilvl="2">
      <w:start w:val="1"/>
      <w:numFmt w:val="decimal"/>
      <w:lvlText w:val="%1.%2.%3."/>
      <w:lvlJc w:val="left"/>
      <w:pPr>
        <w:ind w:left="1224" w:hanging="504"/>
      </w:pPr>
      <w:rPr>
        <w:b w:val="0"/>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12EA50B0"/>
    <w:multiLevelType w:val="hybridMultilevel"/>
    <w:tmpl w:val="AC746F86"/>
    <w:lvl w:ilvl="0" w:tplc="0868E86C">
      <w:start w:val="1"/>
      <w:numFmt w:val="lowerLetter"/>
      <w:lvlText w:val="%1)"/>
      <w:lvlJc w:val="left"/>
      <w:pPr>
        <w:ind w:left="1069" w:hanging="360"/>
      </w:pPr>
      <w:rPr>
        <w:sz w:val="20"/>
      </w:rPr>
    </w:lvl>
    <w:lvl w:ilvl="1" w:tplc="04160019" w:tentative="1">
      <w:start w:val="1"/>
      <w:numFmt w:val="lowerLetter"/>
      <w:lvlText w:val="%2."/>
      <w:lvlJc w:val="left"/>
      <w:pPr>
        <w:ind w:left="1789" w:hanging="360"/>
      </w:pPr>
    </w:lvl>
    <w:lvl w:ilvl="2" w:tplc="0416001B">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0" w15:restartNumberingAfterBreak="0">
    <w:nsid w:val="138805E9"/>
    <w:multiLevelType w:val="hybridMultilevel"/>
    <w:tmpl w:val="B5029D06"/>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31" w15:restartNumberingAfterBreak="0">
    <w:nsid w:val="138D3695"/>
    <w:multiLevelType w:val="multilevel"/>
    <w:tmpl w:val="7C2E5BEE"/>
    <w:lvl w:ilvl="0">
      <w:start w:val="1"/>
      <w:numFmt w:val="lowerLetter"/>
      <w:lvlText w:val="%1)"/>
      <w:lvlJc w:val="left"/>
      <w:pPr>
        <w:tabs>
          <w:tab w:val="num" w:pos="720"/>
        </w:tabs>
        <w:ind w:left="720" w:hanging="360"/>
      </w:pPr>
      <w:rPr>
        <w:rFonts w:hint="default"/>
        <w:sz w:val="20"/>
        <w:szCs w:val="20"/>
      </w:rPr>
    </w:lvl>
    <w:lvl w:ilvl="1">
      <w:start w:val="1"/>
      <w:numFmt w:val="upperRoman"/>
      <w:lvlText w:val="%2."/>
      <w:lvlJc w:val="left"/>
      <w:pPr>
        <w:tabs>
          <w:tab w:val="num" w:pos="1440"/>
        </w:tabs>
        <w:ind w:left="1440" w:hanging="360"/>
      </w:pPr>
      <w:rPr>
        <w:rFonts w:hint="default"/>
        <w:sz w:val="20"/>
        <w:szCs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2" w15:restartNumberingAfterBreak="0">
    <w:nsid w:val="13A83542"/>
    <w:multiLevelType w:val="hybridMultilevel"/>
    <w:tmpl w:val="EA2C1BAC"/>
    <w:lvl w:ilvl="0" w:tplc="FFFFFFFF">
      <w:start w:val="1"/>
      <w:numFmt w:val="lowerRoman"/>
      <w:lvlText w:val="%1."/>
      <w:lvlJc w:val="righ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33" w15:restartNumberingAfterBreak="0">
    <w:nsid w:val="13E03E5F"/>
    <w:multiLevelType w:val="hybridMultilevel"/>
    <w:tmpl w:val="E15E7F02"/>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34" w15:restartNumberingAfterBreak="0">
    <w:nsid w:val="145F4332"/>
    <w:multiLevelType w:val="hybridMultilevel"/>
    <w:tmpl w:val="BC767758"/>
    <w:lvl w:ilvl="0" w:tplc="FFFFFFFF">
      <w:start w:val="1"/>
      <w:numFmt w:val="upperRoman"/>
      <w:lvlText w:val="d.%1"/>
      <w:lvlJc w:val="left"/>
      <w:pPr>
        <w:ind w:left="2847" w:hanging="360"/>
      </w:pPr>
      <w:rPr>
        <w:rFonts w:hint="default"/>
      </w:rPr>
    </w:lvl>
    <w:lvl w:ilvl="1" w:tplc="04160017">
      <w:start w:val="1"/>
      <w:numFmt w:val="lowerLetter"/>
      <w:lvlText w:val="%2)"/>
      <w:lvlJc w:val="left"/>
      <w:pPr>
        <w:ind w:left="720" w:hanging="360"/>
      </w:pPr>
    </w:lvl>
    <w:lvl w:ilvl="2" w:tplc="FFFFFFFF">
      <w:start w:val="1"/>
      <w:numFmt w:val="lowerRoman"/>
      <w:lvlText w:val="%3."/>
      <w:lvlJc w:val="right"/>
      <w:pPr>
        <w:ind w:left="2160" w:hanging="180"/>
      </w:pPr>
    </w:lvl>
    <w:lvl w:ilvl="3" w:tplc="04160017">
      <w:start w:val="1"/>
      <w:numFmt w:val="lowerLetter"/>
      <w:lvlText w:val="%4)"/>
      <w:lvlJc w:val="left"/>
      <w:pPr>
        <w:ind w:left="1287"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16961E42"/>
    <w:multiLevelType w:val="multilevel"/>
    <w:tmpl w:val="E9340E3C"/>
    <w:lvl w:ilvl="0">
      <w:start w:val="1"/>
      <w:numFmt w:val="decimal"/>
      <w:lvlText w:val="%1."/>
      <w:lvlJc w:val="left"/>
      <w:pPr>
        <w:ind w:left="7448" w:hanging="360"/>
      </w:pPr>
      <w:rPr>
        <w:sz w:val="20"/>
      </w:rPr>
    </w:lvl>
    <w:lvl w:ilvl="1">
      <w:start w:val="1"/>
      <w:numFmt w:val="decimal"/>
      <w:lvlText w:val="%1.%2."/>
      <w:lvlJc w:val="left"/>
      <w:pPr>
        <w:ind w:left="6244" w:hanging="432"/>
      </w:pPr>
      <w:rPr>
        <w:rFonts w:ascii="Arial" w:hAnsi="Arial" w:cs="Arial" w:hint="default"/>
        <w:b w:val="0"/>
        <w:i w:val="0"/>
        <w:color w:val="auto"/>
        <w:sz w:val="20"/>
        <w:szCs w:val="24"/>
      </w:rPr>
    </w:lvl>
    <w:lvl w:ilvl="2">
      <w:start w:val="1"/>
      <w:numFmt w:val="decimal"/>
      <w:lvlText w:val="%1.%2.%3."/>
      <w:lvlJc w:val="left"/>
      <w:pPr>
        <w:ind w:left="2206" w:hanging="504"/>
      </w:pPr>
      <w:rPr>
        <w:rFonts w:ascii="Arial" w:hAnsi="Arial"/>
        <w:b w:val="0"/>
        <w:color w:val="auto"/>
        <w:sz w:val="20"/>
        <w:szCs w:val="24"/>
      </w:rPr>
    </w:lvl>
    <w:lvl w:ilvl="3">
      <w:start w:val="1"/>
      <w:numFmt w:val="decimal"/>
      <w:lvlText w:val="%1.%2.%3.%4."/>
      <w:lvlJc w:val="left"/>
      <w:pPr>
        <w:ind w:left="6744" w:hanging="648"/>
      </w:pPr>
      <w:rPr>
        <w:b w:val="0"/>
        <w:color w:val="auto"/>
        <w:sz w:val="20"/>
        <w:szCs w:val="24"/>
      </w:rPr>
    </w:lvl>
    <w:lvl w:ilvl="4">
      <w:start w:val="1"/>
      <w:numFmt w:val="decimal"/>
      <w:lvlText w:val="%1.%2.%3.%4.%5."/>
      <w:lvlJc w:val="left"/>
      <w:pPr>
        <w:ind w:left="2232" w:hanging="792"/>
      </w:pPr>
      <w:rPr>
        <w:color w:val="auto"/>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18620DF7"/>
    <w:multiLevelType w:val="hybridMultilevel"/>
    <w:tmpl w:val="CB1C7E66"/>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7" w15:restartNumberingAfterBreak="0">
    <w:nsid w:val="1B7873E2"/>
    <w:multiLevelType w:val="hybridMultilevel"/>
    <w:tmpl w:val="8D2AE7E8"/>
    <w:lvl w:ilvl="0" w:tplc="8048BFA0">
      <w:start w:val="1"/>
      <w:numFmt w:val="upperRoman"/>
      <w:lvlText w:val="%1."/>
      <w:lvlJc w:val="left"/>
      <w:pPr>
        <w:ind w:left="928" w:hanging="360"/>
      </w:pPr>
      <w:rPr>
        <w:rFonts w:hint="default"/>
        <w:b w:val="0"/>
        <w:i w:val="0"/>
        <w:sz w:val="20"/>
        <w:szCs w:val="20"/>
      </w:rPr>
    </w:lvl>
    <w:lvl w:ilvl="1" w:tplc="53DA5780">
      <w:start w:val="1"/>
      <w:numFmt w:val="lowerLetter"/>
      <w:lvlText w:val="%2)"/>
      <w:lvlJc w:val="left"/>
      <w:pPr>
        <w:ind w:left="1440" w:hanging="360"/>
      </w:pPr>
      <w:rPr>
        <w:rFonts w:hint="default"/>
      </w:rPr>
    </w:lvl>
    <w:lvl w:ilvl="2" w:tplc="3482C796">
      <w:start w:val="1"/>
      <w:numFmt w:val="decimal"/>
      <w:lvlText w:val="%3)"/>
      <w:lvlJc w:val="left"/>
      <w:pPr>
        <w:ind w:left="2340" w:hanging="360"/>
      </w:pPr>
      <w:rPr>
        <w:rFonts w:hint="default"/>
        <w:b/>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1C9C45D9"/>
    <w:multiLevelType w:val="hybridMultilevel"/>
    <w:tmpl w:val="A0324F54"/>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BB3C64BE">
      <w:start w:val="1"/>
      <w:numFmt w:val="decimal"/>
      <w:lvlText w:val="%3)"/>
      <w:lvlJc w:val="left"/>
      <w:pPr>
        <w:ind w:left="2340" w:hanging="360"/>
      </w:pPr>
      <w:rPr>
        <w:b/>
      </w:r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20227F78"/>
    <w:multiLevelType w:val="hybridMultilevel"/>
    <w:tmpl w:val="EA2C1BAC"/>
    <w:lvl w:ilvl="0" w:tplc="0416001B">
      <w:start w:val="1"/>
      <w:numFmt w:val="lowerRoman"/>
      <w:lvlText w:val="%1."/>
      <w:lvlJc w:val="righ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40" w15:restartNumberingAfterBreak="0">
    <w:nsid w:val="20F05332"/>
    <w:multiLevelType w:val="hybridMultilevel"/>
    <w:tmpl w:val="C554CE08"/>
    <w:lvl w:ilvl="0" w:tplc="0FC44ACE">
      <w:start w:val="1"/>
      <w:numFmt w:val="upp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226D5C5B"/>
    <w:multiLevelType w:val="multilevel"/>
    <w:tmpl w:val="77986204"/>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upperRoman"/>
      <w:lvlText w:val="%3."/>
      <w:lvlJc w:val="right"/>
      <w:pPr>
        <w:ind w:left="1429" w:hanging="360"/>
      </w:pPr>
    </w:lvl>
    <w:lvl w:ilvl="3">
      <w:start w:val="1"/>
      <w:numFmt w:val="decimal"/>
      <w:lvlText w:val="%1.%2.%3.%4."/>
      <w:lvlJc w:val="left"/>
      <w:pPr>
        <w:ind w:left="1641"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25F84ECD"/>
    <w:multiLevelType w:val="hybridMultilevel"/>
    <w:tmpl w:val="77626CB8"/>
    <w:lvl w:ilvl="0" w:tplc="632266CA">
      <w:start w:val="1"/>
      <w:numFmt w:val="lowerLetter"/>
      <w:lvlText w:val="%1)"/>
      <w:lvlJc w:val="left"/>
      <w:pPr>
        <w:ind w:left="720" w:hanging="360"/>
      </w:pPr>
      <w:rPr>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26112192"/>
    <w:multiLevelType w:val="hybridMultilevel"/>
    <w:tmpl w:val="13E69CBE"/>
    <w:lvl w:ilvl="0" w:tplc="0416001B">
      <w:start w:val="1"/>
      <w:numFmt w:val="lowerRoman"/>
      <w:lvlText w:val="%1."/>
      <w:lvlJc w:val="righ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44" w15:restartNumberingAfterBreak="0">
    <w:nsid w:val="26194D8E"/>
    <w:multiLevelType w:val="multilevel"/>
    <w:tmpl w:val="588EA766"/>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2D071B48"/>
    <w:multiLevelType w:val="hybridMultilevel"/>
    <w:tmpl w:val="6BA40598"/>
    <w:lvl w:ilvl="0" w:tplc="04160017">
      <w:start w:val="1"/>
      <w:numFmt w:val="lowerLetter"/>
      <w:lvlText w:val="%1)"/>
      <w:lvlJc w:val="left"/>
      <w:pPr>
        <w:ind w:left="1490" w:hanging="360"/>
      </w:pPr>
    </w:lvl>
    <w:lvl w:ilvl="1" w:tplc="FFFFFFFF">
      <w:start w:val="1"/>
      <w:numFmt w:val="lowerLetter"/>
      <w:lvlText w:val="%2."/>
      <w:lvlJc w:val="left"/>
      <w:pPr>
        <w:ind w:left="2210" w:hanging="360"/>
      </w:pPr>
    </w:lvl>
    <w:lvl w:ilvl="2" w:tplc="FFFFFFFF" w:tentative="1">
      <w:start w:val="1"/>
      <w:numFmt w:val="lowerRoman"/>
      <w:lvlText w:val="%3."/>
      <w:lvlJc w:val="right"/>
      <w:pPr>
        <w:ind w:left="2930" w:hanging="180"/>
      </w:pPr>
    </w:lvl>
    <w:lvl w:ilvl="3" w:tplc="FFFFFFFF" w:tentative="1">
      <w:start w:val="1"/>
      <w:numFmt w:val="decimal"/>
      <w:lvlText w:val="%4."/>
      <w:lvlJc w:val="left"/>
      <w:pPr>
        <w:ind w:left="3650" w:hanging="360"/>
      </w:pPr>
    </w:lvl>
    <w:lvl w:ilvl="4" w:tplc="FFFFFFFF" w:tentative="1">
      <w:start w:val="1"/>
      <w:numFmt w:val="lowerLetter"/>
      <w:lvlText w:val="%5."/>
      <w:lvlJc w:val="left"/>
      <w:pPr>
        <w:ind w:left="4370" w:hanging="360"/>
      </w:pPr>
    </w:lvl>
    <w:lvl w:ilvl="5" w:tplc="FFFFFFFF" w:tentative="1">
      <w:start w:val="1"/>
      <w:numFmt w:val="lowerRoman"/>
      <w:lvlText w:val="%6."/>
      <w:lvlJc w:val="right"/>
      <w:pPr>
        <w:ind w:left="5090" w:hanging="180"/>
      </w:pPr>
    </w:lvl>
    <w:lvl w:ilvl="6" w:tplc="FFFFFFFF" w:tentative="1">
      <w:start w:val="1"/>
      <w:numFmt w:val="decimal"/>
      <w:lvlText w:val="%7."/>
      <w:lvlJc w:val="left"/>
      <w:pPr>
        <w:ind w:left="5810" w:hanging="360"/>
      </w:pPr>
    </w:lvl>
    <w:lvl w:ilvl="7" w:tplc="FFFFFFFF" w:tentative="1">
      <w:start w:val="1"/>
      <w:numFmt w:val="lowerLetter"/>
      <w:lvlText w:val="%8."/>
      <w:lvlJc w:val="left"/>
      <w:pPr>
        <w:ind w:left="6530" w:hanging="360"/>
      </w:pPr>
    </w:lvl>
    <w:lvl w:ilvl="8" w:tplc="FFFFFFFF" w:tentative="1">
      <w:start w:val="1"/>
      <w:numFmt w:val="lowerRoman"/>
      <w:lvlText w:val="%9."/>
      <w:lvlJc w:val="right"/>
      <w:pPr>
        <w:ind w:left="7250" w:hanging="180"/>
      </w:pPr>
    </w:lvl>
  </w:abstractNum>
  <w:abstractNum w:abstractNumId="46" w15:restartNumberingAfterBreak="0">
    <w:nsid w:val="30777B1C"/>
    <w:multiLevelType w:val="hybridMultilevel"/>
    <w:tmpl w:val="423204F4"/>
    <w:lvl w:ilvl="0" w:tplc="76864F10">
      <w:start w:val="1"/>
      <w:numFmt w:val="lowerLetter"/>
      <w:lvlText w:val="%1)"/>
      <w:lvlJc w:val="left"/>
      <w:pPr>
        <w:ind w:left="928" w:hanging="360"/>
      </w:pPr>
      <w:rPr>
        <w:color w:val="auto"/>
      </w:r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47" w15:restartNumberingAfterBreak="0">
    <w:nsid w:val="30C772CE"/>
    <w:multiLevelType w:val="hybridMultilevel"/>
    <w:tmpl w:val="0E6ED3F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32843831"/>
    <w:multiLevelType w:val="multilevel"/>
    <w:tmpl w:val="0ED07D64"/>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lowerLetter"/>
      <w:lvlText w:val="%3)"/>
      <w:lvlJc w:val="left"/>
      <w:pPr>
        <w:ind w:left="1429" w:hanging="360"/>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4BA79AA"/>
    <w:multiLevelType w:val="multilevel"/>
    <w:tmpl w:val="1C14A2CE"/>
    <w:lvl w:ilvl="0">
      <w:start w:val="1"/>
      <w:numFmt w:val="decimal"/>
      <w:lvlText w:val="%1."/>
      <w:lvlJc w:val="left"/>
      <w:pPr>
        <w:ind w:left="360" w:hanging="360"/>
      </w:pPr>
      <w:rPr>
        <w:b/>
        <w:bCs/>
        <w:color w:val="auto"/>
        <w:sz w:val="20"/>
        <w:szCs w:val="20"/>
      </w:rPr>
    </w:lvl>
    <w:lvl w:ilvl="1">
      <w:start w:val="1"/>
      <w:numFmt w:val="decimal"/>
      <w:lvlText w:val="%1.%2."/>
      <w:lvlJc w:val="left"/>
      <w:pPr>
        <w:ind w:left="792" w:hanging="432"/>
      </w:pPr>
      <w:rPr>
        <w:rFonts w:ascii="Arial" w:hAnsi="Arial" w:cs="Arial" w:hint="default"/>
        <w:b w:val="0"/>
        <w:bCs w:val="0"/>
        <w:strike w:val="0"/>
        <w:sz w:val="20"/>
        <w:szCs w:val="20"/>
      </w:rPr>
    </w:lvl>
    <w:lvl w:ilvl="2">
      <w:start w:val="1"/>
      <w:numFmt w:val="decimal"/>
      <w:lvlText w:val="%1.%2.%3."/>
      <w:lvlJc w:val="left"/>
      <w:pPr>
        <w:ind w:left="1214" w:hanging="504"/>
      </w:pPr>
      <w:rPr>
        <w:b w:val="0"/>
        <w:bCs w:val="0"/>
        <w:color w:val="000000" w:themeColor="text1"/>
      </w:rPr>
    </w:lvl>
    <w:lvl w:ilvl="3">
      <w:start w:val="1"/>
      <w:numFmt w:val="decimal"/>
      <w:lvlText w:val="%1.%2.%3.%4."/>
      <w:lvlJc w:val="left"/>
      <w:pPr>
        <w:ind w:left="1728" w:hanging="648"/>
      </w:pPr>
      <w:rPr>
        <w:color w:val="000000" w:themeColor="text1"/>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6337454"/>
    <w:multiLevelType w:val="hybridMultilevel"/>
    <w:tmpl w:val="CB54030A"/>
    <w:lvl w:ilvl="0" w:tplc="0FC44ACE">
      <w:start w:val="1"/>
      <w:numFmt w:val="upp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1" w15:restartNumberingAfterBreak="0">
    <w:nsid w:val="367E4EF9"/>
    <w:multiLevelType w:val="multilevel"/>
    <w:tmpl w:val="D408AE92"/>
    <w:lvl w:ilvl="0">
      <w:start w:val="1"/>
      <w:numFmt w:val="decimal"/>
      <w:lvlText w:val="%1."/>
      <w:lvlJc w:val="left"/>
      <w:pPr>
        <w:ind w:left="360" w:hanging="360"/>
      </w:pPr>
      <w:rPr>
        <w:b/>
        <w:bCs/>
        <w:color w:val="auto"/>
      </w:rPr>
    </w:lvl>
    <w:lvl w:ilvl="1">
      <w:start w:val="1"/>
      <w:numFmt w:val="decimal"/>
      <w:lvlText w:val="%1.%2."/>
      <w:lvlJc w:val="left"/>
      <w:pPr>
        <w:ind w:left="432" w:hanging="432"/>
      </w:pPr>
      <w:rPr>
        <w:rFonts w:ascii="Arial" w:hAnsi="Arial" w:cs="Arial" w:hint="default"/>
        <w:b w:val="0"/>
        <w:bCs w:val="0"/>
        <w:color w:val="auto"/>
        <w:sz w:val="20"/>
        <w:szCs w:val="2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379A5CDC"/>
    <w:multiLevelType w:val="multilevel"/>
    <w:tmpl w:val="6278086A"/>
    <w:lvl w:ilvl="0">
      <w:start w:val="1"/>
      <w:numFmt w:val="decimal"/>
      <w:lvlText w:val="%1."/>
      <w:lvlJc w:val="left"/>
      <w:pPr>
        <w:ind w:left="360" w:hanging="360"/>
      </w:pPr>
    </w:lvl>
    <w:lvl w:ilvl="1">
      <w:start w:val="1"/>
      <w:numFmt w:val="decimal"/>
      <w:lvlText w:val="%1.%2."/>
      <w:lvlJc w:val="left"/>
      <w:pPr>
        <w:ind w:left="792" w:hanging="432"/>
      </w:pPr>
      <w:rPr>
        <w:i w:val="0"/>
        <w:color w:val="auto"/>
      </w:rPr>
    </w:lvl>
    <w:lvl w:ilvl="2">
      <w:start w:val="1"/>
      <w:numFmt w:val="decimal"/>
      <w:lvlText w:val="%1.%2.%3."/>
      <w:lvlJc w:val="left"/>
      <w:pPr>
        <w:ind w:left="1224" w:hanging="504"/>
      </w:pPr>
      <w:rPr>
        <w:b w:val="0"/>
        <w:color w:val="auto"/>
      </w:rPr>
    </w:lvl>
    <w:lvl w:ilvl="3">
      <w:start w:val="1"/>
      <w:numFmt w:val="lowerLetter"/>
      <w:lvlText w:val="%4)"/>
      <w:lvlJc w:val="left"/>
      <w:pPr>
        <w:ind w:left="206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3AF166E5"/>
    <w:multiLevelType w:val="hybridMultilevel"/>
    <w:tmpl w:val="3E3CF8C6"/>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54" w15:restartNumberingAfterBreak="0">
    <w:nsid w:val="3E284540"/>
    <w:multiLevelType w:val="hybridMultilevel"/>
    <w:tmpl w:val="B37C22B0"/>
    <w:lvl w:ilvl="0" w:tplc="40509190">
      <w:start w:val="1"/>
      <w:numFmt w:val="upperRoman"/>
      <w:lvlText w:val="%1."/>
      <w:lvlJc w:val="right"/>
      <w:pPr>
        <w:ind w:left="1429" w:hanging="360"/>
      </w:pPr>
      <w:rPr>
        <w:kern w:val="24"/>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55" w15:restartNumberingAfterBreak="0">
    <w:nsid w:val="3E325027"/>
    <w:multiLevelType w:val="multilevel"/>
    <w:tmpl w:val="58EEFDFA"/>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lowerLetter"/>
      <w:lvlText w:val="%3)"/>
      <w:lvlJc w:val="left"/>
      <w:pPr>
        <w:ind w:left="1224" w:hanging="504"/>
      </w:pPr>
      <w:rPr>
        <w:b w:val="0"/>
        <w:color w:val="auto"/>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40182082"/>
    <w:multiLevelType w:val="hybridMultilevel"/>
    <w:tmpl w:val="7BDADF6A"/>
    <w:lvl w:ilvl="0" w:tplc="932EF64C">
      <w:start w:val="1"/>
      <w:numFmt w:val="lowerLetter"/>
      <w:lvlText w:val="%1)"/>
      <w:lvlJc w:val="left"/>
      <w:pPr>
        <w:ind w:left="1429" w:hanging="360"/>
      </w:pPr>
      <w:rPr>
        <w:sz w:val="22"/>
        <w:szCs w:val="22"/>
      </w:r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57" w15:restartNumberingAfterBreak="0">
    <w:nsid w:val="40CE5915"/>
    <w:multiLevelType w:val="hybridMultilevel"/>
    <w:tmpl w:val="7812D42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8" w15:restartNumberingAfterBreak="0">
    <w:nsid w:val="45300FDD"/>
    <w:multiLevelType w:val="hybridMultilevel"/>
    <w:tmpl w:val="A268D73E"/>
    <w:lvl w:ilvl="0" w:tplc="04160001">
      <w:start w:val="1"/>
      <w:numFmt w:val="bullet"/>
      <w:lvlText w:val=""/>
      <w:lvlJc w:val="left"/>
      <w:pPr>
        <w:ind w:left="1636" w:hanging="360"/>
      </w:pPr>
      <w:rPr>
        <w:rFonts w:ascii="Symbol" w:hAnsi="Symbol" w:hint="default"/>
      </w:rPr>
    </w:lvl>
    <w:lvl w:ilvl="1" w:tplc="04160003" w:tentative="1">
      <w:start w:val="1"/>
      <w:numFmt w:val="bullet"/>
      <w:lvlText w:val="o"/>
      <w:lvlJc w:val="left"/>
      <w:pPr>
        <w:ind w:left="2356" w:hanging="360"/>
      </w:pPr>
      <w:rPr>
        <w:rFonts w:ascii="Courier New" w:hAnsi="Courier New" w:cs="Courier New" w:hint="default"/>
      </w:rPr>
    </w:lvl>
    <w:lvl w:ilvl="2" w:tplc="04160005" w:tentative="1">
      <w:start w:val="1"/>
      <w:numFmt w:val="bullet"/>
      <w:lvlText w:val=""/>
      <w:lvlJc w:val="left"/>
      <w:pPr>
        <w:ind w:left="3076" w:hanging="360"/>
      </w:pPr>
      <w:rPr>
        <w:rFonts w:ascii="Wingdings" w:hAnsi="Wingdings" w:hint="default"/>
      </w:rPr>
    </w:lvl>
    <w:lvl w:ilvl="3" w:tplc="04160001" w:tentative="1">
      <w:start w:val="1"/>
      <w:numFmt w:val="bullet"/>
      <w:lvlText w:val=""/>
      <w:lvlJc w:val="left"/>
      <w:pPr>
        <w:ind w:left="3796" w:hanging="360"/>
      </w:pPr>
      <w:rPr>
        <w:rFonts w:ascii="Symbol" w:hAnsi="Symbol" w:hint="default"/>
      </w:rPr>
    </w:lvl>
    <w:lvl w:ilvl="4" w:tplc="04160003" w:tentative="1">
      <w:start w:val="1"/>
      <w:numFmt w:val="bullet"/>
      <w:lvlText w:val="o"/>
      <w:lvlJc w:val="left"/>
      <w:pPr>
        <w:ind w:left="4516" w:hanging="360"/>
      </w:pPr>
      <w:rPr>
        <w:rFonts w:ascii="Courier New" w:hAnsi="Courier New" w:cs="Courier New" w:hint="default"/>
      </w:rPr>
    </w:lvl>
    <w:lvl w:ilvl="5" w:tplc="04160005" w:tentative="1">
      <w:start w:val="1"/>
      <w:numFmt w:val="bullet"/>
      <w:lvlText w:val=""/>
      <w:lvlJc w:val="left"/>
      <w:pPr>
        <w:ind w:left="5236" w:hanging="360"/>
      </w:pPr>
      <w:rPr>
        <w:rFonts w:ascii="Wingdings" w:hAnsi="Wingdings" w:hint="default"/>
      </w:rPr>
    </w:lvl>
    <w:lvl w:ilvl="6" w:tplc="04160001" w:tentative="1">
      <w:start w:val="1"/>
      <w:numFmt w:val="bullet"/>
      <w:lvlText w:val=""/>
      <w:lvlJc w:val="left"/>
      <w:pPr>
        <w:ind w:left="5956" w:hanging="360"/>
      </w:pPr>
      <w:rPr>
        <w:rFonts w:ascii="Symbol" w:hAnsi="Symbol" w:hint="default"/>
      </w:rPr>
    </w:lvl>
    <w:lvl w:ilvl="7" w:tplc="04160003" w:tentative="1">
      <w:start w:val="1"/>
      <w:numFmt w:val="bullet"/>
      <w:lvlText w:val="o"/>
      <w:lvlJc w:val="left"/>
      <w:pPr>
        <w:ind w:left="6676" w:hanging="360"/>
      </w:pPr>
      <w:rPr>
        <w:rFonts w:ascii="Courier New" w:hAnsi="Courier New" w:cs="Courier New" w:hint="default"/>
      </w:rPr>
    </w:lvl>
    <w:lvl w:ilvl="8" w:tplc="04160005" w:tentative="1">
      <w:start w:val="1"/>
      <w:numFmt w:val="bullet"/>
      <w:lvlText w:val=""/>
      <w:lvlJc w:val="left"/>
      <w:pPr>
        <w:ind w:left="7396" w:hanging="360"/>
      </w:pPr>
      <w:rPr>
        <w:rFonts w:ascii="Wingdings" w:hAnsi="Wingdings" w:hint="default"/>
      </w:rPr>
    </w:lvl>
  </w:abstractNum>
  <w:abstractNum w:abstractNumId="59" w15:restartNumberingAfterBreak="0">
    <w:nsid w:val="4A33571C"/>
    <w:multiLevelType w:val="hybridMultilevel"/>
    <w:tmpl w:val="1B086980"/>
    <w:lvl w:ilvl="0" w:tplc="7C380E4E">
      <w:start w:val="1"/>
      <w:numFmt w:val="lowerRoman"/>
      <w:lvlText w:val="%1."/>
      <w:lvlJc w:val="left"/>
      <w:pPr>
        <w:ind w:left="1429" w:hanging="360"/>
      </w:pPr>
      <w:rPr>
        <w:rFonts w:hint="default"/>
      </w:r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60" w15:restartNumberingAfterBreak="0">
    <w:nsid w:val="4A7B19F6"/>
    <w:multiLevelType w:val="multilevel"/>
    <w:tmpl w:val="650E3142"/>
    <w:lvl w:ilvl="0">
      <w:start w:val="1"/>
      <w:numFmt w:val="decimal"/>
      <w:lvlText w:val="%1."/>
      <w:lvlJc w:val="left"/>
      <w:pPr>
        <w:ind w:left="360" w:hanging="360"/>
      </w:pPr>
    </w:lvl>
    <w:lvl w:ilvl="1">
      <w:start w:val="1"/>
      <w:numFmt w:val="decimal"/>
      <w:lvlText w:val="%1.%2."/>
      <w:lvlJc w:val="left"/>
      <w:pPr>
        <w:ind w:left="716" w:hanging="432"/>
      </w:pPr>
      <w:rPr>
        <w:b w:val="0"/>
        <w:color w:val="auto"/>
      </w:rPr>
    </w:lvl>
    <w:lvl w:ilvl="2">
      <w:start w:val="1"/>
      <w:numFmt w:val="lowerLetter"/>
      <w:lvlText w:val="%3)"/>
      <w:lvlJc w:val="left"/>
      <w:pPr>
        <w:ind w:left="1214" w:hanging="504"/>
      </w:pPr>
      <w:rPr>
        <w:b w:val="0"/>
        <w:color w:val="auto"/>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4B7A3CD9"/>
    <w:multiLevelType w:val="hybridMultilevel"/>
    <w:tmpl w:val="1A045D30"/>
    <w:lvl w:ilvl="0" w:tplc="7A78A876">
      <w:start w:val="1"/>
      <w:numFmt w:val="lowerLetter"/>
      <w:lvlText w:val="%1)"/>
      <w:lvlJc w:val="left"/>
      <w:pPr>
        <w:ind w:left="1290" w:hanging="360"/>
      </w:pPr>
      <w:rPr>
        <w:b w:val="0"/>
        <w:bCs/>
        <w:kern w:val="20"/>
        <w:sz w:val="20"/>
        <w:szCs w:val="20"/>
      </w:rPr>
    </w:lvl>
    <w:lvl w:ilvl="1" w:tplc="04160019" w:tentative="1">
      <w:start w:val="1"/>
      <w:numFmt w:val="lowerLetter"/>
      <w:lvlText w:val="%2."/>
      <w:lvlJc w:val="left"/>
      <w:pPr>
        <w:ind w:left="2010" w:hanging="360"/>
      </w:pPr>
    </w:lvl>
    <w:lvl w:ilvl="2" w:tplc="0416001B" w:tentative="1">
      <w:start w:val="1"/>
      <w:numFmt w:val="lowerRoman"/>
      <w:lvlText w:val="%3."/>
      <w:lvlJc w:val="right"/>
      <w:pPr>
        <w:ind w:left="2730" w:hanging="180"/>
      </w:pPr>
    </w:lvl>
    <w:lvl w:ilvl="3" w:tplc="0416000F" w:tentative="1">
      <w:start w:val="1"/>
      <w:numFmt w:val="decimal"/>
      <w:lvlText w:val="%4."/>
      <w:lvlJc w:val="left"/>
      <w:pPr>
        <w:ind w:left="3450" w:hanging="360"/>
      </w:pPr>
    </w:lvl>
    <w:lvl w:ilvl="4" w:tplc="04160019" w:tentative="1">
      <w:start w:val="1"/>
      <w:numFmt w:val="lowerLetter"/>
      <w:lvlText w:val="%5."/>
      <w:lvlJc w:val="left"/>
      <w:pPr>
        <w:ind w:left="4170" w:hanging="360"/>
      </w:pPr>
    </w:lvl>
    <w:lvl w:ilvl="5" w:tplc="0416001B" w:tentative="1">
      <w:start w:val="1"/>
      <w:numFmt w:val="lowerRoman"/>
      <w:lvlText w:val="%6."/>
      <w:lvlJc w:val="right"/>
      <w:pPr>
        <w:ind w:left="4890" w:hanging="180"/>
      </w:pPr>
    </w:lvl>
    <w:lvl w:ilvl="6" w:tplc="0416000F" w:tentative="1">
      <w:start w:val="1"/>
      <w:numFmt w:val="decimal"/>
      <w:lvlText w:val="%7."/>
      <w:lvlJc w:val="left"/>
      <w:pPr>
        <w:ind w:left="5610" w:hanging="360"/>
      </w:pPr>
    </w:lvl>
    <w:lvl w:ilvl="7" w:tplc="04160019" w:tentative="1">
      <w:start w:val="1"/>
      <w:numFmt w:val="lowerLetter"/>
      <w:lvlText w:val="%8."/>
      <w:lvlJc w:val="left"/>
      <w:pPr>
        <w:ind w:left="6330" w:hanging="360"/>
      </w:pPr>
    </w:lvl>
    <w:lvl w:ilvl="8" w:tplc="0416001B" w:tentative="1">
      <w:start w:val="1"/>
      <w:numFmt w:val="lowerRoman"/>
      <w:lvlText w:val="%9."/>
      <w:lvlJc w:val="right"/>
      <w:pPr>
        <w:ind w:left="7050" w:hanging="180"/>
      </w:pPr>
    </w:lvl>
  </w:abstractNum>
  <w:abstractNum w:abstractNumId="62" w15:restartNumberingAfterBreak="0">
    <w:nsid w:val="4CDE3642"/>
    <w:multiLevelType w:val="hybridMultilevel"/>
    <w:tmpl w:val="B37C22B0"/>
    <w:lvl w:ilvl="0" w:tplc="FFFFFFFF">
      <w:start w:val="1"/>
      <w:numFmt w:val="upperRoman"/>
      <w:lvlText w:val="%1."/>
      <w:lvlJc w:val="right"/>
      <w:pPr>
        <w:ind w:left="1429" w:hanging="360"/>
      </w:pPr>
      <w:rPr>
        <w:kern w:val="24"/>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3" w15:restartNumberingAfterBreak="0">
    <w:nsid w:val="4DFF0605"/>
    <w:multiLevelType w:val="hybridMultilevel"/>
    <w:tmpl w:val="29B6A89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4" w15:restartNumberingAfterBreak="0">
    <w:nsid w:val="4F651C5B"/>
    <w:multiLevelType w:val="hybridMultilevel"/>
    <w:tmpl w:val="E74ABA18"/>
    <w:lvl w:ilvl="0" w:tplc="0416001B">
      <w:start w:val="1"/>
      <w:numFmt w:val="low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65" w15:restartNumberingAfterBreak="0">
    <w:nsid w:val="508542A5"/>
    <w:multiLevelType w:val="hybridMultilevel"/>
    <w:tmpl w:val="EF6C937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6" w15:restartNumberingAfterBreak="0">
    <w:nsid w:val="51BC4DF0"/>
    <w:multiLevelType w:val="hybridMultilevel"/>
    <w:tmpl w:val="A6B046F6"/>
    <w:lvl w:ilvl="0" w:tplc="E0B4D5E4">
      <w:start w:val="1"/>
      <w:numFmt w:val="lowerLetter"/>
      <w:lvlText w:val="%1)"/>
      <w:lvlJc w:val="left"/>
      <w:pPr>
        <w:ind w:left="1287" w:hanging="360"/>
      </w:pPr>
      <w:rPr>
        <w:b w:val="0"/>
        <w:kern w:val="24"/>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7" w15:restartNumberingAfterBreak="0">
    <w:nsid w:val="529B49A2"/>
    <w:multiLevelType w:val="hybridMultilevel"/>
    <w:tmpl w:val="17045C00"/>
    <w:lvl w:ilvl="0" w:tplc="F7B8FFA4">
      <w:start w:val="1"/>
      <w:numFmt w:val="lowerRoman"/>
      <w:lvlText w:val="%1."/>
      <w:lvlJc w:val="right"/>
      <w:pPr>
        <w:ind w:left="1854" w:hanging="360"/>
      </w:pPr>
      <w:rPr>
        <w:color w:val="auto"/>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68" w15:restartNumberingAfterBreak="0">
    <w:nsid w:val="550A2044"/>
    <w:multiLevelType w:val="hybridMultilevel"/>
    <w:tmpl w:val="7812D42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9" w15:restartNumberingAfterBreak="0">
    <w:nsid w:val="56554BA7"/>
    <w:multiLevelType w:val="hybridMultilevel"/>
    <w:tmpl w:val="516E6EAC"/>
    <w:lvl w:ilvl="0" w:tplc="FFFFFFFF">
      <w:start w:val="1"/>
      <w:numFmt w:val="lowerRoman"/>
      <w:lvlText w:val="%1."/>
      <w:lvlJc w:val="right"/>
      <w:pPr>
        <w:ind w:left="720" w:hanging="360"/>
      </w:pPr>
    </w:lvl>
    <w:lvl w:ilvl="1" w:tplc="44B67A86">
      <w:start w:val="1"/>
      <w:numFmt w:val="upperRoman"/>
      <w:lvlText w:val="%2."/>
      <w:lvlJc w:val="left"/>
      <w:pPr>
        <w:ind w:left="1429"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56874A81"/>
    <w:multiLevelType w:val="hybridMultilevel"/>
    <w:tmpl w:val="1668DA3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1" w15:restartNumberingAfterBreak="0">
    <w:nsid w:val="574E1360"/>
    <w:multiLevelType w:val="hybridMultilevel"/>
    <w:tmpl w:val="71DC78A2"/>
    <w:lvl w:ilvl="0" w:tplc="44B8C6EA">
      <w:start w:val="1"/>
      <w:numFmt w:val="decimal"/>
      <w:lvlText w:val="%1)"/>
      <w:lvlJc w:val="left"/>
      <w:pPr>
        <w:ind w:left="1353" w:hanging="360"/>
      </w:pPr>
      <w:rPr>
        <w:rFonts w:hint="default"/>
        <w:b w:val="0"/>
        <w:color w:val="auto"/>
      </w:r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72" w15:restartNumberingAfterBreak="0">
    <w:nsid w:val="596709A6"/>
    <w:multiLevelType w:val="multilevel"/>
    <w:tmpl w:val="77986204"/>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upperRoman"/>
      <w:lvlText w:val="%3."/>
      <w:lvlJc w:val="right"/>
      <w:pPr>
        <w:ind w:left="1429" w:hanging="360"/>
      </w:pPr>
    </w:lvl>
    <w:lvl w:ilvl="3">
      <w:start w:val="1"/>
      <w:numFmt w:val="decimal"/>
      <w:lvlText w:val="%1.%2.%3.%4."/>
      <w:lvlJc w:val="left"/>
      <w:pPr>
        <w:ind w:left="1641"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5C5D2F8F"/>
    <w:multiLevelType w:val="hybridMultilevel"/>
    <w:tmpl w:val="862A899C"/>
    <w:lvl w:ilvl="0" w:tplc="0416001B">
      <w:start w:val="1"/>
      <w:numFmt w:val="lowerRoman"/>
      <w:lvlText w:val="%1."/>
      <w:lvlJc w:val="righ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74" w15:restartNumberingAfterBreak="0">
    <w:nsid w:val="5D072DF9"/>
    <w:multiLevelType w:val="hybridMultilevel"/>
    <w:tmpl w:val="A9549DB4"/>
    <w:lvl w:ilvl="0" w:tplc="820CAAC4">
      <w:start w:val="1"/>
      <w:numFmt w:val="upperRoman"/>
      <w:lvlText w:val="%1."/>
      <w:lvlJc w:val="left"/>
      <w:pPr>
        <w:ind w:left="720" w:hanging="360"/>
      </w:pPr>
      <w:rPr>
        <w:rFonts w:hint="default"/>
        <w:strike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5" w15:restartNumberingAfterBreak="0">
    <w:nsid w:val="5FC42C41"/>
    <w:multiLevelType w:val="hybridMultilevel"/>
    <w:tmpl w:val="F9061E56"/>
    <w:lvl w:ilvl="0" w:tplc="04160017">
      <w:start w:val="1"/>
      <w:numFmt w:val="lowerLetter"/>
      <w:lvlText w:val="%1)"/>
      <w:lvlJc w:val="left"/>
      <w:pPr>
        <w:ind w:left="2138" w:hanging="360"/>
      </w:pPr>
      <w:rPr>
        <w:rFonts w:hint="default"/>
        <w:color w:val="auto"/>
      </w:rPr>
    </w:lvl>
    <w:lvl w:ilvl="1" w:tplc="04160019" w:tentative="1">
      <w:start w:val="1"/>
      <w:numFmt w:val="lowerLetter"/>
      <w:lvlText w:val="%2."/>
      <w:lvlJc w:val="left"/>
      <w:pPr>
        <w:ind w:left="2858" w:hanging="360"/>
      </w:pPr>
    </w:lvl>
    <w:lvl w:ilvl="2" w:tplc="1264CFA8">
      <w:start w:val="1"/>
      <w:numFmt w:val="lowerRoman"/>
      <w:lvlText w:val="%3."/>
      <w:lvlJc w:val="left"/>
      <w:pPr>
        <w:ind w:left="3578" w:hanging="180"/>
      </w:pPr>
      <w:rPr>
        <w:rFonts w:hint="default"/>
      </w:r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76" w15:restartNumberingAfterBreak="0">
    <w:nsid w:val="629E1043"/>
    <w:multiLevelType w:val="hybridMultilevel"/>
    <w:tmpl w:val="396A106C"/>
    <w:lvl w:ilvl="0" w:tplc="04160017">
      <w:start w:val="1"/>
      <w:numFmt w:val="lowerLetter"/>
      <w:lvlText w:val="%1)"/>
      <w:lvlJc w:val="left"/>
      <w:pPr>
        <w:ind w:left="1565" w:hanging="360"/>
      </w:pPr>
    </w:lvl>
    <w:lvl w:ilvl="1" w:tplc="04160019">
      <w:start w:val="1"/>
      <w:numFmt w:val="lowerLetter"/>
      <w:lvlText w:val="%2."/>
      <w:lvlJc w:val="left"/>
      <w:pPr>
        <w:ind w:left="2285" w:hanging="360"/>
      </w:pPr>
    </w:lvl>
    <w:lvl w:ilvl="2" w:tplc="0416001B">
      <w:start w:val="1"/>
      <w:numFmt w:val="lowerRoman"/>
      <w:lvlText w:val="%3."/>
      <w:lvlJc w:val="right"/>
      <w:pPr>
        <w:ind w:left="3005" w:hanging="180"/>
      </w:pPr>
    </w:lvl>
    <w:lvl w:ilvl="3" w:tplc="0416000F" w:tentative="1">
      <w:start w:val="1"/>
      <w:numFmt w:val="decimal"/>
      <w:lvlText w:val="%4."/>
      <w:lvlJc w:val="left"/>
      <w:pPr>
        <w:ind w:left="3725" w:hanging="360"/>
      </w:pPr>
    </w:lvl>
    <w:lvl w:ilvl="4" w:tplc="04160019" w:tentative="1">
      <w:start w:val="1"/>
      <w:numFmt w:val="lowerLetter"/>
      <w:lvlText w:val="%5."/>
      <w:lvlJc w:val="left"/>
      <w:pPr>
        <w:ind w:left="4445" w:hanging="360"/>
      </w:pPr>
    </w:lvl>
    <w:lvl w:ilvl="5" w:tplc="0416001B" w:tentative="1">
      <w:start w:val="1"/>
      <w:numFmt w:val="lowerRoman"/>
      <w:lvlText w:val="%6."/>
      <w:lvlJc w:val="right"/>
      <w:pPr>
        <w:ind w:left="5165" w:hanging="180"/>
      </w:pPr>
    </w:lvl>
    <w:lvl w:ilvl="6" w:tplc="0416000F" w:tentative="1">
      <w:start w:val="1"/>
      <w:numFmt w:val="decimal"/>
      <w:lvlText w:val="%7."/>
      <w:lvlJc w:val="left"/>
      <w:pPr>
        <w:ind w:left="5885" w:hanging="360"/>
      </w:pPr>
    </w:lvl>
    <w:lvl w:ilvl="7" w:tplc="04160019" w:tentative="1">
      <w:start w:val="1"/>
      <w:numFmt w:val="lowerLetter"/>
      <w:lvlText w:val="%8."/>
      <w:lvlJc w:val="left"/>
      <w:pPr>
        <w:ind w:left="6605" w:hanging="360"/>
      </w:pPr>
    </w:lvl>
    <w:lvl w:ilvl="8" w:tplc="0416001B" w:tentative="1">
      <w:start w:val="1"/>
      <w:numFmt w:val="lowerRoman"/>
      <w:lvlText w:val="%9."/>
      <w:lvlJc w:val="right"/>
      <w:pPr>
        <w:ind w:left="7325" w:hanging="180"/>
      </w:pPr>
    </w:lvl>
  </w:abstractNum>
  <w:abstractNum w:abstractNumId="77" w15:restartNumberingAfterBreak="0">
    <w:nsid w:val="66661701"/>
    <w:multiLevelType w:val="hybridMultilevel"/>
    <w:tmpl w:val="C45C952A"/>
    <w:lvl w:ilvl="0" w:tplc="EEF25362">
      <w:start w:val="1"/>
      <w:numFmt w:val="bullet"/>
      <w:lvlText w:val=""/>
      <w:lvlJc w:val="left"/>
      <w:pPr>
        <w:ind w:left="1211" w:hanging="360"/>
      </w:pPr>
      <w:rPr>
        <w:rFonts w:ascii="Symbol" w:hAnsi="Symbol" w:hint="default"/>
        <w:color w:val="auto"/>
      </w:rPr>
    </w:lvl>
    <w:lvl w:ilvl="1" w:tplc="04160003" w:tentative="1">
      <w:start w:val="1"/>
      <w:numFmt w:val="bullet"/>
      <w:lvlText w:val="o"/>
      <w:lvlJc w:val="left"/>
      <w:pPr>
        <w:ind w:left="1931" w:hanging="360"/>
      </w:pPr>
      <w:rPr>
        <w:rFonts w:ascii="Courier New" w:hAnsi="Courier New" w:cs="Courier New" w:hint="default"/>
      </w:rPr>
    </w:lvl>
    <w:lvl w:ilvl="2" w:tplc="04160005" w:tentative="1">
      <w:start w:val="1"/>
      <w:numFmt w:val="bullet"/>
      <w:lvlText w:val=""/>
      <w:lvlJc w:val="left"/>
      <w:pPr>
        <w:ind w:left="2651" w:hanging="360"/>
      </w:pPr>
      <w:rPr>
        <w:rFonts w:ascii="Wingdings" w:hAnsi="Wingdings" w:hint="default"/>
      </w:rPr>
    </w:lvl>
    <w:lvl w:ilvl="3" w:tplc="04160001" w:tentative="1">
      <w:start w:val="1"/>
      <w:numFmt w:val="bullet"/>
      <w:lvlText w:val=""/>
      <w:lvlJc w:val="left"/>
      <w:pPr>
        <w:ind w:left="3371" w:hanging="360"/>
      </w:pPr>
      <w:rPr>
        <w:rFonts w:ascii="Symbol" w:hAnsi="Symbol" w:hint="default"/>
      </w:rPr>
    </w:lvl>
    <w:lvl w:ilvl="4" w:tplc="04160003" w:tentative="1">
      <w:start w:val="1"/>
      <w:numFmt w:val="bullet"/>
      <w:lvlText w:val="o"/>
      <w:lvlJc w:val="left"/>
      <w:pPr>
        <w:ind w:left="4091" w:hanging="360"/>
      </w:pPr>
      <w:rPr>
        <w:rFonts w:ascii="Courier New" w:hAnsi="Courier New" w:cs="Courier New" w:hint="default"/>
      </w:rPr>
    </w:lvl>
    <w:lvl w:ilvl="5" w:tplc="04160005" w:tentative="1">
      <w:start w:val="1"/>
      <w:numFmt w:val="bullet"/>
      <w:lvlText w:val=""/>
      <w:lvlJc w:val="left"/>
      <w:pPr>
        <w:ind w:left="4811" w:hanging="360"/>
      </w:pPr>
      <w:rPr>
        <w:rFonts w:ascii="Wingdings" w:hAnsi="Wingdings" w:hint="default"/>
      </w:rPr>
    </w:lvl>
    <w:lvl w:ilvl="6" w:tplc="04160001" w:tentative="1">
      <w:start w:val="1"/>
      <w:numFmt w:val="bullet"/>
      <w:lvlText w:val=""/>
      <w:lvlJc w:val="left"/>
      <w:pPr>
        <w:ind w:left="5531" w:hanging="360"/>
      </w:pPr>
      <w:rPr>
        <w:rFonts w:ascii="Symbol" w:hAnsi="Symbol" w:hint="default"/>
      </w:rPr>
    </w:lvl>
    <w:lvl w:ilvl="7" w:tplc="04160003" w:tentative="1">
      <w:start w:val="1"/>
      <w:numFmt w:val="bullet"/>
      <w:lvlText w:val="o"/>
      <w:lvlJc w:val="left"/>
      <w:pPr>
        <w:ind w:left="6251" w:hanging="360"/>
      </w:pPr>
      <w:rPr>
        <w:rFonts w:ascii="Courier New" w:hAnsi="Courier New" w:cs="Courier New" w:hint="default"/>
      </w:rPr>
    </w:lvl>
    <w:lvl w:ilvl="8" w:tplc="04160005" w:tentative="1">
      <w:start w:val="1"/>
      <w:numFmt w:val="bullet"/>
      <w:lvlText w:val=""/>
      <w:lvlJc w:val="left"/>
      <w:pPr>
        <w:ind w:left="6971" w:hanging="360"/>
      </w:pPr>
      <w:rPr>
        <w:rFonts w:ascii="Wingdings" w:hAnsi="Wingdings" w:hint="default"/>
      </w:rPr>
    </w:lvl>
  </w:abstractNum>
  <w:abstractNum w:abstractNumId="78" w15:restartNumberingAfterBreak="0">
    <w:nsid w:val="6C595A8F"/>
    <w:multiLevelType w:val="hybridMultilevel"/>
    <w:tmpl w:val="EEFCC8AA"/>
    <w:lvl w:ilvl="0" w:tplc="DBD05C62">
      <w:start w:val="1"/>
      <w:numFmt w:val="lowerLetter"/>
      <w:lvlText w:val="%1)"/>
      <w:lvlJc w:val="left"/>
      <w:pPr>
        <w:ind w:left="1506" w:hanging="360"/>
      </w:pPr>
      <w:rPr>
        <w:b w:val="0"/>
      </w:rPr>
    </w:lvl>
    <w:lvl w:ilvl="1" w:tplc="04160019" w:tentative="1">
      <w:start w:val="1"/>
      <w:numFmt w:val="lowerLetter"/>
      <w:lvlText w:val="%2."/>
      <w:lvlJc w:val="left"/>
      <w:pPr>
        <w:ind w:left="2226" w:hanging="360"/>
      </w:pPr>
    </w:lvl>
    <w:lvl w:ilvl="2" w:tplc="0416001B" w:tentative="1">
      <w:start w:val="1"/>
      <w:numFmt w:val="lowerRoman"/>
      <w:lvlText w:val="%3."/>
      <w:lvlJc w:val="right"/>
      <w:pPr>
        <w:ind w:left="2946" w:hanging="180"/>
      </w:pPr>
    </w:lvl>
    <w:lvl w:ilvl="3" w:tplc="0416000F" w:tentative="1">
      <w:start w:val="1"/>
      <w:numFmt w:val="decimal"/>
      <w:lvlText w:val="%4."/>
      <w:lvlJc w:val="left"/>
      <w:pPr>
        <w:ind w:left="3666" w:hanging="360"/>
      </w:pPr>
    </w:lvl>
    <w:lvl w:ilvl="4" w:tplc="04160019" w:tentative="1">
      <w:start w:val="1"/>
      <w:numFmt w:val="lowerLetter"/>
      <w:lvlText w:val="%5."/>
      <w:lvlJc w:val="left"/>
      <w:pPr>
        <w:ind w:left="4386" w:hanging="360"/>
      </w:pPr>
    </w:lvl>
    <w:lvl w:ilvl="5" w:tplc="0416001B" w:tentative="1">
      <w:start w:val="1"/>
      <w:numFmt w:val="lowerRoman"/>
      <w:lvlText w:val="%6."/>
      <w:lvlJc w:val="right"/>
      <w:pPr>
        <w:ind w:left="5106" w:hanging="180"/>
      </w:pPr>
    </w:lvl>
    <w:lvl w:ilvl="6" w:tplc="0416000F" w:tentative="1">
      <w:start w:val="1"/>
      <w:numFmt w:val="decimal"/>
      <w:lvlText w:val="%7."/>
      <w:lvlJc w:val="left"/>
      <w:pPr>
        <w:ind w:left="5826" w:hanging="360"/>
      </w:pPr>
    </w:lvl>
    <w:lvl w:ilvl="7" w:tplc="04160019" w:tentative="1">
      <w:start w:val="1"/>
      <w:numFmt w:val="lowerLetter"/>
      <w:lvlText w:val="%8."/>
      <w:lvlJc w:val="left"/>
      <w:pPr>
        <w:ind w:left="6546" w:hanging="360"/>
      </w:pPr>
    </w:lvl>
    <w:lvl w:ilvl="8" w:tplc="0416001B" w:tentative="1">
      <w:start w:val="1"/>
      <w:numFmt w:val="lowerRoman"/>
      <w:lvlText w:val="%9."/>
      <w:lvlJc w:val="right"/>
      <w:pPr>
        <w:ind w:left="7266" w:hanging="180"/>
      </w:pPr>
    </w:lvl>
  </w:abstractNum>
  <w:abstractNum w:abstractNumId="79" w15:restartNumberingAfterBreak="0">
    <w:nsid w:val="74244F02"/>
    <w:multiLevelType w:val="hybridMultilevel"/>
    <w:tmpl w:val="82D235BA"/>
    <w:lvl w:ilvl="0" w:tplc="1264CFA8">
      <w:start w:val="1"/>
      <w:numFmt w:val="lowerRoman"/>
      <w:lvlText w:val="%1."/>
      <w:lvlJc w:val="left"/>
      <w:pPr>
        <w:ind w:left="2138" w:hanging="360"/>
      </w:pPr>
      <w:rPr>
        <w:rFonts w:hint="default"/>
        <w:color w:val="auto"/>
      </w:rPr>
    </w:lvl>
    <w:lvl w:ilvl="1" w:tplc="FFFFFFFF" w:tentative="1">
      <w:start w:val="1"/>
      <w:numFmt w:val="lowerLetter"/>
      <w:lvlText w:val="%2."/>
      <w:lvlJc w:val="left"/>
      <w:pPr>
        <w:ind w:left="2858" w:hanging="360"/>
      </w:pPr>
    </w:lvl>
    <w:lvl w:ilvl="2" w:tplc="FFFFFFFF">
      <w:start w:val="1"/>
      <w:numFmt w:val="lowerRoman"/>
      <w:lvlText w:val="%3."/>
      <w:lvlJc w:val="left"/>
      <w:pPr>
        <w:ind w:left="3578" w:hanging="180"/>
      </w:pPr>
      <w:rPr>
        <w:rFonts w:hint="default"/>
      </w:r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80" w15:restartNumberingAfterBreak="0">
    <w:nsid w:val="759C3D48"/>
    <w:multiLevelType w:val="hybridMultilevel"/>
    <w:tmpl w:val="147E887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1" w15:restartNumberingAfterBreak="0">
    <w:nsid w:val="771359D3"/>
    <w:multiLevelType w:val="hybridMultilevel"/>
    <w:tmpl w:val="61D243A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2" w15:restartNumberingAfterBreak="0">
    <w:nsid w:val="78256504"/>
    <w:multiLevelType w:val="hybridMultilevel"/>
    <w:tmpl w:val="1C4C00AE"/>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83" w15:restartNumberingAfterBreak="0">
    <w:nsid w:val="7C6A34E1"/>
    <w:multiLevelType w:val="multilevel"/>
    <w:tmpl w:val="77986204"/>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upperRoman"/>
      <w:lvlText w:val="%3."/>
      <w:lvlJc w:val="right"/>
      <w:pPr>
        <w:ind w:left="1429" w:hanging="360"/>
      </w:pPr>
    </w:lvl>
    <w:lvl w:ilvl="3">
      <w:start w:val="1"/>
      <w:numFmt w:val="decimal"/>
      <w:lvlText w:val="%1.%2.%3.%4."/>
      <w:lvlJc w:val="left"/>
      <w:pPr>
        <w:ind w:left="1641"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7E0436BE"/>
    <w:multiLevelType w:val="hybridMultilevel"/>
    <w:tmpl w:val="A0763920"/>
    <w:lvl w:ilvl="0" w:tplc="0A248940">
      <w:start w:val="1"/>
      <w:numFmt w:val="upperRoman"/>
      <w:lvlText w:val="%1."/>
      <w:lvlJc w:val="left"/>
      <w:pPr>
        <w:ind w:left="720" w:hanging="360"/>
      </w:pPr>
      <w:rPr>
        <w:rFonts w:hint="default"/>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5" w15:restartNumberingAfterBreak="0">
    <w:nsid w:val="7E473F7B"/>
    <w:multiLevelType w:val="hybridMultilevel"/>
    <w:tmpl w:val="82D235BA"/>
    <w:lvl w:ilvl="0" w:tplc="FFFFFFFF">
      <w:start w:val="1"/>
      <w:numFmt w:val="lowerRoman"/>
      <w:lvlText w:val="%1."/>
      <w:lvlJc w:val="left"/>
      <w:pPr>
        <w:ind w:left="2138" w:hanging="360"/>
      </w:pPr>
      <w:rPr>
        <w:rFonts w:hint="default"/>
        <w:color w:val="auto"/>
      </w:rPr>
    </w:lvl>
    <w:lvl w:ilvl="1" w:tplc="FFFFFFFF" w:tentative="1">
      <w:start w:val="1"/>
      <w:numFmt w:val="lowerLetter"/>
      <w:lvlText w:val="%2."/>
      <w:lvlJc w:val="left"/>
      <w:pPr>
        <w:ind w:left="2858" w:hanging="360"/>
      </w:pPr>
    </w:lvl>
    <w:lvl w:ilvl="2" w:tplc="FFFFFFFF">
      <w:start w:val="1"/>
      <w:numFmt w:val="lowerRoman"/>
      <w:lvlText w:val="%3."/>
      <w:lvlJc w:val="left"/>
      <w:pPr>
        <w:ind w:left="3578" w:hanging="180"/>
      </w:pPr>
      <w:rPr>
        <w:rFonts w:hint="default"/>
      </w:r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num w:numId="1" w16cid:durableId="1552114588">
    <w:abstractNumId w:val="22"/>
  </w:num>
  <w:num w:numId="2" w16cid:durableId="829519884">
    <w:abstractNumId w:val="35"/>
  </w:num>
  <w:num w:numId="3" w16cid:durableId="537204611">
    <w:abstractNumId w:val="52"/>
  </w:num>
  <w:num w:numId="4" w16cid:durableId="298146897">
    <w:abstractNumId w:val="37"/>
  </w:num>
  <w:num w:numId="5" w16cid:durableId="1664893146">
    <w:abstractNumId w:val="80"/>
  </w:num>
  <w:num w:numId="6" w16cid:durableId="963468259">
    <w:abstractNumId w:val="46"/>
  </w:num>
  <w:num w:numId="7" w16cid:durableId="17920201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46201587">
    <w:abstractNumId w:val="76"/>
  </w:num>
  <w:num w:numId="9" w16cid:durableId="2090611432">
    <w:abstractNumId w:val="44"/>
  </w:num>
  <w:num w:numId="10" w16cid:durableId="1477263488">
    <w:abstractNumId w:val="81"/>
  </w:num>
  <w:num w:numId="11" w16cid:durableId="1149519837">
    <w:abstractNumId w:val="57"/>
  </w:num>
  <w:num w:numId="12" w16cid:durableId="1755734819">
    <w:abstractNumId w:val="24"/>
  </w:num>
  <w:num w:numId="13" w16cid:durableId="251283811">
    <w:abstractNumId w:val="77"/>
  </w:num>
  <w:num w:numId="14" w16cid:durableId="86970272">
    <w:abstractNumId w:val="71"/>
  </w:num>
  <w:num w:numId="15" w16cid:durableId="977299509">
    <w:abstractNumId w:val="25"/>
  </w:num>
  <w:num w:numId="16" w16cid:durableId="2142721201">
    <w:abstractNumId w:val="60"/>
  </w:num>
  <w:num w:numId="17" w16cid:durableId="136188375">
    <w:abstractNumId w:val="63"/>
  </w:num>
  <w:num w:numId="18" w16cid:durableId="13041770">
    <w:abstractNumId w:val="31"/>
  </w:num>
  <w:num w:numId="19" w16cid:durableId="1265724858">
    <w:abstractNumId w:val="75"/>
  </w:num>
  <w:num w:numId="20" w16cid:durableId="1458523028">
    <w:abstractNumId w:val="55"/>
  </w:num>
  <w:num w:numId="21" w16cid:durableId="1692799191">
    <w:abstractNumId w:val="42"/>
  </w:num>
  <w:num w:numId="22" w16cid:durableId="2147358684">
    <w:abstractNumId w:val="59"/>
  </w:num>
  <w:num w:numId="23" w16cid:durableId="1450392695">
    <w:abstractNumId w:val="74"/>
  </w:num>
  <w:num w:numId="24" w16cid:durableId="1171067474">
    <w:abstractNumId w:val="40"/>
  </w:num>
  <w:num w:numId="25" w16cid:durableId="858469012">
    <w:abstractNumId w:val="50"/>
  </w:num>
  <w:num w:numId="26" w16cid:durableId="340359638">
    <w:abstractNumId w:val="78"/>
  </w:num>
  <w:num w:numId="27" w16cid:durableId="1709835762">
    <w:abstractNumId w:val="61"/>
  </w:num>
  <w:num w:numId="28" w16cid:durableId="25252387">
    <w:abstractNumId w:val="68"/>
  </w:num>
  <w:num w:numId="29" w16cid:durableId="1492483693">
    <w:abstractNumId w:val="28"/>
  </w:num>
  <w:num w:numId="30" w16cid:durableId="579562285">
    <w:abstractNumId w:val="84"/>
  </w:num>
  <w:num w:numId="31" w16cid:durableId="233054101">
    <w:abstractNumId w:val="30"/>
  </w:num>
  <w:num w:numId="32" w16cid:durableId="1490556494">
    <w:abstractNumId w:val="54"/>
  </w:num>
  <w:num w:numId="33" w16cid:durableId="108402379">
    <w:abstractNumId w:val="62"/>
  </w:num>
  <w:num w:numId="34" w16cid:durableId="75787840">
    <w:abstractNumId w:val="48"/>
  </w:num>
  <w:num w:numId="35" w16cid:durableId="810949214">
    <w:abstractNumId w:val="72"/>
  </w:num>
  <w:num w:numId="36" w16cid:durableId="1230268335">
    <w:abstractNumId w:val="34"/>
  </w:num>
  <w:num w:numId="37" w16cid:durableId="1669282724">
    <w:abstractNumId w:val="66"/>
  </w:num>
  <w:num w:numId="38" w16cid:durableId="1744329313">
    <w:abstractNumId w:val="36"/>
  </w:num>
  <w:num w:numId="39" w16cid:durableId="1606419359">
    <w:abstractNumId w:val="79"/>
  </w:num>
  <w:num w:numId="40" w16cid:durableId="392971911">
    <w:abstractNumId w:val="85"/>
  </w:num>
  <w:num w:numId="41" w16cid:durableId="660622261">
    <w:abstractNumId w:val="29"/>
  </w:num>
  <w:num w:numId="42" w16cid:durableId="1123842021">
    <w:abstractNumId w:val="83"/>
  </w:num>
  <w:num w:numId="43" w16cid:durableId="147670054">
    <w:abstractNumId w:val="41"/>
  </w:num>
  <w:num w:numId="44" w16cid:durableId="1697197010">
    <w:abstractNumId w:val="65"/>
  </w:num>
  <w:num w:numId="45" w16cid:durableId="1004942114">
    <w:abstractNumId w:val="69"/>
  </w:num>
  <w:num w:numId="46" w16cid:durableId="1152328263">
    <w:abstractNumId w:val="38"/>
  </w:num>
  <w:num w:numId="47" w16cid:durableId="1960600247">
    <w:abstractNumId w:val="58"/>
  </w:num>
  <w:num w:numId="48" w16cid:durableId="1831022742">
    <w:abstractNumId w:val="49"/>
  </w:num>
  <w:num w:numId="49" w16cid:durableId="799881041">
    <w:abstractNumId w:val="51"/>
  </w:num>
  <w:num w:numId="50" w16cid:durableId="1776904883">
    <w:abstractNumId w:val="0"/>
  </w:num>
  <w:num w:numId="51" w16cid:durableId="37363883">
    <w:abstractNumId w:val="70"/>
  </w:num>
  <w:num w:numId="52" w16cid:durableId="612980305">
    <w:abstractNumId w:val="47"/>
  </w:num>
  <w:num w:numId="53" w16cid:durableId="1281571020">
    <w:abstractNumId w:val="53"/>
  </w:num>
  <w:num w:numId="54" w16cid:durableId="1186098176">
    <w:abstractNumId w:val="26"/>
  </w:num>
  <w:num w:numId="55" w16cid:durableId="1876043092">
    <w:abstractNumId w:val="56"/>
  </w:num>
  <w:num w:numId="56" w16cid:durableId="799111971">
    <w:abstractNumId w:val="67"/>
  </w:num>
  <w:num w:numId="57" w16cid:durableId="1680153908">
    <w:abstractNumId w:val="82"/>
  </w:num>
  <w:num w:numId="58" w16cid:durableId="20790963">
    <w:abstractNumId w:val="33"/>
  </w:num>
  <w:num w:numId="59" w16cid:durableId="997539227">
    <w:abstractNumId w:val="39"/>
  </w:num>
  <w:num w:numId="60" w16cid:durableId="1245989821">
    <w:abstractNumId w:val="73"/>
  </w:num>
  <w:num w:numId="61" w16cid:durableId="1539706505">
    <w:abstractNumId w:val="64"/>
  </w:num>
  <w:num w:numId="62" w16cid:durableId="2079135715">
    <w:abstractNumId w:val="23"/>
  </w:num>
  <w:num w:numId="63" w16cid:durableId="1426654639">
    <w:abstractNumId w:val="45"/>
  </w:num>
  <w:num w:numId="64" w16cid:durableId="796684826">
    <w:abstractNumId w:val="43"/>
  </w:num>
  <w:num w:numId="65" w16cid:durableId="1353384557">
    <w:abstractNumId w:val="32"/>
  </w:num>
  <w:num w:numId="66" w16cid:durableId="1174419371">
    <w:abstractNumId w:val="27"/>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fillcolor="#ffc">
      <v:fill color="#ffc"/>
      <o:colormru v:ext="edit" colors="#ffc"/>
    </o:shapedefaults>
  </w:hdrShapeDefault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4374"/>
    <w:rsid w:val="00000709"/>
    <w:rsid w:val="00001176"/>
    <w:rsid w:val="00001759"/>
    <w:rsid w:val="00002947"/>
    <w:rsid w:val="00002D8E"/>
    <w:rsid w:val="00003074"/>
    <w:rsid w:val="000032C4"/>
    <w:rsid w:val="0000398C"/>
    <w:rsid w:val="00003AE4"/>
    <w:rsid w:val="00003D2E"/>
    <w:rsid w:val="00004727"/>
    <w:rsid w:val="00005B25"/>
    <w:rsid w:val="00005F1A"/>
    <w:rsid w:val="0000651C"/>
    <w:rsid w:val="000068C5"/>
    <w:rsid w:val="00007275"/>
    <w:rsid w:val="000075F8"/>
    <w:rsid w:val="00010615"/>
    <w:rsid w:val="000111D8"/>
    <w:rsid w:val="00011382"/>
    <w:rsid w:val="0001206A"/>
    <w:rsid w:val="000121B5"/>
    <w:rsid w:val="000125F4"/>
    <w:rsid w:val="00012B09"/>
    <w:rsid w:val="00012C4B"/>
    <w:rsid w:val="000131BA"/>
    <w:rsid w:val="000134B3"/>
    <w:rsid w:val="00013872"/>
    <w:rsid w:val="0001389A"/>
    <w:rsid w:val="00013F42"/>
    <w:rsid w:val="0001485A"/>
    <w:rsid w:val="00015511"/>
    <w:rsid w:val="00015759"/>
    <w:rsid w:val="00015D8D"/>
    <w:rsid w:val="0001667B"/>
    <w:rsid w:val="00016DE5"/>
    <w:rsid w:val="00017E25"/>
    <w:rsid w:val="0002106C"/>
    <w:rsid w:val="00021AF7"/>
    <w:rsid w:val="00022815"/>
    <w:rsid w:val="00022D4F"/>
    <w:rsid w:val="00023A33"/>
    <w:rsid w:val="0002501E"/>
    <w:rsid w:val="00025F2A"/>
    <w:rsid w:val="000260A3"/>
    <w:rsid w:val="00027019"/>
    <w:rsid w:val="000279EC"/>
    <w:rsid w:val="00027CB4"/>
    <w:rsid w:val="00027EF0"/>
    <w:rsid w:val="000306E6"/>
    <w:rsid w:val="000309AD"/>
    <w:rsid w:val="00030B02"/>
    <w:rsid w:val="00030E15"/>
    <w:rsid w:val="00030ECC"/>
    <w:rsid w:val="00030EF9"/>
    <w:rsid w:val="00030F7A"/>
    <w:rsid w:val="000321ED"/>
    <w:rsid w:val="00032599"/>
    <w:rsid w:val="00032741"/>
    <w:rsid w:val="0003285A"/>
    <w:rsid w:val="00032875"/>
    <w:rsid w:val="00033CD8"/>
    <w:rsid w:val="00035349"/>
    <w:rsid w:val="000353D7"/>
    <w:rsid w:val="00035DCD"/>
    <w:rsid w:val="000363E4"/>
    <w:rsid w:val="000364B6"/>
    <w:rsid w:val="00037631"/>
    <w:rsid w:val="00037C7A"/>
    <w:rsid w:val="00040288"/>
    <w:rsid w:val="0004028D"/>
    <w:rsid w:val="00042191"/>
    <w:rsid w:val="00042282"/>
    <w:rsid w:val="00042421"/>
    <w:rsid w:val="00042CAB"/>
    <w:rsid w:val="0004330C"/>
    <w:rsid w:val="00043A11"/>
    <w:rsid w:val="00043BFB"/>
    <w:rsid w:val="00043E72"/>
    <w:rsid w:val="000441A9"/>
    <w:rsid w:val="00044C74"/>
    <w:rsid w:val="00045939"/>
    <w:rsid w:val="00045EA2"/>
    <w:rsid w:val="00046269"/>
    <w:rsid w:val="000470EB"/>
    <w:rsid w:val="00047124"/>
    <w:rsid w:val="00047559"/>
    <w:rsid w:val="00047BC5"/>
    <w:rsid w:val="00047EA5"/>
    <w:rsid w:val="00050499"/>
    <w:rsid w:val="00050BCC"/>
    <w:rsid w:val="00051630"/>
    <w:rsid w:val="00051A81"/>
    <w:rsid w:val="0005357E"/>
    <w:rsid w:val="000536E1"/>
    <w:rsid w:val="0005557E"/>
    <w:rsid w:val="000557AE"/>
    <w:rsid w:val="00055D53"/>
    <w:rsid w:val="00056BC6"/>
    <w:rsid w:val="00057BB6"/>
    <w:rsid w:val="0006012B"/>
    <w:rsid w:val="0006030C"/>
    <w:rsid w:val="000618A3"/>
    <w:rsid w:val="00061D19"/>
    <w:rsid w:val="000629B0"/>
    <w:rsid w:val="00062F5A"/>
    <w:rsid w:val="0006483B"/>
    <w:rsid w:val="000666AC"/>
    <w:rsid w:val="00066B5D"/>
    <w:rsid w:val="00070CA4"/>
    <w:rsid w:val="00070D0F"/>
    <w:rsid w:val="00070D37"/>
    <w:rsid w:val="00072991"/>
    <w:rsid w:val="00072A12"/>
    <w:rsid w:val="00072A61"/>
    <w:rsid w:val="00072EED"/>
    <w:rsid w:val="00073332"/>
    <w:rsid w:val="0007369B"/>
    <w:rsid w:val="000749B9"/>
    <w:rsid w:val="00075885"/>
    <w:rsid w:val="00076005"/>
    <w:rsid w:val="00076E48"/>
    <w:rsid w:val="00076EF1"/>
    <w:rsid w:val="0007714D"/>
    <w:rsid w:val="0007778A"/>
    <w:rsid w:val="0007793E"/>
    <w:rsid w:val="00077FE3"/>
    <w:rsid w:val="000815FB"/>
    <w:rsid w:val="00081A23"/>
    <w:rsid w:val="000820E0"/>
    <w:rsid w:val="000821D6"/>
    <w:rsid w:val="000824EC"/>
    <w:rsid w:val="0008326F"/>
    <w:rsid w:val="000833C4"/>
    <w:rsid w:val="00083B20"/>
    <w:rsid w:val="00083E48"/>
    <w:rsid w:val="00084BF6"/>
    <w:rsid w:val="00084CD4"/>
    <w:rsid w:val="000871AB"/>
    <w:rsid w:val="00087342"/>
    <w:rsid w:val="00087618"/>
    <w:rsid w:val="00087C71"/>
    <w:rsid w:val="00087CA0"/>
    <w:rsid w:val="00090011"/>
    <w:rsid w:val="00090220"/>
    <w:rsid w:val="00091F8C"/>
    <w:rsid w:val="0009276D"/>
    <w:rsid w:val="000929E4"/>
    <w:rsid w:val="000932AA"/>
    <w:rsid w:val="00093BAE"/>
    <w:rsid w:val="0009527D"/>
    <w:rsid w:val="00095C0B"/>
    <w:rsid w:val="0009600C"/>
    <w:rsid w:val="00096539"/>
    <w:rsid w:val="000966C9"/>
    <w:rsid w:val="00097458"/>
    <w:rsid w:val="00097A0D"/>
    <w:rsid w:val="000A033D"/>
    <w:rsid w:val="000A04EA"/>
    <w:rsid w:val="000A1311"/>
    <w:rsid w:val="000A1646"/>
    <w:rsid w:val="000A1736"/>
    <w:rsid w:val="000A1819"/>
    <w:rsid w:val="000A1D64"/>
    <w:rsid w:val="000A2DEA"/>
    <w:rsid w:val="000A39E7"/>
    <w:rsid w:val="000A3F3F"/>
    <w:rsid w:val="000A3F5E"/>
    <w:rsid w:val="000A4602"/>
    <w:rsid w:val="000A4AD5"/>
    <w:rsid w:val="000A50ED"/>
    <w:rsid w:val="000A5812"/>
    <w:rsid w:val="000A5B39"/>
    <w:rsid w:val="000A65C5"/>
    <w:rsid w:val="000A7033"/>
    <w:rsid w:val="000A7694"/>
    <w:rsid w:val="000A7783"/>
    <w:rsid w:val="000A7B7B"/>
    <w:rsid w:val="000B0999"/>
    <w:rsid w:val="000B1E41"/>
    <w:rsid w:val="000B4534"/>
    <w:rsid w:val="000B4808"/>
    <w:rsid w:val="000B4B3E"/>
    <w:rsid w:val="000B5106"/>
    <w:rsid w:val="000B55CA"/>
    <w:rsid w:val="000B56B8"/>
    <w:rsid w:val="000B5D8E"/>
    <w:rsid w:val="000B6CC1"/>
    <w:rsid w:val="000C04EA"/>
    <w:rsid w:val="000C1183"/>
    <w:rsid w:val="000C190A"/>
    <w:rsid w:val="000C249A"/>
    <w:rsid w:val="000C2A06"/>
    <w:rsid w:val="000C2E45"/>
    <w:rsid w:val="000C321A"/>
    <w:rsid w:val="000C3B45"/>
    <w:rsid w:val="000C3D7A"/>
    <w:rsid w:val="000C439A"/>
    <w:rsid w:val="000C46D2"/>
    <w:rsid w:val="000C4CB7"/>
    <w:rsid w:val="000C5A1B"/>
    <w:rsid w:val="000C5FC7"/>
    <w:rsid w:val="000C63BB"/>
    <w:rsid w:val="000C69DA"/>
    <w:rsid w:val="000C6D26"/>
    <w:rsid w:val="000C74A5"/>
    <w:rsid w:val="000C7585"/>
    <w:rsid w:val="000C7740"/>
    <w:rsid w:val="000D0478"/>
    <w:rsid w:val="000D057A"/>
    <w:rsid w:val="000D1934"/>
    <w:rsid w:val="000D1B10"/>
    <w:rsid w:val="000D26A7"/>
    <w:rsid w:val="000D2C1F"/>
    <w:rsid w:val="000D2CAE"/>
    <w:rsid w:val="000D2F3F"/>
    <w:rsid w:val="000D37FC"/>
    <w:rsid w:val="000D4295"/>
    <w:rsid w:val="000D45E3"/>
    <w:rsid w:val="000D46D9"/>
    <w:rsid w:val="000D4778"/>
    <w:rsid w:val="000D47C5"/>
    <w:rsid w:val="000D4D18"/>
    <w:rsid w:val="000D4F79"/>
    <w:rsid w:val="000D51D3"/>
    <w:rsid w:val="000D5485"/>
    <w:rsid w:val="000D61F5"/>
    <w:rsid w:val="000D684F"/>
    <w:rsid w:val="000D68C0"/>
    <w:rsid w:val="000D6948"/>
    <w:rsid w:val="000D7092"/>
    <w:rsid w:val="000D70AC"/>
    <w:rsid w:val="000D76F9"/>
    <w:rsid w:val="000E0001"/>
    <w:rsid w:val="000E07E1"/>
    <w:rsid w:val="000E0B1A"/>
    <w:rsid w:val="000E12C5"/>
    <w:rsid w:val="000E188C"/>
    <w:rsid w:val="000E1E35"/>
    <w:rsid w:val="000E3914"/>
    <w:rsid w:val="000E3A9F"/>
    <w:rsid w:val="000E3AE2"/>
    <w:rsid w:val="000E3EDF"/>
    <w:rsid w:val="000E497C"/>
    <w:rsid w:val="000E4A76"/>
    <w:rsid w:val="000E4D33"/>
    <w:rsid w:val="000E5105"/>
    <w:rsid w:val="000E598E"/>
    <w:rsid w:val="000E7401"/>
    <w:rsid w:val="000E7406"/>
    <w:rsid w:val="000E7715"/>
    <w:rsid w:val="000E7A19"/>
    <w:rsid w:val="000F0D41"/>
    <w:rsid w:val="000F0DD8"/>
    <w:rsid w:val="000F11D2"/>
    <w:rsid w:val="000F1531"/>
    <w:rsid w:val="000F1FC3"/>
    <w:rsid w:val="000F2582"/>
    <w:rsid w:val="000F2B63"/>
    <w:rsid w:val="000F2B91"/>
    <w:rsid w:val="000F2BB0"/>
    <w:rsid w:val="000F2D7D"/>
    <w:rsid w:val="000F304A"/>
    <w:rsid w:val="000F33A4"/>
    <w:rsid w:val="000F3D33"/>
    <w:rsid w:val="000F3D7A"/>
    <w:rsid w:val="000F4B8E"/>
    <w:rsid w:val="000F4E19"/>
    <w:rsid w:val="000F5142"/>
    <w:rsid w:val="000F52A9"/>
    <w:rsid w:val="000F567F"/>
    <w:rsid w:val="000F5F3C"/>
    <w:rsid w:val="000F64D7"/>
    <w:rsid w:val="000F6DBA"/>
    <w:rsid w:val="000F7AC2"/>
    <w:rsid w:val="000F7F54"/>
    <w:rsid w:val="0010038A"/>
    <w:rsid w:val="00101160"/>
    <w:rsid w:val="001016E5"/>
    <w:rsid w:val="0010225F"/>
    <w:rsid w:val="00102CC2"/>
    <w:rsid w:val="0010344C"/>
    <w:rsid w:val="00103943"/>
    <w:rsid w:val="00104150"/>
    <w:rsid w:val="00104415"/>
    <w:rsid w:val="00104D7D"/>
    <w:rsid w:val="00104F22"/>
    <w:rsid w:val="0010537D"/>
    <w:rsid w:val="001054F0"/>
    <w:rsid w:val="00105FAF"/>
    <w:rsid w:val="0010661B"/>
    <w:rsid w:val="0010689E"/>
    <w:rsid w:val="00106B07"/>
    <w:rsid w:val="00106FFC"/>
    <w:rsid w:val="001070D6"/>
    <w:rsid w:val="0011032F"/>
    <w:rsid w:val="00110880"/>
    <w:rsid w:val="0011178C"/>
    <w:rsid w:val="00111A2A"/>
    <w:rsid w:val="00111C89"/>
    <w:rsid w:val="00111F75"/>
    <w:rsid w:val="00112179"/>
    <w:rsid w:val="001123EB"/>
    <w:rsid w:val="00113A86"/>
    <w:rsid w:val="00114007"/>
    <w:rsid w:val="001141CA"/>
    <w:rsid w:val="00114B69"/>
    <w:rsid w:val="00114E38"/>
    <w:rsid w:val="0011564C"/>
    <w:rsid w:val="00115B99"/>
    <w:rsid w:val="00115D36"/>
    <w:rsid w:val="00115EA6"/>
    <w:rsid w:val="001169E4"/>
    <w:rsid w:val="00116EBA"/>
    <w:rsid w:val="00116F8F"/>
    <w:rsid w:val="00117250"/>
    <w:rsid w:val="00117795"/>
    <w:rsid w:val="001179D7"/>
    <w:rsid w:val="00117C8D"/>
    <w:rsid w:val="00117DB4"/>
    <w:rsid w:val="001203F6"/>
    <w:rsid w:val="0012066C"/>
    <w:rsid w:val="001209DC"/>
    <w:rsid w:val="0012181B"/>
    <w:rsid w:val="00121B95"/>
    <w:rsid w:val="0012237D"/>
    <w:rsid w:val="0012241B"/>
    <w:rsid w:val="001232A3"/>
    <w:rsid w:val="001232CB"/>
    <w:rsid w:val="0012407E"/>
    <w:rsid w:val="0012478B"/>
    <w:rsid w:val="0012577D"/>
    <w:rsid w:val="00125A66"/>
    <w:rsid w:val="0012680B"/>
    <w:rsid w:val="00126DDB"/>
    <w:rsid w:val="0012734F"/>
    <w:rsid w:val="001278D5"/>
    <w:rsid w:val="00127F1D"/>
    <w:rsid w:val="001306B4"/>
    <w:rsid w:val="00130B05"/>
    <w:rsid w:val="00131269"/>
    <w:rsid w:val="00131CFC"/>
    <w:rsid w:val="00131FDB"/>
    <w:rsid w:val="00132223"/>
    <w:rsid w:val="00133EF2"/>
    <w:rsid w:val="00134F19"/>
    <w:rsid w:val="00134F52"/>
    <w:rsid w:val="00135BF5"/>
    <w:rsid w:val="00135DD9"/>
    <w:rsid w:val="00135E0D"/>
    <w:rsid w:val="00136184"/>
    <w:rsid w:val="001365E9"/>
    <w:rsid w:val="00137739"/>
    <w:rsid w:val="001377B6"/>
    <w:rsid w:val="00137B89"/>
    <w:rsid w:val="00140C5C"/>
    <w:rsid w:val="00140D6B"/>
    <w:rsid w:val="00141228"/>
    <w:rsid w:val="00141448"/>
    <w:rsid w:val="00141E04"/>
    <w:rsid w:val="0014263A"/>
    <w:rsid w:val="0014353D"/>
    <w:rsid w:val="0014455A"/>
    <w:rsid w:val="00144576"/>
    <w:rsid w:val="00145166"/>
    <w:rsid w:val="0014584A"/>
    <w:rsid w:val="00145CEE"/>
    <w:rsid w:val="00146494"/>
    <w:rsid w:val="00146CB4"/>
    <w:rsid w:val="00147055"/>
    <w:rsid w:val="00150275"/>
    <w:rsid w:val="001503B7"/>
    <w:rsid w:val="0015081D"/>
    <w:rsid w:val="00150BAB"/>
    <w:rsid w:val="00150E0A"/>
    <w:rsid w:val="00150E75"/>
    <w:rsid w:val="00151C14"/>
    <w:rsid w:val="0015252D"/>
    <w:rsid w:val="001530E8"/>
    <w:rsid w:val="0015340E"/>
    <w:rsid w:val="0015368E"/>
    <w:rsid w:val="001536CB"/>
    <w:rsid w:val="0015376E"/>
    <w:rsid w:val="00154365"/>
    <w:rsid w:val="001547E3"/>
    <w:rsid w:val="00154EC2"/>
    <w:rsid w:val="00155183"/>
    <w:rsid w:val="00156065"/>
    <w:rsid w:val="00156A35"/>
    <w:rsid w:val="00156A7E"/>
    <w:rsid w:val="0015707C"/>
    <w:rsid w:val="0015752A"/>
    <w:rsid w:val="00157623"/>
    <w:rsid w:val="00157A28"/>
    <w:rsid w:val="00157C83"/>
    <w:rsid w:val="0016034B"/>
    <w:rsid w:val="0016040C"/>
    <w:rsid w:val="00160526"/>
    <w:rsid w:val="00161069"/>
    <w:rsid w:val="0016108C"/>
    <w:rsid w:val="0016284C"/>
    <w:rsid w:val="00162998"/>
    <w:rsid w:val="0016368F"/>
    <w:rsid w:val="0016396B"/>
    <w:rsid w:val="0016469C"/>
    <w:rsid w:val="001647EF"/>
    <w:rsid w:val="00164C37"/>
    <w:rsid w:val="0016516E"/>
    <w:rsid w:val="0016547F"/>
    <w:rsid w:val="00165818"/>
    <w:rsid w:val="00165C26"/>
    <w:rsid w:val="0016603C"/>
    <w:rsid w:val="00170761"/>
    <w:rsid w:val="00170920"/>
    <w:rsid w:val="00170ABD"/>
    <w:rsid w:val="001711B7"/>
    <w:rsid w:val="00171243"/>
    <w:rsid w:val="00171659"/>
    <w:rsid w:val="00171B98"/>
    <w:rsid w:val="0017202F"/>
    <w:rsid w:val="0017213F"/>
    <w:rsid w:val="0017234B"/>
    <w:rsid w:val="00172ACA"/>
    <w:rsid w:val="00173364"/>
    <w:rsid w:val="0017346A"/>
    <w:rsid w:val="00173D35"/>
    <w:rsid w:val="00174310"/>
    <w:rsid w:val="0017435F"/>
    <w:rsid w:val="001756B8"/>
    <w:rsid w:val="00175DDE"/>
    <w:rsid w:val="001763A1"/>
    <w:rsid w:val="00177591"/>
    <w:rsid w:val="0017799F"/>
    <w:rsid w:val="00177C08"/>
    <w:rsid w:val="00177F03"/>
    <w:rsid w:val="00180681"/>
    <w:rsid w:val="00180863"/>
    <w:rsid w:val="001812D5"/>
    <w:rsid w:val="001822EF"/>
    <w:rsid w:val="00183432"/>
    <w:rsid w:val="001843FB"/>
    <w:rsid w:val="00184A9D"/>
    <w:rsid w:val="00185AA3"/>
    <w:rsid w:val="001861DE"/>
    <w:rsid w:val="0018620B"/>
    <w:rsid w:val="0018629E"/>
    <w:rsid w:val="00186B22"/>
    <w:rsid w:val="00187624"/>
    <w:rsid w:val="00187EEA"/>
    <w:rsid w:val="001903ED"/>
    <w:rsid w:val="001907A1"/>
    <w:rsid w:val="001908FE"/>
    <w:rsid w:val="001909F2"/>
    <w:rsid w:val="001913E0"/>
    <w:rsid w:val="00191B17"/>
    <w:rsid w:val="00191D76"/>
    <w:rsid w:val="001920F2"/>
    <w:rsid w:val="00192126"/>
    <w:rsid w:val="00192198"/>
    <w:rsid w:val="00192199"/>
    <w:rsid w:val="001921FB"/>
    <w:rsid w:val="001927F1"/>
    <w:rsid w:val="001932F8"/>
    <w:rsid w:val="001939A7"/>
    <w:rsid w:val="00193A20"/>
    <w:rsid w:val="00193C4F"/>
    <w:rsid w:val="00193E1C"/>
    <w:rsid w:val="00194089"/>
    <w:rsid w:val="00194F7E"/>
    <w:rsid w:val="00195172"/>
    <w:rsid w:val="001958FA"/>
    <w:rsid w:val="0019752D"/>
    <w:rsid w:val="001978F3"/>
    <w:rsid w:val="001A0987"/>
    <w:rsid w:val="001A0E9B"/>
    <w:rsid w:val="001A1224"/>
    <w:rsid w:val="001A136F"/>
    <w:rsid w:val="001A1642"/>
    <w:rsid w:val="001A1D08"/>
    <w:rsid w:val="001A2AC3"/>
    <w:rsid w:val="001A2B68"/>
    <w:rsid w:val="001A2E44"/>
    <w:rsid w:val="001A3339"/>
    <w:rsid w:val="001A40AD"/>
    <w:rsid w:val="001A4427"/>
    <w:rsid w:val="001A5E94"/>
    <w:rsid w:val="001A6870"/>
    <w:rsid w:val="001A6E07"/>
    <w:rsid w:val="001A7B7B"/>
    <w:rsid w:val="001A7C32"/>
    <w:rsid w:val="001B081F"/>
    <w:rsid w:val="001B0A00"/>
    <w:rsid w:val="001B0A92"/>
    <w:rsid w:val="001B12C4"/>
    <w:rsid w:val="001B175E"/>
    <w:rsid w:val="001B1858"/>
    <w:rsid w:val="001B197F"/>
    <w:rsid w:val="001B1AF8"/>
    <w:rsid w:val="001B299F"/>
    <w:rsid w:val="001B3295"/>
    <w:rsid w:val="001B34FC"/>
    <w:rsid w:val="001B3645"/>
    <w:rsid w:val="001B3D06"/>
    <w:rsid w:val="001B3FA6"/>
    <w:rsid w:val="001B4078"/>
    <w:rsid w:val="001B442F"/>
    <w:rsid w:val="001B46FE"/>
    <w:rsid w:val="001B580F"/>
    <w:rsid w:val="001B6245"/>
    <w:rsid w:val="001B688B"/>
    <w:rsid w:val="001B6BFE"/>
    <w:rsid w:val="001B78B3"/>
    <w:rsid w:val="001B7F53"/>
    <w:rsid w:val="001C009D"/>
    <w:rsid w:val="001C0B73"/>
    <w:rsid w:val="001C1A31"/>
    <w:rsid w:val="001C1CB3"/>
    <w:rsid w:val="001C269D"/>
    <w:rsid w:val="001C29CC"/>
    <w:rsid w:val="001C34A9"/>
    <w:rsid w:val="001C3577"/>
    <w:rsid w:val="001C3DF4"/>
    <w:rsid w:val="001C3E2D"/>
    <w:rsid w:val="001C3ED0"/>
    <w:rsid w:val="001C4C40"/>
    <w:rsid w:val="001C5581"/>
    <w:rsid w:val="001C5965"/>
    <w:rsid w:val="001C5EA3"/>
    <w:rsid w:val="001C63E8"/>
    <w:rsid w:val="001C64D3"/>
    <w:rsid w:val="001C68F8"/>
    <w:rsid w:val="001C6C2E"/>
    <w:rsid w:val="001C7A42"/>
    <w:rsid w:val="001C7D7F"/>
    <w:rsid w:val="001C7FEE"/>
    <w:rsid w:val="001D00D8"/>
    <w:rsid w:val="001D089A"/>
    <w:rsid w:val="001D095A"/>
    <w:rsid w:val="001D0E06"/>
    <w:rsid w:val="001D1AC0"/>
    <w:rsid w:val="001D2156"/>
    <w:rsid w:val="001D2464"/>
    <w:rsid w:val="001D2783"/>
    <w:rsid w:val="001D2A48"/>
    <w:rsid w:val="001D341A"/>
    <w:rsid w:val="001D3735"/>
    <w:rsid w:val="001D3DB6"/>
    <w:rsid w:val="001D415D"/>
    <w:rsid w:val="001D41DE"/>
    <w:rsid w:val="001D4374"/>
    <w:rsid w:val="001D4912"/>
    <w:rsid w:val="001D4EFA"/>
    <w:rsid w:val="001D5111"/>
    <w:rsid w:val="001D59A3"/>
    <w:rsid w:val="001D5E36"/>
    <w:rsid w:val="001D5F1C"/>
    <w:rsid w:val="001D6415"/>
    <w:rsid w:val="001D6E37"/>
    <w:rsid w:val="001E0068"/>
    <w:rsid w:val="001E014E"/>
    <w:rsid w:val="001E054C"/>
    <w:rsid w:val="001E0F68"/>
    <w:rsid w:val="001E0FE6"/>
    <w:rsid w:val="001E1163"/>
    <w:rsid w:val="001E1A06"/>
    <w:rsid w:val="001E1ED9"/>
    <w:rsid w:val="001E27DF"/>
    <w:rsid w:val="001E285D"/>
    <w:rsid w:val="001E32AD"/>
    <w:rsid w:val="001E3B23"/>
    <w:rsid w:val="001E3B67"/>
    <w:rsid w:val="001E3EC4"/>
    <w:rsid w:val="001E5C74"/>
    <w:rsid w:val="001E5E26"/>
    <w:rsid w:val="001E656A"/>
    <w:rsid w:val="001E6594"/>
    <w:rsid w:val="001E67B4"/>
    <w:rsid w:val="001E6CAE"/>
    <w:rsid w:val="001E712F"/>
    <w:rsid w:val="001E765C"/>
    <w:rsid w:val="001E7BDF"/>
    <w:rsid w:val="001F00ED"/>
    <w:rsid w:val="001F0110"/>
    <w:rsid w:val="001F02EF"/>
    <w:rsid w:val="001F0359"/>
    <w:rsid w:val="001F0B95"/>
    <w:rsid w:val="001F0C7F"/>
    <w:rsid w:val="001F155E"/>
    <w:rsid w:val="001F25FF"/>
    <w:rsid w:val="001F2A00"/>
    <w:rsid w:val="001F2B9F"/>
    <w:rsid w:val="001F3559"/>
    <w:rsid w:val="001F35FC"/>
    <w:rsid w:val="001F407E"/>
    <w:rsid w:val="001F46F5"/>
    <w:rsid w:val="001F4EE6"/>
    <w:rsid w:val="001F5A71"/>
    <w:rsid w:val="001F5C09"/>
    <w:rsid w:val="001F6B7B"/>
    <w:rsid w:val="001F6EA4"/>
    <w:rsid w:val="001F72DE"/>
    <w:rsid w:val="001F7901"/>
    <w:rsid w:val="001F7CE9"/>
    <w:rsid w:val="00200946"/>
    <w:rsid w:val="00200DCB"/>
    <w:rsid w:val="002011F4"/>
    <w:rsid w:val="0020127F"/>
    <w:rsid w:val="002015E5"/>
    <w:rsid w:val="00201619"/>
    <w:rsid w:val="00201AC2"/>
    <w:rsid w:val="00202B3B"/>
    <w:rsid w:val="00203247"/>
    <w:rsid w:val="00203A9B"/>
    <w:rsid w:val="00203F9B"/>
    <w:rsid w:val="0020402D"/>
    <w:rsid w:val="002041E3"/>
    <w:rsid w:val="00204D36"/>
    <w:rsid w:val="0020586B"/>
    <w:rsid w:val="0020594C"/>
    <w:rsid w:val="00205E45"/>
    <w:rsid w:val="00206046"/>
    <w:rsid w:val="0020610A"/>
    <w:rsid w:val="00206863"/>
    <w:rsid w:val="0020743C"/>
    <w:rsid w:val="002076A3"/>
    <w:rsid w:val="00210ED1"/>
    <w:rsid w:val="002114FB"/>
    <w:rsid w:val="00211921"/>
    <w:rsid w:val="00213436"/>
    <w:rsid w:val="002134EA"/>
    <w:rsid w:val="00214035"/>
    <w:rsid w:val="00214201"/>
    <w:rsid w:val="002155D5"/>
    <w:rsid w:val="00215976"/>
    <w:rsid w:val="00216634"/>
    <w:rsid w:val="0021689F"/>
    <w:rsid w:val="00216D8D"/>
    <w:rsid w:val="00217185"/>
    <w:rsid w:val="002175C9"/>
    <w:rsid w:val="002178C1"/>
    <w:rsid w:val="002202C4"/>
    <w:rsid w:val="0022083E"/>
    <w:rsid w:val="00220CD5"/>
    <w:rsid w:val="00221F1D"/>
    <w:rsid w:val="002220DA"/>
    <w:rsid w:val="002221EA"/>
    <w:rsid w:val="00222C4A"/>
    <w:rsid w:val="00222DDB"/>
    <w:rsid w:val="00223011"/>
    <w:rsid w:val="002234EC"/>
    <w:rsid w:val="00223BDF"/>
    <w:rsid w:val="0022419C"/>
    <w:rsid w:val="00224444"/>
    <w:rsid w:val="002249CA"/>
    <w:rsid w:val="0022516A"/>
    <w:rsid w:val="00226E25"/>
    <w:rsid w:val="00227A9E"/>
    <w:rsid w:val="00230853"/>
    <w:rsid w:val="002315FD"/>
    <w:rsid w:val="0023161E"/>
    <w:rsid w:val="00232927"/>
    <w:rsid w:val="002334FB"/>
    <w:rsid w:val="002337CE"/>
    <w:rsid w:val="00233B44"/>
    <w:rsid w:val="00233C11"/>
    <w:rsid w:val="00233EB0"/>
    <w:rsid w:val="00235590"/>
    <w:rsid w:val="00236E50"/>
    <w:rsid w:val="002402E2"/>
    <w:rsid w:val="00240696"/>
    <w:rsid w:val="00240B2B"/>
    <w:rsid w:val="002412EB"/>
    <w:rsid w:val="00243396"/>
    <w:rsid w:val="0024351E"/>
    <w:rsid w:val="002444D0"/>
    <w:rsid w:val="00244547"/>
    <w:rsid w:val="00244950"/>
    <w:rsid w:val="00245266"/>
    <w:rsid w:val="00245582"/>
    <w:rsid w:val="00245BEB"/>
    <w:rsid w:val="00246022"/>
    <w:rsid w:val="002464F3"/>
    <w:rsid w:val="00246785"/>
    <w:rsid w:val="00246D18"/>
    <w:rsid w:val="00247187"/>
    <w:rsid w:val="0024723C"/>
    <w:rsid w:val="002514A5"/>
    <w:rsid w:val="00251973"/>
    <w:rsid w:val="002530EA"/>
    <w:rsid w:val="0025319C"/>
    <w:rsid w:val="002538EB"/>
    <w:rsid w:val="00253B81"/>
    <w:rsid w:val="00253CDA"/>
    <w:rsid w:val="00254667"/>
    <w:rsid w:val="00254682"/>
    <w:rsid w:val="002546CD"/>
    <w:rsid w:val="002549FF"/>
    <w:rsid w:val="002566AB"/>
    <w:rsid w:val="002566FB"/>
    <w:rsid w:val="00256F3F"/>
    <w:rsid w:val="00257278"/>
    <w:rsid w:val="0025752E"/>
    <w:rsid w:val="00257EE7"/>
    <w:rsid w:val="00260493"/>
    <w:rsid w:val="00260D0C"/>
    <w:rsid w:val="002615F5"/>
    <w:rsid w:val="002619A4"/>
    <w:rsid w:val="00261BF8"/>
    <w:rsid w:val="00262386"/>
    <w:rsid w:val="00262606"/>
    <w:rsid w:val="00262EC8"/>
    <w:rsid w:val="00263FAF"/>
    <w:rsid w:val="002642A0"/>
    <w:rsid w:val="002642CB"/>
    <w:rsid w:val="00264FF8"/>
    <w:rsid w:val="00265637"/>
    <w:rsid w:val="00265AE4"/>
    <w:rsid w:val="00266089"/>
    <w:rsid w:val="002660C0"/>
    <w:rsid w:val="00266857"/>
    <w:rsid w:val="0026773B"/>
    <w:rsid w:val="0026785B"/>
    <w:rsid w:val="0027029A"/>
    <w:rsid w:val="00270EB8"/>
    <w:rsid w:val="00272640"/>
    <w:rsid w:val="002726B9"/>
    <w:rsid w:val="00272825"/>
    <w:rsid w:val="00272D17"/>
    <w:rsid w:val="0027333F"/>
    <w:rsid w:val="0027350C"/>
    <w:rsid w:val="00273FDF"/>
    <w:rsid w:val="00274D76"/>
    <w:rsid w:val="00274EFD"/>
    <w:rsid w:val="002759EF"/>
    <w:rsid w:val="00275D4D"/>
    <w:rsid w:val="00275F47"/>
    <w:rsid w:val="00276323"/>
    <w:rsid w:val="00276633"/>
    <w:rsid w:val="00277331"/>
    <w:rsid w:val="00277589"/>
    <w:rsid w:val="002775DE"/>
    <w:rsid w:val="00277755"/>
    <w:rsid w:val="00277880"/>
    <w:rsid w:val="002801C6"/>
    <w:rsid w:val="0028174B"/>
    <w:rsid w:val="00281C54"/>
    <w:rsid w:val="002828B9"/>
    <w:rsid w:val="00283129"/>
    <w:rsid w:val="00283774"/>
    <w:rsid w:val="00284C2B"/>
    <w:rsid w:val="0028677B"/>
    <w:rsid w:val="00287696"/>
    <w:rsid w:val="0029027F"/>
    <w:rsid w:val="00290C68"/>
    <w:rsid w:val="00292561"/>
    <w:rsid w:val="0029290F"/>
    <w:rsid w:val="00292985"/>
    <w:rsid w:val="00292B5D"/>
    <w:rsid w:val="0029306E"/>
    <w:rsid w:val="002930C3"/>
    <w:rsid w:val="00293FBB"/>
    <w:rsid w:val="00294505"/>
    <w:rsid w:val="00294509"/>
    <w:rsid w:val="0029568E"/>
    <w:rsid w:val="0029574C"/>
    <w:rsid w:val="002957BD"/>
    <w:rsid w:val="00295F15"/>
    <w:rsid w:val="00296B21"/>
    <w:rsid w:val="0029770E"/>
    <w:rsid w:val="00297746"/>
    <w:rsid w:val="002A001E"/>
    <w:rsid w:val="002A09AD"/>
    <w:rsid w:val="002A1454"/>
    <w:rsid w:val="002A1513"/>
    <w:rsid w:val="002A34A6"/>
    <w:rsid w:val="002A48E3"/>
    <w:rsid w:val="002A48F7"/>
    <w:rsid w:val="002A4A28"/>
    <w:rsid w:val="002A4BD7"/>
    <w:rsid w:val="002A4FD5"/>
    <w:rsid w:val="002A54B3"/>
    <w:rsid w:val="002A5F77"/>
    <w:rsid w:val="002A6031"/>
    <w:rsid w:val="002A684C"/>
    <w:rsid w:val="002B0127"/>
    <w:rsid w:val="002B03F4"/>
    <w:rsid w:val="002B0829"/>
    <w:rsid w:val="002B0ADA"/>
    <w:rsid w:val="002B1251"/>
    <w:rsid w:val="002B188C"/>
    <w:rsid w:val="002B1B24"/>
    <w:rsid w:val="002B21CA"/>
    <w:rsid w:val="002B24CE"/>
    <w:rsid w:val="002B26D2"/>
    <w:rsid w:val="002B2806"/>
    <w:rsid w:val="002B2CAD"/>
    <w:rsid w:val="002B2CAF"/>
    <w:rsid w:val="002B30E0"/>
    <w:rsid w:val="002B3587"/>
    <w:rsid w:val="002B3B82"/>
    <w:rsid w:val="002B3E1A"/>
    <w:rsid w:val="002B4671"/>
    <w:rsid w:val="002B4AF6"/>
    <w:rsid w:val="002B5C1C"/>
    <w:rsid w:val="002B5E11"/>
    <w:rsid w:val="002B60AA"/>
    <w:rsid w:val="002B75F9"/>
    <w:rsid w:val="002C1161"/>
    <w:rsid w:val="002C13CC"/>
    <w:rsid w:val="002C1764"/>
    <w:rsid w:val="002C1ADD"/>
    <w:rsid w:val="002C1EA9"/>
    <w:rsid w:val="002C21D1"/>
    <w:rsid w:val="002C4745"/>
    <w:rsid w:val="002C4DD5"/>
    <w:rsid w:val="002C5124"/>
    <w:rsid w:val="002C514C"/>
    <w:rsid w:val="002C608E"/>
    <w:rsid w:val="002C6398"/>
    <w:rsid w:val="002C64CC"/>
    <w:rsid w:val="002C692F"/>
    <w:rsid w:val="002C7BEA"/>
    <w:rsid w:val="002C7DCF"/>
    <w:rsid w:val="002D012E"/>
    <w:rsid w:val="002D0366"/>
    <w:rsid w:val="002D0575"/>
    <w:rsid w:val="002D0824"/>
    <w:rsid w:val="002D08CE"/>
    <w:rsid w:val="002D0C0A"/>
    <w:rsid w:val="002D0DA8"/>
    <w:rsid w:val="002D0E61"/>
    <w:rsid w:val="002D106A"/>
    <w:rsid w:val="002D10E3"/>
    <w:rsid w:val="002D1299"/>
    <w:rsid w:val="002D26C8"/>
    <w:rsid w:val="002D28B2"/>
    <w:rsid w:val="002D3443"/>
    <w:rsid w:val="002D3718"/>
    <w:rsid w:val="002D3B04"/>
    <w:rsid w:val="002D4191"/>
    <w:rsid w:val="002D4E8A"/>
    <w:rsid w:val="002D5192"/>
    <w:rsid w:val="002D5A97"/>
    <w:rsid w:val="002D5C93"/>
    <w:rsid w:val="002D5FA6"/>
    <w:rsid w:val="002D625C"/>
    <w:rsid w:val="002D69CF"/>
    <w:rsid w:val="002D6AD0"/>
    <w:rsid w:val="002D7373"/>
    <w:rsid w:val="002D7AC0"/>
    <w:rsid w:val="002D7C31"/>
    <w:rsid w:val="002E0003"/>
    <w:rsid w:val="002E08C5"/>
    <w:rsid w:val="002E1C65"/>
    <w:rsid w:val="002E1DBA"/>
    <w:rsid w:val="002E2225"/>
    <w:rsid w:val="002E2AB4"/>
    <w:rsid w:val="002E37F4"/>
    <w:rsid w:val="002E399F"/>
    <w:rsid w:val="002E3B8C"/>
    <w:rsid w:val="002E444E"/>
    <w:rsid w:val="002E4610"/>
    <w:rsid w:val="002E4ECE"/>
    <w:rsid w:val="002E56A8"/>
    <w:rsid w:val="002E5BEB"/>
    <w:rsid w:val="002E5C13"/>
    <w:rsid w:val="002E5CB7"/>
    <w:rsid w:val="002E64F7"/>
    <w:rsid w:val="002E657E"/>
    <w:rsid w:val="002E6A25"/>
    <w:rsid w:val="002E6C79"/>
    <w:rsid w:val="002E6C7A"/>
    <w:rsid w:val="002E736B"/>
    <w:rsid w:val="002E7670"/>
    <w:rsid w:val="002E76B6"/>
    <w:rsid w:val="002E7B7C"/>
    <w:rsid w:val="002E7BA6"/>
    <w:rsid w:val="002E7BD6"/>
    <w:rsid w:val="002E7BE6"/>
    <w:rsid w:val="002F0338"/>
    <w:rsid w:val="002F053E"/>
    <w:rsid w:val="002F1664"/>
    <w:rsid w:val="002F1786"/>
    <w:rsid w:val="002F21F7"/>
    <w:rsid w:val="002F2DD3"/>
    <w:rsid w:val="002F38C1"/>
    <w:rsid w:val="002F3AD3"/>
    <w:rsid w:val="002F3F96"/>
    <w:rsid w:val="002F40E6"/>
    <w:rsid w:val="002F4ACE"/>
    <w:rsid w:val="002F54B9"/>
    <w:rsid w:val="002F5938"/>
    <w:rsid w:val="002F6215"/>
    <w:rsid w:val="002F6B16"/>
    <w:rsid w:val="002F6F09"/>
    <w:rsid w:val="002F7A87"/>
    <w:rsid w:val="00300C3B"/>
    <w:rsid w:val="0030173A"/>
    <w:rsid w:val="0030186E"/>
    <w:rsid w:val="003020C3"/>
    <w:rsid w:val="003027AE"/>
    <w:rsid w:val="0030359E"/>
    <w:rsid w:val="003036A5"/>
    <w:rsid w:val="003037AC"/>
    <w:rsid w:val="0030487E"/>
    <w:rsid w:val="00304C41"/>
    <w:rsid w:val="003053B1"/>
    <w:rsid w:val="00305A95"/>
    <w:rsid w:val="00305C91"/>
    <w:rsid w:val="00305D8F"/>
    <w:rsid w:val="00306961"/>
    <w:rsid w:val="00307CEE"/>
    <w:rsid w:val="00307EFB"/>
    <w:rsid w:val="00310B90"/>
    <w:rsid w:val="003114B5"/>
    <w:rsid w:val="00312C25"/>
    <w:rsid w:val="00313E04"/>
    <w:rsid w:val="00314582"/>
    <w:rsid w:val="00314959"/>
    <w:rsid w:val="0031530A"/>
    <w:rsid w:val="0031594D"/>
    <w:rsid w:val="00315A3C"/>
    <w:rsid w:val="00315AB9"/>
    <w:rsid w:val="003165B9"/>
    <w:rsid w:val="00316634"/>
    <w:rsid w:val="00316831"/>
    <w:rsid w:val="00316A87"/>
    <w:rsid w:val="003177FA"/>
    <w:rsid w:val="00320324"/>
    <w:rsid w:val="003203FA"/>
    <w:rsid w:val="0032077C"/>
    <w:rsid w:val="00320ACD"/>
    <w:rsid w:val="00320D28"/>
    <w:rsid w:val="00321350"/>
    <w:rsid w:val="00321977"/>
    <w:rsid w:val="00322D44"/>
    <w:rsid w:val="003234BA"/>
    <w:rsid w:val="00324328"/>
    <w:rsid w:val="00324F20"/>
    <w:rsid w:val="00325650"/>
    <w:rsid w:val="00325843"/>
    <w:rsid w:val="00325A97"/>
    <w:rsid w:val="00325ECF"/>
    <w:rsid w:val="003263C5"/>
    <w:rsid w:val="00326566"/>
    <w:rsid w:val="00326E36"/>
    <w:rsid w:val="00327064"/>
    <w:rsid w:val="003273EB"/>
    <w:rsid w:val="0032762F"/>
    <w:rsid w:val="003305A8"/>
    <w:rsid w:val="003313B9"/>
    <w:rsid w:val="0033210C"/>
    <w:rsid w:val="003324AE"/>
    <w:rsid w:val="0033267D"/>
    <w:rsid w:val="003328F4"/>
    <w:rsid w:val="0033293F"/>
    <w:rsid w:val="003329EC"/>
    <w:rsid w:val="00332B17"/>
    <w:rsid w:val="00332C31"/>
    <w:rsid w:val="0033394E"/>
    <w:rsid w:val="00333D15"/>
    <w:rsid w:val="003342BB"/>
    <w:rsid w:val="003347AF"/>
    <w:rsid w:val="00336757"/>
    <w:rsid w:val="00336DFA"/>
    <w:rsid w:val="00336E8B"/>
    <w:rsid w:val="00336F80"/>
    <w:rsid w:val="00337757"/>
    <w:rsid w:val="00340218"/>
    <w:rsid w:val="003408BB"/>
    <w:rsid w:val="003409A4"/>
    <w:rsid w:val="00340C21"/>
    <w:rsid w:val="00340E3A"/>
    <w:rsid w:val="00341308"/>
    <w:rsid w:val="00341691"/>
    <w:rsid w:val="0034212E"/>
    <w:rsid w:val="00343BC0"/>
    <w:rsid w:val="0034400E"/>
    <w:rsid w:val="00344BE3"/>
    <w:rsid w:val="00345C2F"/>
    <w:rsid w:val="00346011"/>
    <w:rsid w:val="00347FE6"/>
    <w:rsid w:val="003506C9"/>
    <w:rsid w:val="00350BEA"/>
    <w:rsid w:val="00350D11"/>
    <w:rsid w:val="00350D5F"/>
    <w:rsid w:val="00351222"/>
    <w:rsid w:val="00351585"/>
    <w:rsid w:val="003516B7"/>
    <w:rsid w:val="00351813"/>
    <w:rsid w:val="00351E95"/>
    <w:rsid w:val="00351EF4"/>
    <w:rsid w:val="00352368"/>
    <w:rsid w:val="003525A2"/>
    <w:rsid w:val="00352DCB"/>
    <w:rsid w:val="00352DD5"/>
    <w:rsid w:val="00353781"/>
    <w:rsid w:val="0035385C"/>
    <w:rsid w:val="003556CA"/>
    <w:rsid w:val="00355943"/>
    <w:rsid w:val="003561D9"/>
    <w:rsid w:val="003566DC"/>
    <w:rsid w:val="003569F7"/>
    <w:rsid w:val="00357C4E"/>
    <w:rsid w:val="00360B57"/>
    <w:rsid w:val="00361310"/>
    <w:rsid w:val="0036135C"/>
    <w:rsid w:val="0036216F"/>
    <w:rsid w:val="00362866"/>
    <w:rsid w:val="00362B2D"/>
    <w:rsid w:val="003632DD"/>
    <w:rsid w:val="00363988"/>
    <w:rsid w:val="003639F2"/>
    <w:rsid w:val="00363B27"/>
    <w:rsid w:val="00364765"/>
    <w:rsid w:val="00365A0D"/>
    <w:rsid w:val="003660DA"/>
    <w:rsid w:val="00366114"/>
    <w:rsid w:val="00366238"/>
    <w:rsid w:val="0036657D"/>
    <w:rsid w:val="00366846"/>
    <w:rsid w:val="00366FAE"/>
    <w:rsid w:val="0036755A"/>
    <w:rsid w:val="00367E09"/>
    <w:rsid w:val="00371865"/>
    <w:rsid w:val="00372400"/>
    <w:rsid w:val="003728FD"/>
    <w:rsid w:val="003733F9"/>
    <w:rsid w:val="00373977"/>
    <w:rsid w:val="00373AD6"/>
    <w:rsid w:val="00373B6F"/>
    <w:rsid w:val="00373E48"/>
    <w:rsid w:val="00374669"/>
    <w:rsid w:val="003759FB"/>
    <w:rsid w:val="00376111"/>
    <w:rsid w:val="00376636"/>
    <w:rsid w:val="003766B3"/>
    <w:rsid w:val="00376E0B"/>
    <w:rsid w:val="003771CE"/>
    <w:rsid w:val="00377317"/>
    <w:rsid w:val="00377906"/>
    <w:rsid w:val="00377DE8"/>
    <w:rsid w:val="00380247"/>
    <w:rsid w:val="00380609"/>
    <w:rsid w:val="003806B5"/>
    <w:rsid w:val="003808E6"/>
    <w:rsid w:val="00380901"/>
    <w:rsid w:val="00381354"/>
    <w:rsid w:val="00381F35"/>
    <w:rsid w:val="003821B1"/>
    <w:rsid w:val="00383527"/>
    <w:rsid w:val="00383A43"/>
    <w:rsid w:val="00383D7B"/>
    <w:rsid w:val="00384107"/>
    <w:rsid w:val="00384144"/>
    <w:rsid w:val="003842D9"/>
    <w:rsid w:val="00384542"/>
    <w:rsid w:val="003848E7"/>
    <w:rsid w:val="00384BCE"/>
    <w:rsid w:val="00384F3B"/>
    <w:rsid w:val="003855BA"/>
    <w:rsid w:val="003863E0"/>
    <w:rsid w:val="003866C5"/>
    <w:rsid w:val="0038756D"/>
    <w:rsid w:val="00390075"/>
    <w:rsid w:val="00390369"/>
    <w:rsid w:val="0039135D"/>
    <w:rsid w:val="00391CBB"/>
    <w:rsid w:val="00392360"/>
    <w:rsid w:val="003924CA"/>
    <w:rsid w:val="00393275"/>
    <w:rsid w:val="003932FD"/>
    <w:rsid w:val="003936BE"/>
    <w:rsid w:val="003938F3"/>
    <w:rsid w:val="00393946"/>
    <w:rsid w:val="00393C7F"/>
    <w:rsid w:val="00393CD0"/>
    <w:rsid w:val="003947F0"/>
    <w:rsid w:val="00394A25"/>
    <w:rsid w:val="00395291"/>
    <w:rsid w:val="00395B23"/>
    <w:rsid w:val="00395FB3"/>
    <w:rsid w:val="00395FF5"/>
    <w:rsid w:val="00397575"/>
    <w:rsid w:val="003975AF"/>
    <w:rsid w:val="003978B6"/>
    <w:rsid w:val="003979FB"/>
    <w:rsid w:val="003A049B"/>
    <w:rsid w:val="003A08D6"/>
    <w:rsid w:val="003A1131"/>
    <w:rsid w:val="003A274E"/>
    <w:rsid w:val="003A296C"/>
    <w:rsid w:val="003A2DD7"/>
    <w:rsid w:val="003A5865"/>
    <w:rsid w:val="003A5D7D"/>
    <w:rsid w:val="003A6237"/>
    <w:rsid w:val="003A652F"/>
    <w:rsid w:val="003A6AA2"/>
    <w:rsid w:val="003A713B"/>
    <w:rsid w:val="003A7B14"/>
    <w:rsid w:val="003B0154"/>
    <w:rsid w:val="003B0D86"/>
    <w:rsid w:val="003B13C0"/>
    <w:rsid w:val="003B1534"/>
    <w:rsid w:val="003B162B"/>
    <w:rsid w:val="003B21D0"/>
    <w:rsid w:val="003B2B51"/>
    <w:rsid w:val="003B3140"/>
    <w:rsid w:val="003B3A32"/>
    <w:rsid w:val="003B457D"/>
    <w:rsid w:val="003B4BF2"/>
    <w:rsid w:val="003B4CD8"/>
    <w:rsid w:val="003B59FA"/>
    <w:rsid w:val="003B62CF"/>
    <w:rsid w:val="003B63AB"/>
    <w:rsid w:val="003B6903"/>
    <w:rsid w:val="003B6A71"/>
    <w:rsid w:val="003B6B64"/>
    <w:rsid w:val="003B6F25"/>
    <w:rsid w:val="003B790F"/>
    <w:rsid w:val="003B7A3E"/>
    <w:rsid w:val="003B7B4E"/>
    <w:rsid w:val="003C0AEF"/>
    <w:rsid w:val="003C0C54"/>
    <w:rsid w:val="003C2003"/>
    <w:rsid w:val="003C204D"/>
    <w:rsid w:val="003C228F"/>
    <w:rsid w:val="003C2420"/>
    <w:rsid w:val="003C3115"/>
    <w:rsid w:val="003C37F1"/>
    <w:rsid w:val="003C38EF"/>
    <w:rsid w:val="003C391F"/>
    <w:rsid w:val="003C3DE5"/>
    <w:rsid w:val="003C3E66"/>
    <w:rsid w:val="003C4583"/>
    <w:rsid w:val="003C484E"/>
    <w:rsid w:val="003C486F"/>
    <w:rsid w:val="003C4AD9"/>
    <w:rsid w:val="003C56C7"/>
    <w:rsid w:val="003C5738"/>
    <w:rsid w:val="003C57B0"/>
    <w:rsid w:val="003C5F65"/>
    <w:rsid w:val="003C6109"/>
    <w:rsid w:val="003C7346"/>
    <w:rsid w:val="003C7614"/>
    <w:rsid w:val="003C7876"/>
    <w:rsid w:val="003C7C7A"/>
    <w:rsid w:val="003D059F"/>
    <w:rsid w:val="003D0682"/>
    <w:rsid w:val="003D10F5"/>
    <w:rsid w:val="003D327B"/>
    <w:rsid w:val="003D3E26"/>
    <w:rsid w:val="003D3EAB"/>
    <w:rsid w:val="003D413B"/>
    <w:rsid w:val="003D4E7F"/>
    <w:rsid w:val="003D5486"/>
    <w:rsid w:val="003D62F2"/>
    <w:rsid w:val="003D667A"/>
    <w:rsid w:val="003D6F9D"/>
    <w:rsid w:val="003D7CE5"/>
    <w:rsid w:val="003D7E7B"/>
    <w:rsid w:val="003E0141"/>
    <w:rsid w:val="003E0A64"/>
    <w:rsid w:val="003E0BD5"/>
    <w:rsid w:val="003E0C71"/>
    <w:rsid w:val="003E18A9"/>
    <w:rsid w:val="003E19A4"/>
    <w:rsid w:val="003E26B0"/>
    <w:rsid w:val="003E3C8C"/>
    <w:rsid w:val="003E44F8"/>
    <w:rsid w:val="003E4DCE"/>
    <w:rsid w:val="003E4E7D"/>
    <w:rsid w:val="003E4F3D"/>
    <w:rsid w:val="003E54B7"/>
    <w:rsid w:val="003E5675"/>
    <w:rsid w:val="003E5FD0"/>
    <w:rsid w:val="003E7389"/>
    <w:rsid w:val="003E73F0"/>
    <w:rsid w:val="003E77C3"/>
    <w:rsid w:val="003E7D04"/>
    <w:rsid w:val="003F02BD"/>
    <w:rsid w:val="003F0B7C"/>
    <w:rsid w:val="003F0C78"/>
    <w:rsid w:val="003F2283"/>
    <w:rsid w:val="003F2BA5"/>
    <w:rsid w:val="003F2E18"/>
    <w:rsid w:val="003F4BF3"/>
    <w:rsid w:val="003F4D55"/>
    <w:rsid w:val="003F4F4C"/>
    <w:rsid w:val="003F512B"/>
    <w:rsid w:val="003F578A"/>
    <w:rsid w:val="003F624D"/>
    <w:rsid w:val="003F6688"/>
    <w:rsid w:val="003F685C"/>
    <w:rsid w:val="003F69F2"/>
    <w:rsid w:val="003F6C14"/>
    <w:rsid w:val="003F7AAB"/>
    <w:rsid w:val="004009C8"/>
    <w:rsid w:val="00400AAC"/>
    <w:rsid w:val="00400B0D"/>
    <w:rsid w:val="00401231"/>
    <w:rsid w:val="00401811"/>
    <w:rsid w:val="0040198A"/>
    <w:rsid w:val="00403237"/>
    <w:rsid w:val="0040336D"/>
    <w:rsid w:val="00403E0A"/>
    <w:rsid w:val="00404CDF"/>
    <w:rsid w:val="00406748"/>
    <w:rsid w:val="0040799E"/>
    <w:rsid w:val="00407A80"/>
    <w:rsid w:val="00410D09"/>
    <w:rsid w:val="004110F2"/>
    <w:rsid w:val="004112C9"/>
    <w:rsid w:val="00411633"/>
    <w:rsid w:val="004118BD"/>
    <w:rsid w:val="00411A34"/>
    <w:rsid w:val="00411BCB"/>
    <w:rsid w:val="00411D18"/>
    <w:rsid w:val="00411F0B"/>
    <w:rsid w:val="004122F3"/>
    <w:rsid w:val="0041288C"/>
    <w:rsid w:val="00413383"/>
    <w:rsid w:val="00413892"/>
    <w:rsid w:val="0041391E"/>
    <w:rsid w:val="00414043"/>
    <w:rsid w:val="0041463E"/>
    <w:rsid w:val="00414669"/>
    <w:rsid w:val="00414817"/>
    <w:rsid w:val="00415094"/>
    <w:rsid w:val="004157C8"/>
    <w:rsid w:val="00415C44"/>
    <w:rsid w:val="00416067"/>
    <w:rsid w:val="00416247"/>
    <w:rsid w:val="004166A2"/>
    <w:rsid w:val="0041728D"/>
    <w:rsid w:val="00417668"/>
    <w:rsid w:val="004200A9"/>
    <w:rsid w:val="0042050F"/>
    <w:rsid w:val="00420726"/>
    <w:rsid w:val="004211D1"/>
    <w:rsid w:val="00421731"/>
    <w:rsid w:val="0042226E"/>
    <w:rsid w:val="00423077"/>
    <w:rsid w:val="00423DE0"/>
    <w:rsid w:val="004252AE"/>
    <w:rsid w:val="0042596E"/>
    <w:rsid w:val="004259CE"/>
    <w:rsid w:val="00426380"/>
    <w:rsid w:val="004266AB"/>
    <w:rsid w:val="00427F47"/>
    <w:rsid w:val="00427F81"/>
    <w:rsid w:val="004306FF"/>
    <w:rsid w:val="00431973"/>
    <w:rsid w:val="00432393"/>
    <w:rsid w:val="004324DF"/>
    <w:rsid w:val="004333BD"/>
    <w:rsid w:val="00433D25"/>
    <w:rsid w:val="00435F66"/>
    <w:rsid w:val="004363AD"/>
    <w:rsid w:val="00436EA6"/>
    <w:rsid w:val="00436F90"/>
    <w:rsid w:val="004379E2"/>
    <w:rsid w:val="00437A46"/>
    <w:rsid w:val="00437BBC"/>
    <w:rsid w:val="00437C9C"/>
    <w:rsid w:val="00440B91"/>
    <w:rsid w:val="004417DD"/>
    <w:rsid w:val="00441957"/>
    <w:rsid w:val="00441A08"/>
    <w:rsid w:val="00441F26"/>
    <w:rsid w:val="00442DA6"/>
    <w:rsid w:val="00442F3E"/>
    <w:rsid w:val="00443C61"/>
    <w:rsid w:val="004444AC"/>
    <w:rsid w:val="004445AC"/>
    <w:rsid w:val="00444882"/>
    <w:rsid w:val="004449F1"/>
    <w:rsid w:val="00444F76"/>
    <w:rsid w:val="0044521E"/>
    <w:rsid w:val="0044579E"/>
    <w:rsid w:val="00445DE9"/>
    <w:rsid w:val="0044606C"/>
    <w:rsid w:val="00446527"/>
    <w:rsid w:val="00446586"/>
    <w:rsid w:val="00446889"/>
    <w:rsid w:val="00450A3B"/>
    <w:rsid w:val="00451984"/>
    <w:rsid w:val="004519FF"/>
    <w:rsid w:val="00451E61"/>
    <w:rsid w:val="00451E6D"/>
    <w:rsid w:val="0045204E"/>
    <w:rsid w:val="004526EE"/>
    <w:rsid w:val="00452FB8"/>
    <w:rsid w:val="00453CB1"/>
    <w:rsid w:val="00453DA4"/>
    <w:rsid w:val="004544CB"/>
    <w:rsid w:val="004545FC"/>
    <w:rsid w:val="004546C7"/>
    <w:rsid w:val="004549D2"/>
    <w:rsid w:val="00454DDA"/>
    <w:rsid w:val="004551B6"/>
    <w:rsid w:val="004552E1"/>
    <w:rsid w:val="00455B16"/>
    <w:rsid w:val="004567A6"/>
    <w:rsid w:val="0045698B"/>
    <w:rsid w:val="00457C22"/>
    <w:rsid w:val="00457EB8"/>
    <w:rsid w:val="00460788"/>
    <w:rsid w:val="0046085C"/>
    <w:rsid w:val="00460B6A"/>
    <w:rsid w:val="00460C07"/>
    <w:rsid w:val="00461872"/>
    <w:rsid w:val="00461AE5"/>
    <w:rsid w:val="00461E40"/>
    <w:rsid w:val="0046218B"/>
    <w:rsid w:val="00462F4B"/>
    <w:rsid w:val="00463FB7"/>
    <w:rsid w:val="00464215"/>
    <w:rsid w:val="00464B11"/>
    <w:rsid w:val="00464DA4"/>
    <w:rsid w:val="00464F7C"/>
    <w:rsid w:val="004653B3"/>
    <w:rsid w:val="004654A1"/>
    <w:rsid w:val="00465595"/>
    <w:rsid w:val="00465830"/>
    <w:rsid w:val="00465FB4"/>
    <w:rsid w:val="004664E0"/>
    <w:rsid w:val="00466B25"/>
    <w:rsid w:val="00466CF7"/>
    <w:rsid w:val="00467865"/>
    <w:rsid w:val="00470059"/>
    <w:rsid w:val="00470DA2"/>
    <w:rsid w:val="00470E33"/>
    <w:rsid w:val="00470E81"/>
    <w:rsid w:val="00472768"/>
    <w:rsid w:val="0047303F"/>
    <w:rsid w:val="0047323E"/>
    <w:rsid w:val="00473CB5"/>
    <w:rsid w:val="0047452F"/>
    <w:rsid w:val="0047487A"/>
    <w:rsid w:val="00474AA4"/>
    <w:rsid w:val="00476A07"/>
    <w:rsid w:val="00477182"/>
    <w:rsid w:val="00477514"/>
    <w:rsid w:val="004777D3"/>
    <w:rsid w:val="004778D6"/>
    <w:rsid w:val="00480458"/>
    <w:rsid w:val="004806A5"/>
    <w:rsid w:val="00480976"/>
    <w:rsid w:val="00480A3B"/>
    <w:rsid w:val="004811E7"/>
    <w:rsid w:val="004817E7"/>
    <w:rsid w:val="004818DD"/>
    <w:rsid w:val="004827FE"/>
    <w:rsid w:val="00482F2C"/>
    <w:rsid w:val="00483B85"/>
    <w:rsid w:val="00483EDC"/>
    <w:rsid w:val="0048433C"/>
    <w:rsid w:val="00484786"/>
    <w:rsid w:val="00485313"/>
    <w:rsid w:val="004853D3"/>
    <w:rsid w:val="004856B1"/>
    <w:rsid w:val="00485702"/>
    <w:rsid w:val="0048688B"/>
    <w:rsid w:val="00486AFF"/>
    <w:rsid w:val="00486F6B"/>
    <w:rsid w:val="004870D7"/>
    <w:rsid w:val="00487990"/>
    <w:rsid w:val="0049069E"/>
    <w:rsid w:val="004909CE"/>
    <w:rsid w:val="00491392"/>
    <w:rsid w:val="004913C2"/>
    <w:rsid w:val="004915F7"/>
    <w:rsid w:val="004918E9"/>
    <w:rsid w:val="00491A4C"/>
    <w:rsid w:val="00491AC5"/>
    <w:rsid w:val="00491EBB"/>
    <w:rsid w:val="0049213E"/>
    <w:rsid w:val="004934AB"/>
    <w:rsid w:val="00493936"/>
    <w:rsid w:val="00493F36"/>
    <w:rsid w:val="004941DA"/>
    <w:rsid w:val="00494D25"/>
    <w:rsid w:val="00494E05"/>
    <w:rsid w:val="00494E29"/>
    <w:rsid w:val="004954E0"/>
    <w:rsid w:val="004962B2"/>
    <w:rsid w:val="004968B5"/>
    <w:rsid w:val="00496BF5"/>
    <w:rsid w:val="00496DA1"/>
    <w:rsid w:val="004977B7"/>
    <w:rsid w:val="00497866"/>
    <w:rsid w:val="00497973"/>
    <w:rsid w:val="004979C1"/>
    <w:rsid w:val="00497B93"/>
    <w:rsid w:val="004A0180"/>
    <w:rsid w:val="004A02D2"/>
    <w:rsid w:val="004A204F"/>
    <w:rsid w:val="004A2058"/>
    <w:rsid w:val="004A20DA"/>
    <w:rsid w:val="004A2477"/>
    <w:rsid w:val="004A2C9A"/>
    <w:rsid w:val="004A369C"/>
    <w:rsid w:val="004A3ACB"/>
    <w:rsid w:val="004A3B98"/>
    <w:rsid w:val="004A4A3C"/>
    <w:rsid w:val="004A4BAC"/>
    <w:rsid w:val="004A5144"/>
    <w:rsid w:val="004A51DF"/>
    <w:rsid w:val="004A5C4D"/>
    <w:rsid w:val="004A7085"/>
    <w:rsid w:val="004B0275"/>
    <w:rsid w:val="004B04B5"/>
    <w:rsid w:val="004B061D"/>
    <w:rsid w:val="004B0EE0"/>
    <w:rsid w:val="004B1521"/>
    <w:rsid w:val="004B2521"/>
    <w:rsid w:val="004B314E"/>
    <w:rsid w:val="004B3457"/>
    <w:rsid w:val="004B3A81"/>
    <w:rsid w:val="004B3E9D"/>
    <w:rsid w:val="004B537D"/>
    <w:rsid w:val="004B6640"/>
    <w:rsid w:val="004B68E5"/>
    <w:rsid w:val="004B68F0"/>
    <w:rsid w:val="004B6C72"/>
    <w:rsid w:val="004B71D7"/>
    <w:rsid w:val="004B7929"/>
    <w:rsid w:val="004C0051"/>
    <w:rsid w:val="004C07D3"/>
    <w:rsid w:val="004C117E"/>
    <w:rsid w:val="004C1B9F"/>
    <w:rsid w:val="004C2625"/>
    <w:rsid w:val="004C2E74"/>
    <w:rsid w:val="004C306F"/>
    <w:rsid w:val="004C33A9"/>
    <w:rsid w:val="004C3702"/>
    <w:rsid w:val="004C3C05"/>
    <w:rsid w:val="004C3DA3"/>
    <w:rsid w:val="004C46F5"/>
    <w:rsid w:val="004C518A"/>
    <w:rsid w:val="004C731D"/>
    <w:rsid w:val="004D05FA"/>
    <w:rsid w:val="004D0888"/>
    <w:rsid w:val="004D0A65"/>
    <w:rsid w:val="004D0DD1"/>
    <w:rsid w:val="004D1298"/>
    <w:rsid w:val="004D304C"/>
    <w:rsid w:val="004D330D"/>
    <w:rsid w:val="004D3468"/>
    <w:rsid w:val="004D3D21"/>
    <w:rsid w:val="004D41C4"/>
    <w:rsid w:val="004D4341"/>
    <w:rsid w:val="004D462E"/>
    <w:rsid w:val="004D4EF7"/>
    <w:rsid w:val="004D54F8"/>
    <w:rsid w:val="004D62C1"/>
    <w:rsid w:val="004D6643"/>
    <w:rsid w:val="004D6975"/>
    <w:rsid w:val="004D6E6E"/>
    <w:rsid w:val="004E0510"/>
    <w:rsid w:val="004E0B0D"/>
    <w:rsid w:val="004E0DDF"/>
    <w:rsid w:val="004E1022"/>
    <w:rsid w:val="004E1AB6"/>
    <w:rsid w:val="004E1AD6"/>
    <w:rsid w:val="004E275A"/>
    <w:rsid w:val="004E2FF6"/>
    <w:rsid w:val="004E47AC"/>
    <w:rsid w:val="004E4D2D"/>
    <w:rsid w:val="004E716C"/>
    <w:rsid w:val="004E7675"/>
    <w:rsid w:val="004E773C"/>
    <w:rsid w:val="004E7A64"/>
    <w:rsid w:val="004F0865"/>
    <w:rsid w:val="004F1795"/>
    <w:rsid w:val="004F1900"/>
    <w:rsid w:val="004F261B"/>
    <w:rsid w:val="004F285C"/>
    <w:rsid w:val="004F2E9D"/>
    <w:rsid w:val="004F3576"/>
    <w:rsid w:val="004F42D9"/>
    <w:rsid w:val="004F4318"/>
    <w:rsid w:val="004F44ED"/>
    <w:rsid w:val="004F5394"/>
    <w:rsid w:val="004F58CB"/>
    <w:rsid w:val="004F611C"/>
    <w:rsid w:val="004F6303"/>
    <w:rsid w:val="004F6B77"/>
    <w:rsid w:val="004F701F"/>
    <w:rsid w:val="004F70A5"/>
    <w:rsid w:val="004F756B"/>
    <w:rsid w:val="004F7A17"/>
    <w:rsid w:val="004F7E82"/>
    <w:rsid w:val="00500108"/>
    <w:rsid w:val="005010AC"/>
    <w:rsid w:val="005013CE"/>
    <w:rsid w:val="00501942"/>
    <w:rsid w:val="0050210B"/>
    <w:rsid w:val="00502368"/>
    <w:rsid w:val="005028B9"/>
    <w:rsid w:val="00503470"/>
    <w:rsid w:val="00503504"/>
    <w:rsid w:val="00503AB6"/>
    <w:rsid w:val="00504417"/>
    <w:rsid w:val="00504486"/>
    <w:rsid w:val="005045AC"/>
    <w:rsid w:val="00504816"/>
    <w:rsid w:val="00504DA1"/>
    <w:rsid w:val="005051D6"/>
    <w:rsid w:val="005055FE"/>
    <w:rsid w:val="0050560B"/>
    <w:rsid w:val="005056B2"/>
    <w:rsid w:val="0050575D"/>
    <w:rsid w:val="00505BDA"/>
    <w:rsid w:val="00506733"/>
    <w:rsid w:val="00506818"/>
    <w:rsid w:val="0050708C"/>
    <w:rsid w:val="005075EC"/>
    <w:rsid w:val="005077C9"/>
    <w:rsid w:val="00507D43"/>
    <w:rsid w:val="0051180F"/>
    <w:rsid w:val="00511C7F"/>
    <w:rsid w:val="00512236"/>
    <w:rsid w:val="005124AE"/>
    <w:rsid w:val="005129A5"/>
    <w:rsid w:val="00512FC2"/>
    <w:rsid w:val="0051338E"/>
    <w:rsid w:val="005134BE"/>
    <w:rsid w:val="00513663"/>
    <w:rsid w:val="00513A67"/>
    <w:rsid w:val="0051606C"/>
    <w:rsid w:val="00516484"/>
    <w:rsid w:val="00516FA1"/>
    <w:rsid w:val="00517C4C"/>
    <w:rsid w:val="00517E91"/>
    <w:rsid w:val="00517F6E"/>
    <w:rsid w:val="0052013A"/>
    <w:rsid w:val="0052042C"/>
    <w:rsid w:val="00520C47"/>
    <w:rsid w:val="00521F53"/>
    <w:rsid w:val="00521FA6"/>
    <w:rsid w:val="0052218E"/>
    <w:rsid w:val="0052232B"/>
    <w:rsid w:val="00522365"/>
    <w:rsid w:val="00522B82"/>
    <w:rsid w:val="005230DB"/>
    <w:rsid w:val="00523309"/>
    <w:rsid w:val="00523F91"/>
    <w:rsid w:val="0052409B"/>
    <w:rsid w:val="005245C3"/>
    <w:rsid w:val="00524C69"/>
    <w:rsid w:val="00524E62"/>
    <w:rsid w:val="00525DAB"/>
    <w:rsid w:val="00525E7C"/>
    <w:rsid w:val="005263F8"/>
    <w:rsid w:val="00526A24"/>
    <w:rsid w:val="00526EEE"/>
    <w:rsid w:val="005279BF"/>
    <w:rsid w:val="005311BF"/>
    <w:rsid w:val="005313F7"/>
    <w:rsid w:val="00533460"/>
    <w:rsid w:val="0053396A"/>
    <w:rsid w:val="00533A7E"/>
    <w:rsid w:val="00533DC9"/>
    <w:rsid w:val="005346DC"/>
    <w:rsid w:val="005350B6"/>
    <w:rsid w:val="00536226"/>
    <w:rsid w:val="00536A4E"/>
    <w:rsid w:val="00536C26"/>
    <w:rsid w:val="00537A97"/>
    <w:rsid w:val="00537E9F"/>
    <w:rsid w:val="00541568"/>
    <w:rsid w:val="0054161E"/>
    <w:rsid w:val="00541790"/>
    <w:rsid w:val="005420D2"/>
    <w:rsid w:val="005424CF"/>
    <w:rsid w:val="005426A7"/>
    <w:rsid w:val="00542CCD"/>
    <w:rsid w:val="00542E1A"/>
    <w:rsid w:val="005431BD"/>
    <w:rsid w:val="00543584"/>
    <w:rsid w:val="00543D67"/>
    <w:rsid w:val="00544663"/>
    <w:rsid w:val="00544BD5"/>
    <w:rsid w:val="0054545C"/>
    <w:rsid w:val="00545658"/>
    <w:rsid w:val="00545E81"/>
    <w:rsid w:val="00546D41"/>
    <w:rsid w:val="00546DA9"/>
    <w:rsid w:val="00547315"/>
    <w:rsid w:val="0054743A"/>
    <w:rsid w:val="005476A5"/>
    <w:rsid w:val="005504A1"/>
    <w:rsid w:val="00550C0E"/>
    <w:rsid w:val="00551662"/>
    <w:rsid w:val="00551764"/>
    <w:rsid w:val="005517BB"/>
    <w:rsid w:val="0055194C"/>
    <w:rsid w:val="0055240E"/>
    <w:rsid w:val="0055242E"/>
    <w:rsid w:val="00552580"/>
    <w:rsid w:val="00553440"/>
    <w:rsid w:val="005534D3"/>
    <w:rsid w:val="00553659"/>
    <w:rsid w:val="00553D3A"/>
    <w:rsid w:val="00554D64"/>
    <w:rsid w:val="00554E04"/>
    <w:rsid w:val="00555690"/>
    <w:rsid w:val="005558B4"/>
    <w:rsid w:val="00555A2F"/>
    <w:rsid w:val="00555FEE"/>
    <w:rsid w:val="005564B0"/>
    <w:rsid w:val="00556752"/>
    <w:rsid w:val="00556F1A"/>
    <w:rsid w:val="00560476"/>
    <w:rsid w:val="005607BF"/>
    <w:rsid w:val="00561E1A"/>
    <w:rsid w:val="00562DB5"/>
    <w:rsid w:val="00563464"/>
    <w:rsid w:val="0056416B"/>
    <w:rsid w:val="00564DE1"/>
    <w:rsid w:val="00565777"/>
    <w:rsid w:val="00565FF1"/>
    <w:rsid w:val="00566846"/>
    <w:rsid w:val="00566C89"/>
    <w:rsid w:val="00566D1E"/>
    <w:rsid w:val="00566DE3"/>
    <w:rsid w:val="005674D5"/>
    <w:rsid w:val="005674E6"/>
    <w:rsid w:val="005678E6"/>
    <w:rsid w:val="00567CE3"/>
    <w:rsid w:val="00567F90"/>
    <w:rsid w:val="00570102"/>
    <w:rsid w:val="0057078A"/>
    <w:rsid w:val="005709B1"/>
    <w:rsid w:val="00570BE4"/>
    <w:rsid w:val="00571614"/>
    <w:rsid w:val="005717EC"/>
    <w:rsid w:val="00571D8D"/>
    <w:rsid w:val="00572354"/>
    <w:rsid w:val="00573071"/>
    <w:rsid w:val="00573138"/>
    <w:rsid w:val="005739F1"/>
    <w:rsid w:val="005747A1"/>
    <w:rsid w:val="005755A8"/>
    <w:rsid w:val="005758C2"/>
    <w:rsid w:val="00575A59"/>
    <w:rsid w:val="00575F82"/>
    <w:rsid w:val="005760C0"/>
    <w:rsid w:val="00577978"/>
    <w:rsid w:val="00580AE9"/>
    <w:rsid w:val="00580E00"/>
    <w:rsid w:val="0058295C"/>
    <w:rsid w:val="00582F15"/>
    <w:rsid w:val="00583C82"/>
    <w:rsid w:val="00583E11"/>
    <w:rsid w:val="005843C0"/>
    <w:rsid w:val="00584AAA"/>
    <w:rsid w:val="00585040"/>
    <w:rsid w:val="0058544C"/>
    <w:rsid w:val="00585484"/>
    <w:rsid w:val="00586559"/>
    <w:rsid w:val="005867C8"/>
    <w:rsid w:val="005867E5"/>
    <w:rsid w:val="005868F8"/>
    <w:rsid w:val="00586C23"/>
    <w:rsid w:val="00587569"/>
    <w:rsid w:val="00587DF0"/>
    <w:rsid w:val="005900CB"/>
    <w:rsid w:val="0059047E"/>
    <w:rsid w:val="00590A49"/>
    <w:rsid w:val="00590C91"/>
    <w:rsid w:val="005912F4"/>
    <w:rsid w:val="0059154B"/>
    <w:rsid w:val="00591602"/>
    <w:rsid w:val="00591BEE"/>
    <w:rsid w:val="0059224A"/>
    <w:rsid w:val="005922D7"/>
    <w:rsid w:val="005928D8"/>
    <w:rsid w:val="005930D4"/>
    <w:rsid w:val="0059315F"/>
    <w:rsid w:val="0059369E"/>
    <w:rsid w:val="0059430D"/>
    <w:rsid w:val="00594AF4"/>
    <w:rsid w:val="00595495"/>
    <w:rsid w:val="00595A4B"/>
    <w:rsid w:val="005968AD"/>
    <w:rsid w:val="00596E1D"/>
    <w:rsid w:val="00596F39"/>
    <w:rsid w:val="00597A52"/>
    <w:rsid w:val="00597F37"/>
    <w:rsid w:val="005A0023"/>
    <w:rsid w:val="005A071B"/>
    <w:rsid w:val="005A11EE"/>
    <w:rsid w:val="005A16FF"/>
    <w:rsid w:val="005A1811"/>
    <w:rsid w:val="005A1D50"/>
    <w:rsid w:val="005A1DFD"/>
    <w:rsid w:val="005A2D78"/>
    <w:rsid w:val="005A2F93"/>
    <w:rsid w:val="005A3102"/>
    <w:rsid w:val="005A35A1"/>
    <w:rsid w:val="005A3B8A"/>
    <w:rsid w:val="005A58D6"/>
    <w:rsid w:val="005A5F81"/>
    <w:rsid w:val="005A6288"/>
    <w:rsid w:val="005A64CE"/>
    <w:rsid w:val="005A7077"/>
    <w:rsid w:val="005A74B4"/>
    <w:rsid w:val="005A75BA"/>
    <w:rsid w:val="005A7D82"/>
    <w:rsid w:val="005A7E93"/>
    <w:rsid w:val="005B001A"/>
    <w:rsid w:val="005B0613"/>
    <w:rsid w:val="005B0D70"/>
    <w:rsid w:val="005B10C1"/>
    <w:rsid w:val="005B1510"/>
    <w:rsid w:val="005B18CA"/>
    <w:rsid w:val="005B1ACE"/>
    <w:rsid w:val="005B1CE1"/>
    <w:rsid w:val="005B1E8C"/>
    <w:rsid w:val="005B2809"/>
    <w:rsid w:val="005B36AB"/>
    <w:rsid w:val="005B3A63"/>
    <w:rsid w:val="005B3FD9"/>
    <w:rsid w:val="005B4195"/>
    <w:rsid w:val="005B4956"/>
    <w:rsid w:val="005B4CE4"/>
    <w:rsid w:val="005B5002"/>
    <w:rsid w:val="005B527F"/>
    <w:rsid w:val="005B6047"/>
    <w:rsid w:val="005B6592"/>
    <w:rsid w:val="005B6DBB"/>
    <w:rsid w:val="005B7D18"/>
    <w:rsid w:val="005C06B6"/>
    <w:rsid w:val="005C078E"/>
    <w:rsid w:val="005C13F3"/>
    <w:rsid w:val="005C167A"/>
    <w:rsid w:val="005C174F"/>
    <w:rsid w:val="005C3CBD"/>
    <w:rsid w:val="005C3D2D"/>
    <w:rsid w:val="005C40A0"/>
    <w:rsid w:val="005C433D"/>
    <w:rsid w:val="005C458D"/>
    <w:rsid w:val="005C571E"/>
    <w:rsid w:val="005C5AE7"/>
    <w:rsid w:val="005C64E4"/>
    <w:rsid w:val="005C6EC1"/>
    <w:rsid w:val="005C7141"/>
    <w:rsid w:val="005C7363"/>
    <w:rsid w:val="005C76E2"/>
    <w:rsid w:val="005C7A4A"/>
    <w:rsid w:val="005C7D31"/>
    <w:rsid w:val="005D03AD"/>
    <w:rsid w:val="005D03B1"/>
    <w:rsid w:val="005D088E"/>
    <w:rsid w:val="005D08FF"/>
    <w:rsid w:val="005D1888"/>
    <w:rsid w:val="005D1DB3"/>
    <w:rsid w:val="005D1FFE"/>
    <w:rsid w:val="005D222D"/>
    <w:rsid w:val="005D2E44"/>
    <w:rsid w:val="005D33A2"/>
    <w:rsid w:val="005D353B"/>
    <w:rsid w:val="005D4C11"/>
    <w:rsid w:val="005D4E17"/>
    <w:rsid w:val="005D4E31"/>
    <w:rsid w:val="005D4F34"/>
    <w:rsid w:val="005D5443"/>
    <w:rsid w:val="005D638C"/>
    <w:rsid w:val="005D646B"/>
    <w:rsid w:val="005D64DF"/>
    <w:rsid w:val="005D688A"/>
    <w:rsid w:val="005D6AF0"/>
    <w:rsid w:val="005D7059"/>
    <w:rsid w:val="005D7689"/>
    <w:rsid w:val="005D7BCF"/>
    <w:rsid w:val="005D7E1A"/>
    <w:rsid w:val="005E04C5"/>
    <w:rsid w:val="005E0CC5"/>
    <w:rsid w:val="005E0D3B"/>
    <w:rsid w:val="005E0EC5"/>
    <w:rsid w:val="005E1491"/>
    <w:rsid w:val="005E204C"/>
    <w:rsid w:val="005E27A9"/>
    <w:rsid w:val="005E28A2"/>
    <w:rsid w:val="005E2D0A"/>
    <w:rsid w:val="005E2F70"/>
    <w:rsid w:val="005E30DA"/>
    <w:rsid w:val="005E3253"/>
    <w:rsid w:val="005E3477"/>
    <w:rsid w:val="005E34A5"/>
    <w:rsid w:val="005E357D"/>
    <w:rsid w:val="005E3A58"/>
    <w:rsid w:val="005E3C47"/>
    <w:rsid w:val="005E3EF8"/>
    <w:rsid w:val="005E48A9"/>
    <w:rsid w:val="005E4953"/>
    <w:rsid w:val="005E4B1E"/>
    <w:rsid w:val="005E4D09"/>
    <w:rsid w:val="005E5283"/>
    <w:rsid w:val="005E53A1"/>
    <w:rsid w:val="005E61C3"/>
    <w:rsid w:val="005E6E26"/>
    <w:rsid w:val="005E7504"/>
    <w:rsid w:val="005E7D14"/>
    <w:rsid w:val="005F0A52"/>
    <w:rsid w:val="005F1B2E"/>
    <w:rsid w:val="005F2187"/>
    <w:rsid w:val="005F24F9"/>
    <w:rsid w:val="005F2900"/>
    <w:rsid w:val="005F33FA"/>
    <w:rsid w:val="005F3E18"/>
    <w:rsid w:val="005F4351"/>
    <w:rsid w:val="005F44A2"/>
    <w:rsid w:val="005F47AE"/>
    <w:rsid w:val="005F4F2F"/>
    <w:rsid w:val="005F6A0A"/>
    <w:rsid w:val="005F6A9D"/>
    <w:rsid w:val="005F6CD4"/>
    <w:rsid w:val="005F7083"/>
    <w:rsid w:val="005F7FDD"/>
    <w:rsid w:val="006000C5"/>
    <w:rsid w:val="00601161"/>
    <w:rsid w:val="00601288"/>
    <w:rsid w:val="00601D9D"/>
    <w:rsid w:val="00602808"/>
    <w:rsid w:val="00602A4F"/>
    <w:rsid w:val="006030DE"/>
    <w:rsid w:val="00603A75"/>
    <w:rsid w:val="00603B53"/>
    <w:rsid w:val="00604231"/>
    <w:rsid w:val="0060423D"/>
    <w:rsid w:val="006044EB"/>
    <w:rsid w:val="006049BB"/>
    <w:rsid w:val="00604B3F"/>
    <w:rsid w:val="00604BA1"/>
    <w:rsid w:val="00604CB7"/>
    <w:rsid w:val="006052E8"/>
    <w:rsid w:val="006056D9"/>
    <w:rsid w:val="006060E7"/>
    <w:rsid w:val="00606CF1"/>
    <w:rsid w:val="00607367"/>
    <w:rsid w:val="00607431"/>
    <w:rsid w:val="006075E5"/>
    <w:rsid w:val="0061042A"/>
    <w:rsid w:val="00610C94"/>
    <w:rsid w:val="00610E3E"/>
    <w:rsid w:val="00611A42"/>
    <w:rsid w:val="00611C6E"/>
    <w:rsid w:val="00612060"/>
    <w:rsid w:val="006120E9"/>
    <w:rsid w:val="0061228E"/>
    <w:rsid w:val="0061238A"/>
    <w:rsid w:val="006128A4"/>
    <w:rsid w:val="00613352"/>
    <w:rsid w:val="00613820"/>
    <w:rsid w:val="00613D5F"/>
    <w:rsid w:val="00613DBF"/>
    <w:rsid w:val="00613F97"/>
    <w:rsid w:val="006150D7"/>
    <w:rsid w:val="006158D0"/>
    <w:rsid w:val="006161F8"/>
    <w:rsid w:val="0061624E"/>
    <w:rsid w:val="00617426"/>
    <w:rsid w:val="00617495"/>
    <w:rsid w:val="006202C6"/>
    <w:rsid w:val="006209AA"/>
    <w:rsid w:val="00620F29"/>
    <w:rsid w:val="00621A88"/>
    <w:rsid w:val="00623C36"/>
    <w:rsid w:val="006246E8"/>
    <w:rsid w:val="00624821"/>
    <w:rsid w:val="00624A74"/>
    <w:rsid w:val="00624CF0"/>
    <w:rsid w:val="00624E83"/>
    <w:rsid w:val="00625054"/>
    <w:rsid w:val="00625D8E"/>
    <w:rsid w:val="00625F53"/>
    <w:rsid w:val="00626370"/>
    <w:rsid w:val="00626712"/>
    <w:rsid w:val="00626C73"/>
    <w:rsid w:val="00630CFE"/>
    <w:rsid w:val="0063105A"/>
    <w:rsid w:val="00631715"/>
    <w:rsid w:val="006328D6"/>
    <w:rsid w:val="00632A94"/>
    <w:rsid w:val="006334ED"/>
    <w:rsid w:val="0063369F"/>
    <w:rsid w:val="00633CC4"/>
    <w:rsid w:val="006340E9"/>
    <w:rsid w:val="006342AF"/>
    <w:rsid w:val="006348DB"/>
    <w:rsid w:val="00635CD8"/>
    <w:rsid w:val="0063698D"/>
    <w:rsid w:val="00636A97"/>
    <w:rsid w:val="00636FA3"/>
    <w:rsid w:val="006377A7"/>
    <w:rsid w:val="00640CB4"/>
    <w:rsid w:val="006415C2"/>
    <w:rsid w:val="00642528"/>
    <w:rsid w:val="006445AA"/>
    <w:rsid w:val="00644607"/>
    <w:rsid w:val="00645B7D"/>
    <w:rsid w:val="00646394"/>
    <w:rsid w:val="0064648E"/>
    <w:rsid w:val="00647581"/>
    <w:rsid w:val="00647698"/>
    <w:rsid w:val="00647B20"/>
    <w:rsid w:val="00647D4C"/>
    <w:rsid w:val="00650550"/>
    <w:rsid w:val="006507CA"/>
    <w:rsid w:val="00650B34"/>
    <w:rsid w:val="00650BE5"/>
    <w:rsid w:val="0065154E"/>
    <w:rsid w:val="00651E5C"/>
    <w:rsid w:val="0065210E"/>
    <w:rsid w:val="0065263D"/>
    <w:rsid w:val="006526DE"/>
    <w:rsid w:val="0065318E"/>
    <w:rsid w:val="006536A0"/>
    <w:rsid w:val="00654285"/>
    <w:rsid w:val="006556B4"/>
    <w:rsid w:val="006557C9"/>
    <w:rsid w:val="00655AEE"/>
    <w:rsid w:val="006572A2"/>
    <w:rsid w:val="00657933"/>
    <w:rsid w:val="0066005D"/>
    <w:rsid w:val="00660350"/>
    <w:rsid w:val="0066098A"/>
    <w:rsid w:val="006609F7"/>
    <w:rsid w:val="006613E7"/>
    <w:rsid w:val="00661466"/>
    <w:rsid w:val="00661AE2"/>
    <w:rsid w:val="00662041"/>
    <w:rsid w:val="006621DC"/>
    <w:rsid w:val="00663762"/>
    <w:rsid w:val="0066455A"/>
    <w:rsid w:val="006646AE"/>
    <w:rsid w:val="00664A1E"/>
    <w:rsid w:val="00665806"/>
    <w:rsid w:val="00665D0A"/>
    <w:rsid w:val="00665E38"/>
    <w:rsid w:val="00666B45"/>
    <w:rsid w:val="00667381"/>
    <w:rsid w:val="0066799A"/>
    <w:rsid w:val="0067027C"/>
    <w:rsid w:val="00670EE4"/>
    <w:rsid w:val="006714AA"/>
    <w:rsid w:val="00672343"/>
    <w:rsid w:val="006726D8"/>
    <w:rsid w:val="00673D07"/>
    <w:rsid w:val="00674193"/>
    <w:rsid w:val="006746BD"/>
    <w:rsid w:val="00674FD9"/>
    <w:rsid w:val="00675DAB"/>
    <w:rsid w:val="00677D00"/>
    <w:rsid w:val="0068053C"/>
    <w:rsid w:val="00680D1E"/>
    <w:rsid w:val="00681391"/>
    <w:rsid w:val="00681504"/>
    <w:rsid w:val="006816EF"/>
    <w:rsid w:val="00682406"/>
    <w:rsid w:val="006838E1"/>
    <w:rsid w:val="00683E81"/>
    <w:rsid w:val="00684221"/>
    <w:rsid w:val="006842D9"/>
    <w:rsid w:val="00684948"/>
    <w:rsid w:val="00684B4D"/>
    <w:rsid w:val="00684BDC"/>
    <w:rsid w:val="00684C88"/>
    <w:rsid w:val="00685069"/>
    <w:rsid w:val="006861DD"/>
    <w:rsid w:val="006871BE"/>
    <w:rsid w:val="006876FE"/>
    <w:rsid w:val="006879E9"/>
    <w:rsid w:val="00687A27"/>
    <w:rsid w:val="00687B71"/>
    <w:rsid w:val="00687F50"/>
    <w:rsid w:val="0069013A"/>
    <w:rsid w:val="00690B2A"/>
    <w:rsid w:val="00690BD1"/>
    <w:rsid w:val="00690FB6"/>
    <w:rsid w:val="0069104E"/>
    <w:rsid w:val="00691CD6"/>
    <w:rsid w:val="00692568"/>
    <w:rsid w:val="0069323D"/>
    <w:rsid w:val="006936D0"/>
    <w:rsid w:val="00693B02"/>
    <w:rsid w:val="0069454D"/>
    <w:rsid w:val="00694BF6"/>
    <w:rsid w:val="00695AF0"/>
    <w:rsid w:val="00695F47"/>
    <w:rsid w:val="0069607E"/>
    <w:rsid w:val="0069614F"/>
    <w:rsid w:val="00696894"/>
    <w:rsid w:val="00696936"/>
    <w:rsid w:val="00696A79"/>
    <w:rsid w:val="00696AB9"/>
    <w:rsid w:val="006978AB"/>
    <w:rsid w:val="006A123C"/>
    <w:rsid w:val="006A2215"/>
    <w:rsid w:val="006A2659"/>
    <w:rsid w:val="006A2834"/>
    <w:rsid w:val="006A305D"/>
    <w:rsid w:val="006A322D"/>
    <w:rsid w:val="006A3C2A"/>
    <w:rsid w:val="006A3DA5"/>
    <w:rsid w:val="006A3DCB"/>
    <w:rsid w:val="006A484A"/>
    <w:rsid w:val="006A4B82"/>
    <w:rsid w:val="006A500F"/>
    <w:rsid w:val="006A5AE4"/>
    <w:rsid w:val="006A5BE8"/>
    <w:rsid w:val="006A6926"/>
    <w:rsid w:val="006A6B01"/>
    <w:rsid w:val="006A7569"/>
    <w:rsid w:val="006B1AB6"/>
    <w:rsid w:val="006B1B06"/>
    <w:rsid w:val="006B2C12"/>
    <w:rsid w:val="006B32BE"/>
    <w:rsid w:val="006B37BC"/>
    <w:rsid w:val="006B3A0D"/>
    <w:rsid w:val="006B4517"/>
    <w:rsid w:val="006B4F53"/>
    <w:rsid w:val="006B4F54"/>
    <w:rsid w:val="006B5020"/>
    <w:rsid w:val="006B52DE"/>
    <w:rsid w:val="006B63E9"/>
    <w:rsid w:val="006B674C"/>
    <w:rsid w:val="006B67AD"/>
    <w:rsid w:val="006B68A6"/>
    <w:rsid w:val="006B73AD"/>
    <w:rsid w:val="006B76FE"/>
    <w:rsid w:val="006C1C22"/>
    <w:rsid w:val="006C1D97"/>
    <w:rsid w:val="006C21C1"/>
    <w:rsid w:val="006C22F0"/>
    <w:rsid w:val="006C2661"/>
    <w:rsid w:val="006C27AF"/>
    <w:rsid w:val="006C2AD6"/>
    <w:rsid w:val="006C304B"/>
    <w:rsid w:val="006C3AC3"/>
    <w:rsid w:val="006C4155"/>
    <w:rsid w:val="006C426C"/>
    <w:rsid w:val="006C4313"/>
    <w:rsid w:val="006C48BD"/>
    <w:rsid w:val="006C513D"/>
    <w:rsid w:val="006C520C"/>
    <w:rsid w:val="006C5592"/>
    <w:rsid w:val="006C6525"/>
    <w:rsid w:val="006C741F"/>
    <w:rsid w:val="006C74C7"/>
    <w:rsid w:val="006C7DDD"/>
    <w:rsid w:val="006D09BB"/>
    <w:rsid w:val="006D160F"/>
    <w:rsid w:val="006D16CD"/>
    <w:rsid w:val="006D1DE9"/>
    <w:rsid w:val="006D271D"/>
    <w:rsid w:val="006D282A"/>
    <w:rsid w:val="006D3907"/>
    <w:rsid w:val="006D3AF4"/>
    <w:rsid w:val="006D3BE5"/>
    <w:rsid w:val="006D3D20"/>
    <w:rsid w:val="006D4726"/>
    <w:rsid w:val="006D4AE0"/>
    <w:rsid w:val="006D5680"/>
    <w:rsid w:val="006D6444"/>
    <w:rsid w:val="006D6509"/>
    <w:rsid w:val="006D73E3"/>
    <w:rsid w:val="006D76CC"/>
    <w:rsid w:val="006D7CF1"/>
    <w:rsid w:val="006E0220"/>
    <w:rsid w:val="006E054B"/>
    <w:rsid w:val="006E19AC"/>
    <w:rsid w:val="006E2AB3"/>
    <w:rsid w:val="006E3222"/>
    <w:rsid w:val="006E3D0C"/>
    <w:rsid w:val="006E685C"/>
    <w:rsid w:val="006E6B9A"/>
    <w:rsid w:val="006E6EA4"/>
    <w:rsid w:val="006F001C"/>
    <w:rsid w:val="006F011C"/>
    <w:rsid w:val="006F03DC"/>
    <w:rsid w:val="006F1662"/>
    <w:rsid w:val="006F1D1B"/>
    <w:rsid w:val="006F1D33"/>
    <w:rsid w:val="006F1E84"/>
    <w:rsid w:val="006F1F07"/>
    <w:rsid w:val="006F2463"/>
    <w:rsid w:val="006F2512"/>
    <w:rsid w:val="006F25FE"/>
    <w:rsid w:val="006F2806"/>
    <w:rsid w:val="006F2F09"/>
    <w:rsid w:val="006F305C"/>
    <w:rsid w:val="006F36A6"/>
    <w:rsid w:val="006F4CF5"/>
    <w:rsid w:val="006F6170"/>
    <w:rsid w:val="006F71C4"/>
    <w:rsid w:val="006F7438"/>
    <w:rsid w:val="006F74A7"/>
    <w:rsid w:val="006F74E0"/>
    <w:rsid w:val="006F7536"/>
    <w:rsid w:val="006F7618"/>
    <w:rsid w:val="006F78D0"/>
    <w:rsid w:val="006F7B87"/>
    <w:rsid w:val="006F7DF0"/>
    <w:rsid w:val="0070032F"/>
    <w:rsid w:val="007008A9"/>
    <w:rsid w:val="00701674"/>
    <w:rsid w:val="00701A1C"/>
    <w:rsid w:val="00701D54"/>
    <w:rsid w:val="00701D60"/>
    <w:rsid w:val="0070202A"/>
    <w:rsid w:val="0070277B"/>
    <w:rsid w:val="00703E95"/>
    <w:rsid w:val="00703FD5"/>
    <w:rsid w:val="00704620"/>
    <w:rsid w:val="00704F16"/>
    <w:rsid w:val="00705A9E"/>
    <w:rsid w:val="007061DD"/>
    <w:rsid w:val="00706EBC"/>
    <w:rsid w:val="007078C9"/>
    <w:rsid w:val="00707D33"/>
    <w:rsid w:val="0071059D"/>
    <w:rsid w:val="00710DC0"/>
    <w:rsid w:val="00710FDE"/>
    <w:rsid w:val="007111B1"/>
    <w:rsid w:val="00711421"/>
    <w:rsid w:val="007115D5"/>
    <w:rsid w:val="0071195C"/>
    <w:rsid w:val="007119FF"/>
    <w:rsid w:val="00711BED"/>
    <w:rsid w:val="00712255"/>
    <w:rsid w:val="007122CE"/>
    <w:rsid w:val="00712406"/>
    <w:rsid w:val="00712D7A"/>
    <w:rsid w:val="00713A8A"/>
    <w:rsid w:val="00714574"/>
    <w:rsid w:val="0071577A"/>
    <w:rsid w:val="00717650"/>
    <w:rsid w:val="00720CDB"/>
    <w:rsid w:val="007211C3"/>
    <w:rsid w:val="00721656"/>
    <w:rsid w:val="00721705"/>
    <w:rsid w:val="00721B2D"/>
    <w:rsid w:val="00722056"/>
    <w:rsid w:val="00722FBF"/>
    <w:rsid w:val="00723585"/>
    <w:rsid w:val="0072429B"/>
    <w:rsid w:val="00724424"/>
    <w:rsid w:val="007245EB"/>
    <w:rsid w:val="00724604"/>
    <w:rsid w:val="00725162"/>
    <w:rsid w:val="0072544E"/>
    <w:rsid w:val="00725C2F"/>
    <w:rsid w:val="00725E2A"/>
    <w:rsid w:val="00726825"/>
    <w:rsid w:val="00726F9B"/>
    <w:rsid w:val="0073046D"/>
    <w:rsid w:val="00731964"/>
    <w:rsid w:val="0073204D"/>
    <w:rsid w:val="0073238D"/>
    <w:rsid w:val="007324CA"/>
    <w:rsid w:val="00732D56"/>
    <w:rsid w:val="00732F09"/>
    <w:rsid w:val="00734082"/>
    <w:rsid w:val="00734139"/>
    <w:rsid w:val="00734A2F"/>
    <w:rsid w:val="00734D5D"/>
    <w:rsid w:val="00734F75"/>
    <w:rsid w:val="00735D93"/>
    <w:rsid w:val="00735DF3"/>
    <w:rsid w:val="00735E16"/>
    <w:rsid w:val="00735F2C"/>
    <w:rsid w:val="0073601C"/>
    <w:rsid w:val="0073647F"/>
    <w:rsid w:val="00736535"/>
    <w:rsid w:val="007366D9"/>
    <w:rsid w:val="00736878"/>
    <w:rsid w:val="00736FFF"/>
    <w:rsid w:val="0073702E"/>
    <w:rsid w:val="00737128"/>
    <w:rsid w:val="007404C3"/>
    <w:rsid w:val="007404E8"/>
    <w:rsid w:val="00740AFA"/>
    <w:rsid w:val="00741304"/>
    <w:rsid w:val="00742165"/>
    <w:rsid w:val="00743006"/>
    <w:rsid w:val="00743423"/>
    <w:rsid w:val="007436C1"/>
    <w:rsid w:val="00743E87"/>
    <w:rsid w:val="00744DC1"/>
    <w:rsid w:val="00745316"/>
    <w:rsid w:val="0074566F"/>
    <w:rsid w:val="00745DBA"/>
    <w:rsid w:val="0074645E"/>
    <w:rsid w:val="00746DBF"/>
    <w:rsid w:val="00746F13"/>
    <w:rsid w:val="00746FBA"/>
    <w:rsid w:val="00747272"/>
    <w:rsid w:val="007474CD"/>
    <w:rsid w:val="0075027E"/>
    <w:rsid w:val="0075053C"/>
    <w:rsid w:val="00750CF9"/>
    <w:rsid w:val="007517EB"/>
    <w:rsid w:val="00751917"/>
    <w:rsid w:val="007519EE"/>
    <w:rsid w:val="007527C4"/>
    <w:rsid w:val="00753362"/>
    <w:rsid w:val="0075378A"/>
    <w:rsid w:val="00754AA1"/>
    <w:rsid w:val="00754CB4"/>
    <w:rsid w:val="00754ECC"/>
    <w:rsid w:val="00755422"/>
    <w:rsid w:val="0075598D"/>
    <w:rsid w:val="007559D1"/>
    <w:rsid w:val="00755AFB"/>
    <w:rsid w:val="00755E2D"/>
    <w:rsid w:val="00756035"/>
    <w:rsid w:val="007560D6"/>
    <w:rsid w:val="0075616A"/>
    <w:rsid w:val="007563E2"/>
    <w:rsid w:val="00756C81"/>
    <w:rsid w:val="00757558"/>
    <w:rsid w:val="00757B0E"/>
    <w:rsid w:val="007605F7"/>
    <w:rsid w:val="007611A3"/>
    <w:rsid w:val="007622F9"/>
    <w:rsid w:val="007628DE"/>
    <w:rsid w:val="00762F00"/>
    <w:rsid w:val="00763B0A"/>
    <w:rsid w:val="007644EC"/>
    <w:rsid w:val="0076486E"/>
    <w:rsid w:val="00765970"/>
    <w:rsid w:val="00765F34"/>
    <w:rsid w:val="00766B63"/>
    <w:rsid w:val="00767A0B"/>
    <w:rsid w:val="00767BF1"/>
    <w:rsid w:val="00767F69"/>
    <w:rsid w:val="00770D2B"/>
    <w:rsid w:val="00771001"/>
    <w:rsid w:val="0077150E"/>
    <w:rsid w:val="00772FE6"/>
    <w:rsid w:val="00773A81"/>
    <w:rsid w:val="00774129"/>
    <w:rsid w:val="00774562"/>
    <w:rsid w:val="0077529E"/>
    <w:rsid w:val="007758BF"/>
    <w:rsid w:val="007760C6"/>
    <w:rsid w:val="007760D5"/>
    <w:rsid w:val="007763FF"/>
    <w:rsid w:val="00776762"/>
    <w:rsid w:val="00776DEA"/>
    <w:rsid w:val="00777B0A"/>
    <w:rsid w:val="0078042F"/>
    <w:rsid w:val="00780A14"/>
    <w:rsid w:val="00781A4C"/>
    <w:rsid w:val="00781B07"/>
    <w:rsid w:val="007823EA"/>
    <w:rsid w:val="00782523"/>
    <w:rsid w:val="007831EC"/>
    <w:rsid w:val="0078368A"/>
    <w:rsid w:val="00783EBA"/>
    <w:rsid w:val="007850E5"/>
    <w:rsid w:val="00785973"/>
    <w:rsid w:val="00785F0F"/>
    <w:rsid w:val="007862B6"/>
    <w:rsid w:val="007863AF"/>
    <w:rsid w:val="00786CB5"/>
    <w:rsid w:val="00787262"/>
    <w:rsid w:val="00787418"/>
    <w:rsid w:val="00787689"/>
    <w:rsid w:val="00787726"/>
    <w:rsid w:val="00787F54"/>
    <w:rsid w:val="00790014"/>
    <w:rsid w:val="00790C54"/>
    <w:rsid w:val="00790E8E"/>
    <w:rsid w:val="007914C8"/>
    <w:rsid w:val="00792030"/>
    <w:rsid w:val="007922B9"/>
    <w:rsid w:val="007922C0"/>
    <w:rsid w:val="00792CCF"/>
    <w:rsid w:val="00792DC4"/>
    <w:rsid w:val="00794A91"/>
    <w:rsid w:val="00794A94"/>
    <w:rsid w:val="00795222"/>
    <w:rsid w:val="00795670"/>
    <w:rsid w:val="00795AA3"/>
    <w:rsid w:val="00795EE4"/>
    <w:rsid w:val="00795FA7"/>
    <w:rsid w:val="0079608F"/>
    <w:rsid w:val="00796530"/>
    <w:rsid w:val="00796CE7"/>
    <w:rsid w:val="00796FAB"/>
    <w:rsid w:val="00797103"/>
    <w:rsid w:val="007A0B8B"/>
    <w:rsid w:val="007A127C"/>
    <w:rsid w:val="007A1497"/>
    <w:rsid w:val="007A1555"/>
    <w:rsid w:val="007A1668"/>
    <w:rsid w:val="007A1B68"/>
    <w:rsid w:val="007A2396"/>
    <w:rsid w:val="007A2622"/>
    <w:rsid w:val="007A3A4A"/>
    <w:rsid w:val="007A3DBC"/>
    <w:rsid w:val="007A40DC"/>
    <w:rsid w:val="007A446E"/>
    <w:rsid w:val="007A45FE"/>
    <w:rsid w:val="007A4AF2"/>
    <w:rsid w:val="007A5634"/>
    <w:rsid w:val="007A584A"/>
    <w:rsid w:val="007A5962"/>
    <w:rsid w:val="007A5C13"/>
    <w:rsid w:val="007A64C4"/>
    <w:rsid w:val="007A64E9"/>
    <w:rsid w:val="007A6EE4"/>
    <w:rsid w:val="007A7162"/>
    <w:rsid w:val="007A7807"/>
    <w:rsid w:val="007A7909"/>
    <w:rsid w:val="007B003E"/>
    <w:rsid w:val="007B0CC5"/>
    <w:rsid w:val="007B1942"/>
    <w:rsid w:val="007B1CA8"/>
    <w:rsid w:val="007B1DB9"/>
    <w:rsid w:val="007B23F4"/>
    <w:rsid w:val="007B2423"/>
    <w:rsid w:val="007B33A9"/>
    <w:rsid w:val="007B3C42"/>
    <w:rsid w:val="007B3DA5"/>
    <w:rsid w:val="007B4D1F"/>
    <w:rsid w:val="007B507F"/>
    <w:rsid w:val="007B59DB"/>
    <w:rsid w:val="007B5CBB"/>
    <w:rsid w:val="007B5E9B"/>
    <w:rsid w:val="007B6631"/>
    <w:rsid w:val="007B6963"/>
    <w:rsid w:val="007B6C47"/>
    <w:rsid w:val="007B6D1E"/>
    <w:rsid w:val="007B706A"/>
    <w:rsid w:val="007B7436"/>
    <w:rsid w:val="007C02EE"/>
    <w:rsid w:val="007C0C5B"/>
    <w:rsid w:val="007C167C"/>
    <w:rsid w:val="007C238B"/>
    <w:rsid w:val="007C2803"/>
    <w:rsid w:val="007C2FD6"/>
    <w:rsid w:val="007C3229"/>
    <w:rsid w:val="007C33A0"/>
    <w:rsid w:val="007C399E"/>
    <w:rsid w:val="007C4E29"/>
    <w:rsid w:val="007C4F22"/>
    <w:rsid w:val="007C54B0"/>
    <w:rsid w:val="007C556C"/>
    <w:rsid w:val="007C7066"/>
    <w:rsid w:val="007D0F95"/>
    <w:rsid w:val="007D10F2"/>
    <w:rsid w:val="007D16A5"/>
    <w:rsid w:val="007D17AD"/>
    <w:rsid w:val="007D1BC2"/>
    <w:rsid w:val="007D25B8"/>
    <w:rsid w:val="007D26C4"/>
    <w:rsid w:val="007D2D5D"/>
    <w:rsid w:val="007D319F"/>
    <w:rsid w:val="007D3AF2"/>
    <w:rsid w:val="007D3C68"/>
    <w:rsid w:val="007D5A8D"/>
    <w:rsid w:val="007D5B61"/>
    <w:rsid w:val="007D6ABA"/>
    <w:rsid w:val="007D6C0C"/>
    <w:rsid w:val="007D6C13"/>
    <w:rsid w:val="007D71E6"/>
    <w:rsid w:val="007D71FA"/>
    <w:rsid w:val="007D78E4"/>
    <w:rsid w:val="007D7B83"/>
    <w:rsid w:val="007E0291"/>
    <w:rsid w:val="007E06E1"/>
    <w:rsid w:val="007E0997"/>
    <w:rsid w:val="007E0A2F"/>
    <w:rsid w:val="007E18F1"/>
    <w:rsid w:val="007E1AC7"/>
    <w:rsid w:val="007E1BEE"/>
    <w:rsid w:val="007E1C38"/>
    <w:rsid w:val="007E220E"/>
    <w:rsid w:val="007E2221"/>
    <w:rsid w:val="007E26AD"/>
    <w:rsid w:val="007E2838"/>
    <w:rsid w:val="007E2BB2"/>
    <w:rsid w:val="007E318C"/>
    <w:rsid w:val="007E3CE2"/>
    <w:rsid w:val="007E40BC"/>
    <w:rsid w:val="007E481C"/>
    <w:rsid w:val="007E4AAA"/>
    <w:rsid w:val="007E4C77"/>
    <w:rsid w:val="007E571B"/>
    <w:rsid w:val="007E5ECE"/>
    <w:rsid w:val="007E6691"/>
    <w:rsid w:val="007E7051"/>
    <w:rsid w:val="007E7076"/>
    <w:rsid w:val="007E74B5"/>
    <w:rsid w:val="007E7619"/>
    <w:rsid w:val="007E7662"/>
    <w:rsid w:val="007F0026"/>
    <w:rsid w:val="007F053D"/>
    <w:rsid w:val="007F0D0E"/>
    <w:rsid w:val="007F1370"/>
    <w:rsid w:val="007F143E"/>
    <w:rsid w:val="007F157E"/>
    <w:rsid w:val="007F1FB4"/>
    <w:rsid w:val="007F2146"/>
    <w:rsid w:val="007F2539"/>
    <w:rsid w:val="007F395D"/>
    <w:rsid w:val="007F3CDF"/>
    <w:rsid w:val="007F3E62"/>
    <w:rsid w:val="007F43B4"/>
    <w:rsid w:val="007F4459"/>
    <w:rsid w:val="007F4DE2"/>
    <w:rsid w:val="007F5364"/>
    <w:rsid w:val="007F746F"/>
    <w:rsid w:val="007F7803"/>
    <w:rsid w:val="0080038F"/>
    <w:rsid w:val="008011AA"/>
    <w:rsid w:val="00801448"/>
    <w:rsid w:val="008018AC"/>
    <w:rsid w:val="00801C87"/>
    <w:rsid w:val="00802041"/>
    <w:rsid w:val="00802649"/>
    <w:rsid w:val="008027C7"/>
    <w:rsid w:val="00802EF4"/>
    <w:rsid w:val="00803E11"/>
    <w:rsid w:val="0080411B"/>
    <w:rsid w:val="0080476B"/>
    <w:rsid w:val="008049C3"/>
    <w:rsid w:val="00805947"/>
    <w:rsid w:val="00805FC6"/>
    <w:rsid w:val="008060C1"/>
    <w:rsid w:val="00806D41"/>
    <w:rsid w:val="00806E05"/>
    <w:rsid w:val="008073E4"/>
    <w:rsid w:val="008075E4"/>
    <w:rsid w:val="00807C32"/>
    <w:rsid w:val="0081002E"/>
    <w:rsid w:val="00810052"/>
    <w:rsid w:val="00810568"/>
    <w:rsid w:val="00811ED8"/>
    <w:rsid w:val="0081271F"/>
    <w:rsid w:val="00812A88"/>
    <w:rsid w:val="00813637"/>
    <w:rsid w:val="00814F62"/>
    <w:rsid w:val="0081517B"/>
    <w:rsid w:val="00816FBF"/>
    <w:rsid w:val="00817224"/>
    <w:rsid w:val="00817980"/>
    <w:rsid w:val="00817AD0"/>
    <w:rsid w:val="00820047"/>
    <w:rsid w:val="0082042F"/>
    <w:rsid w:val="00820938"/>
    <w:rsid w:val="0082095C"/>
    <w:rsid w:val="00821370"/>
    <w:rsid w:val="0082234B"/>
    <w:rsid w:val="00822FE9"/>
    <w:rsid w:val="00823E31"/>
    <w:rsid w:val="008256B0"/>
    <w:rsid w:val="00825EDD"/>
    <w:rsid w:val="0082609C"/>
    <w:rsid w:val="00826844"/>
    <w:rsid w:val="00826B8D"/>
    <w:rsid w:val="00826DAC"/>
    <w:rsid w:val="00827302"/>
    <w:rsid w:val="008277DF"/>
    <w:rsid w:val="0082782B"/>
    <w:rsid w:val="00827880"/>
    <w:rsid w:val="00827B0A"/>
    <w:rsid w:val="00827E7C"/>
    <w:rsid w:val="00830DC8"/>
    <w:rsid w:val="0083109C"/>
    <w:rsid w:val="00831CBC"/>
    <w:rsid w:val="00832403"/>
    <w:rsid w:val="00832434"/>
    <w:rsid w:val="008328AC"/>
    <w:rsid w:val="008329D6"/>
    <w:rsid w:val="00833730"/>
    <w:rsid w:val="00834403"/>
    <w:rsid w:val="0083460C"/>
    <w:rsid w:val="00835CD0"/>
    <w:rsid w:val="00836043"/>
    <w:rsid w:val="00836FEC"/>
    <w:rsid w:val="00837306"/>
    <w:rsid w:val="00840942"/>
    <w:rsid w:val="00841DAB"/>
    <w:rsid w:val="0084233F"/>
    <w:rsid w:val="00842FA1"/>
    <w:rsid w:val="00843A6F"/>
    <w:rsid w:val="0084408D"/>
    <w:rsid w:val="00844353"/>
    <w:rsid w:val="008443C2"/>
    <w:rsid w:val="008449B2"/>
    <w:rsid w:val="00844A6B"/>
    <w:rsid w:val="00844EB3"/>
    <w:rsid w:val="0084647D"/>
    <w:rsid w:val="0084747D"/>
    <w:rsid w:val="008476CB"/>
    <w:rsid w:val="00847AD8"/>
    <w:rsid w:val="00847E98"/>
    <w:rsid w:val="008500A2"/>
    <w:rsid w:val="008510DD"/>
    <w:rsid w:val="0085116D"/>
    <w:rsid w:val="008516AD"/>
    <w:rsid w:val="008519B2"/>
    <w:rsid w:val="00851A8C"/>
    <w:rsid w:val="00851BDD"/>
    <w:rsid w:val="008536F5"/>
    <w:rsid w:val="00853B25"/>
    <w:rsid w:val="00853D7F"/>
    <w:rsid w:val="00854053"/>
    <w:rsid w:val="0085421D"/>
    <w:rsid w:val="00854652"/>
    <w:rsid w:val="00855076"/>
    <w:rsid w:val="008552FF"/>
    <w:rsid w:val="008553EB"/>
    <w:rsid w:val="00855D48"/>
    <w:rsid w:val="008565FD"/>
    <w:rsid w:val="0085688A"/>
    <w:rsid w:val="008569F3"/>
    <w:rsid w:val="00856DF8"/>
    <w:rsid w:val="008570E8"/>
    <w:rsid w:val="00857BBF"/>
    <w:rsid w:val="00857C5B"/>
    <w:rsid w:val="00860153"/>
    <w:rsid w:val="008603D2"/>
    <w:rsid w:val="00860A73"/>
    <w:rsid w:val="008610F2"/>
    <w:rsid w:val="00861A71"/>
    <w:rsid w:val="00862255"/>
    <w:rsid w:val="008625C4"/>
    <w:rsid w:val="008626E8"/>
    <w:rsid w:val="008633A6"/>
    <w:rsid w:val="008636B9"/>
    <w:rsid w:val="008638D3"/>
    <w:rsid w:val="00863C2A"/>
    <w:rsid w:val="008651A5"/>
    <w:rsid w:val="008656B4"/>
    <w:rsid w:val="00865F5C"/>
    <w:rsid w:val="00866BE2"/>
    <w:rsid w:val="0086731C"/>
    <w:rsid w:val="00870158"/>
    <w:rsid w:val="00870635"/>
    <w:rsid w:val="0087118A"/>
    <w:rsid w:val="00871650"/>
    <w:rsid w:val="00871D47"/>
    <w:rsid w:val="008728F1"/>
    <w:rsid w:val="00872E4A"/>
    <w:rsid w:val="0087301E"/>
    <w:rsid w:val="00873680"/>
    <w:rsid w:val="0087453D"/>
    <w:rsid w:val="008748FE"/>
    <w:rsid w:val="00874AE9"/>
    <w:rsid w:val="00875697"/>
    <w:rsid w:val="0087574D"/>
    <w:rsid w:val="0087641F"/>
    <w:rsid w:val="008768E9"/>
    <w:rsid w:val="008771AB"/>
    <w:rsid w:val="0087736D"/>
    <w:rsid w:val="008804CF"/>
    <w:rsid w:val="00880B6F"/>
    <w:rsid w:val="0088100C"/>
    <w:rsid w:val="008811D5"/>
    <w:rsid w:val="008812F6"/>
    <w:rsid w:val="00881484"/>
    <w:rsid w:val="00881561"/>
    <w:rsid w:val="008818B2"/>
    <w:rsid w:val="00881E35"/>
    <w:rsid w:val="00881ED7"/>
    <w:rsid w:val="00882044"/>
    <w:rsid w:val="00882253"/>
    <w:rsid w:val="00882477"/>
    <w:rsid w:val="008824AD"/>
    <w:rsid w:val="00882584"/>
    <w:rsid w:val="00884456"/>
    <w:rsid w:val="0088458C"/>
    <w:rsid w:val="008845E0"/>
    <w:rsid w:val="008849FA"/>
    <w:rsid w:val="00884B2C"/>
    <w:rsid w:val="0088500F"/>
    <w:rsid w:val="008853F2"/>
    <w:rsid w:val="00885944"/>
    <w:rsid w:val="0088635D"/>
    <w:rsid w:val="008864A4"/>
    <w:rsid w:val="008864AF"/>
    <w:rsid w:val="00886B48"/>
    <w:rsid w:val="00886F90"/>
    <w:rsid w:val="00887F1E"/>
    <w:rsid w:val="00890005"/>
    <w:rsid w:val="00890B07"/>
    <w:rsid w:val="00891107"/>
    <w:rsid w:val="008915D3"/>
    <w:rsid w:val="00891CED"/>
    <w:rsid w:val="00891D6A"/>
    <w:rsid w:val="0089256D"/>
    <w:rsid w:val="00892B1E"/>
    <w:rsid w:val="00892FAA"/>
    <w:rsid w:val="0089313B"/>
    <w:rsid w:val="0089363C"/>
    <w:rsid w:val="00894219"/>
    <w:rsid w:val="008949B3"/>
    <w:rsid w:val="00894D0B"/>
    <w:rsid w:val="00895A79"/>
    <w:rsid w:val="00895EA9"/>
    <w:rsid w:val="00896489"/>
    <w:rsid w:val="008966B8"/>
    <w:rsid w:val="00896911"/>
    <w:rsid w:val="00896D84"/>
    <w:rsid w:val="00897BB9"/>
    <w:rsid w:val="00897D42"/>
    <w:rsid w:val="00897FBA"/>
    <w:rsid w:val="008A09AD"/>
    <w:rsid w:val="008A0AFC"/>
    <w:rsid w:val="008A0E61"/>
    <w:rsid w:val="008A1A93"/>
    <w:rsid w:val="008A1AF5"/>
    <w:rsid w:val="008A1B58"/>
    <w:rsid w:val="008A1B97"/>
    <w:rsid w:val="008A2C92"/>
    <w:rsid w:val="008A4618"/>
    <w:rsid w:val="008A46CA"/>
    <w:rsid w:val="008A5904"/>
    <w:rsid w:val="008A592A"/>
    <w:rsid w:val="008A5991"/>
    <w:rsid w:val="008A5CB3"/>
    <w:rsid w:val="008A64A7"/>
    <w:rsid w:val="008A6539"/>
    <w:rsid w:val="008A6599"/>
    <w:rsid w:val="008A6F91"/>
    <w:rsid w:val="008A73C6"/>
    <w:rsid w:val="008A77C0"/>
    <w:rsid w:val="008A7BC2"/>
    <w:rsid w:val="008B12DB"/>
    <w:rsid w:val="008B297B"/>
    <w:rsid w:val="008B2ACA"/>
    <w:rsid w:val="008B30AD"/>
    <w:rsid w:val="008B3BB4"/>
    <w:rsid w:val="008B43C4"/>
    <w:rsid w:val="008B5602"/>
    <w:rsid w:val="008B5A92"/>
    <w:rsid w:val="008B5DDE"/>
    <w:rsid w:val="008B68DA"/>
    <w:rsid w:val="008B70AE"/>
    <w:rsid w:val="008B740E"/>
    <w:rsid w:val="008B7B33"/>
    <w:rsid w:val="008C104E"/>
    <w:rsid w:val="008C18A9"/>
    <w:rsid w:val="008C193F"/>
    <w:rsid w:val="008C28E3"/>
    <w:rsid w:val="008C2CAF"/>
    <w:rsid w:val="008C2D4C"/>
    <w:rsid w:val="008C2E54"/>
    <w:rsid w:val="008C379F"/>
    <w:rsid w:val="008C3DBD"/>
    <w:rsid w:val="008C3E9D"/>
    <w:rsid w:val="008C3EFC"/>
    <w:rsid w:val="008C4A4D"/>
    <w:rsid w:val="008C5BA0"/>
    <w:rsid w:val="008C5E1E"/>
    <w:rsid w:val="008C6330"/>
    <w:rsid w:val="008C6E42"/>
    <w:rsid w:val="008C7AF1"/>
    <w:rsid w:val="008D0697"/>
    <w:rsid w:val="008D08D7"/>
    <w:rsid w:val="008D1159"/>
    <w:rsid w:val="008D1BD6"/>
    <w:rsid w:val="008D2626"/>
    <w:rsid w:val="008D2CDF"/>
    <w:rsid w:val="008D2F86"/>
    <w:rsid w:val="008D3158"/>
    <w:rsid w:val="008D32BD"/>
    <w:rsid w:val="008D3C69"/>
    <w:rsid w:val="008D3F25"/>
    <w:rsid w:val="008D41FA"/>
    <w:rsid w:val="008D4217"/>
    <w:rsid w:val="008D4562"/>
    <w:rsid w:val="008D56AF"/>
    <w:rsid w:val="008D61A8"/>
    <w:rsid w:val="008D67D6"/>
    <w:rsid w:val="008D7F7D"/>
    <w:rsid w:val="008E157E"/>
    <w:rsid w:val="008E1E7E"/>
    <w:rsid w:val="008E2672"/>
    <w:rsid w:val="008E3238"/>
    <w:rsid w:val="008E3B50"/>
    <w:rsid w:val="008E3C7B"/>
    <w:rsid w:val="008E3ED7"/>
    <w:rsid w:val="008E4648"/>
    <w:rsid w:val="008E49EB"/>
    <w:rsid w:val="008E5019"/>
    <w:rsid w:val="008E5526"/>
    <w:rsid w:val="008E5F5C"/>
    <w:rsid w:val="008E6175"/>
    <w:rsid w:val="008E6444"/>
    <w:rsid w:val="008E69D3"/>
    <w:rsid w:val="008E6B18"/>
    <w:rsid w:val="008E7098"/>
    <w:rsid w:val="008E7397"/>
    <w:rsid w:val="008E7796"/>
    <w:rsid w:val="008F07AE"/>
    <w:rsid w:val="008F103B"/>
    <w:rsid w:val="008F1943"/>
    <w:rsid w:val="008F2472"/>
    <w:rsid w:val="008F2A3F"/>
    <w:rsid w:val="008F2CC9"/>
    <w:rsid w:val="008F2CD4"/>
    <w:rsid w:val="008F2F99"/>
    <w:rsid w:val="008F33B9"/>
    <w:rsid w:val="008F3B79"/>
    <w:rsid w:val="008F456E"/>
    <w:rsid w:val="008F484A"/>
    <w:rsid w:val="008F4CC1"/>
    <w:rsid w:val="008F6398"/>
    <w:rsid w:val="008F684F"/>
    <w:rsid w:val="008F6DB6"/>
    <w:rsid w:val="008F715F"/>
    <w:rsid w:val="008F7572"/>
    <w:rsid w:val="00900018"/>
    <w:rsid w:val="00900891"/>
    <w:rsid w:val="0090152E"/>
    <w:rsid w:val="009017DC"/>
    <w:rsid w:val="0090242F"/>
    <w:rsid w:val="00902863"/>
    <w:rsid w:val="009033A7"/>
    <w:rsid w:val="009034D9"/>
    <w:rsid w:val="00903DCD"/>
    <w:rsid w:val="00904066"/>
    <w:rsid w:val="009044B8"/>
    <w:rsid w:val="0090451E"/>
    <w:rsid w:val="00904F24"/>
    <w:rsid w:val="00905097"/>
    <w:rsid w:val="00906D94"/>
    <w:rsid w:val="0090798C"/>
    <w:rsid w:val="00907C2D"/>
    <w:rsid w:val="00907F53"/>
    <w:rsid w:val="009105A6"/>
    <w:rsid w:val="00910735"/>
    <w:rsid w:val="009113A9"/>
    <w:rsid w:val="00912777"/>
    <w:rsid w:val="00913472"/>
    <w:rsid w:val="00914659"/>
    <w:rsid w:val="00915171"/>
    <w:rsid w:val="00915BD7"/>
    <w:rsid w:val="00915E56"/>
    <w:rsid w:val="00916A2B"/>
    <w:rsid w:val="00916D3E"/>
    <w:rsid w:val="00917EAB"/>
    <w:rsid w:val="009209BC"/>
    <w:rsid w:val="00921295"/>
    <w:rsid w:val="0092210B"/>
    <w:rsid w:val="009222E1"/>
    <w:rsid w:val="009224FB"/>
    <w:rsid w:val="00922617"/>
    <w:rsid w:val="009226F0"/>
    <w:rsid w:val="00922D51"/>
    <w:rsid w:val="00922FD2"/>
    <w:rsid w:val="0092319A"/>
    <w:rsid w:val="00923313"/>
    <w:rsid w:val="0092361E"/>
    <w:rsid w:val="00923FD6"/>
    <w:rsid w:val="0092462F"/>
    <w:rsid w:val="00924829"/>
    <w:rsid w:val="00924EB1"/>
    <w:rsid w:val="00927A86"/>
    <w:rsid w:val="009307EE"/>
    <w:rsid w:val="009307FD"/>
    <w:rsid w:val="00930A23"/>
    <w:rsid w:val="00931348"/>
    <w:rsid w:val="00931914"/>
    <w:rsid w:val="00932088"/>
    <w:rsid w:val="009320CD"/>
    <w:rsid w:val="00932241"/>
    <w:rsid w:val="00932773"/>
    <w:rsid w:val="00932A99"/>
    <w:rsid w:val="00932E83"/>
    <w:rsid w:val="00932EBF"/>
    <w:rsid w:val="00933743"/>
    <w:rsid w:val="00934253"/>
    <w:rsid w:val="00934619"/>
    <w:rsid w:val="00934B84"/>
    <w:rsid w:val="00934FF4"/>
    <w:rsid w:val="00935240"/>
    <w:rsid w:val="00935A76"/>
    <w:rsid w:val="00935B28"/>
    <w:rsid w:val="009367DD"/>
    <w:rsid w:val="00936E41"/>
    <w:rsid w:val="0094089D"/>
    <w:rsid w:val="00940932"/>
    <w:rsid w:val="00940AC3"/>
    <w:rsid w:val="00941364"/>
    <w:rsid w:val="00941F49"/>
    <w:rsid w:val="00942C39"/>
    <w:rsid w:val="0094333B"/>
    <w:rsid w:val="00943698"/>
    <w:rsid w:val="00943EA2"/>
    <w:rsid w:val="00943F97"/>
    <w:rsid w:val="00944033"/>
    <w:rsid w:val="00944D75"/>
    <w:rsid w:val="0094600B"/>
    <w:rsid w:val="0094605B"/>
    <w:rsid w:val="0094694B"/>
    <w:rsid w:val="00946F20"/>
    <w:rsid w:val="00947549"/>
    <w:rsid w:val="00950E17"/>
    <w:rsid w:val="009512E1"/>
    <w:rsid w:val="009514A2"/>
    <w:rsid w:val="00951B91"/>
    <w:rsid w:val="00951E69"/>
    <w:rsid w:val="00952B0A"/>
    <w:rsid w:val="00953C33"/>
    <w:rsid w:val="00954033"/>
    <w:rsid w:val="00954203"/>
    <w:rsid w:val="00955E99"/>
    <w:rsid w:val="00955FA5"/>
    <w:rsid w:val="0095619E"/>
    <w:rsid w:val="009566E5"/>
    <w:rsid w:val="009573D5"/>
    <w:rsid w:val="00957496"/>
    <w:rsid w:val="00957D72"/>
    <w:rsid w:val="009604AA"/>
    <w:rsid w:val="009607AE"/>
    <w:rsid w:val="009608DD"/>
    <w:rsid w:val="00960CF5"/>
    <w:rsid w:val="00961466"/>
    <w:rsid w:val="00962738"/>
    <w:rsid w:val="00962805"/>
    <w:rsid w:val="00962854"/>
    <w:rsid w:val="00962DE7"/>
    <w:rsid w:val="0096331D"/>
    <w:rsid w:val="0096370E"/>
    <w:rsid w:val="00963FF3"/>
    <w:rsid w:val="00964611"/>
    <w:rsid w:val="0096487A"/>
    <w:rsid w:val="009648C9"/>
    <w:rsid w:val="009656A2"/>
    <w:rsid w:val="00965DDB"/>
    <w:rsid w:val="00966146"/>
    <w:rsid w:val="0096648D"/>
    <w:rsid w:val="00966904"/>
    <w:rsid w:val="00966E6D"/>
    <w:rsid w:val="00967E2A"/>
    <w:rsid w:val="0097052A"/>
    <w:rsid w:val="00971861"/>
    <w:rsid w:val="00972600"/>
    <w:rsid w:val="0097308C"/>
    <w:rsid w:val="009731A3"/>
    <w:rsid w:val="00973223"/>
    <w:rsid w:val="00973C95"/>
    <w:rsid w:val="00973FDA"/>
    <w:rsid w:val="009741D6"/>
    <w:rsid w:val="0097458C"/>
    <w:rsid w:val="00974E93"/>
    <w:rsid w:val="0097516E"/>
    <w:rsid w:val="00975358"/>
    <w:rsid w:val="0097573A"/>
    <w:rsid w:val="009766F4"/>
    <w:rsid w:val="009767EE"/>
    <w:rsid w:val="00977378"/>
    <w:rsid w:val="00977BCD"/>
    <w:rsid w:val="009802FE"/>
    <w:rsid w:val="00980FBA"/>
    <w:rsid w:val="009818F6"/>
    <w:rsid w:val="00981A34"/>
    <w:rsid w:val="00981AE2"/>
    <w:rsid w:val="009820AC"/>
    <w:rsid w:val="009822D5"/>
    <w:rsid w:val="0098292B"/>
    <w:rsid w:val="009839B0"/>
    <w:rsid w:val="00984825"/>
    <w:rsid w:val="00984CF0"/>
    <w:rsid w:val="00985248"/>
    <w:rsid w:val="0098540D"/>
    <w:rsid w:val="00985E23"/>
    <w:rsid w:val="00985ED6"/>
    <w:rsid w:val="00986AA3"/>
    <w:rsid w:val="00986C73"/>
    <w:rsid w:val="0098767E"/>
    <w:rsid w:val="00987CAF"/>
    <w:rsid w:val="0099058F"/>
    <w:rsid w:val="00990DEE"/>
    <w:rsid w:val="00990F87"/>
    <w:rsid w:val="00991DA6"/>
    <w:rsid w:val="00992038"/>
    <w:rsid w:val="00993053"/>
    <w:rsid w:val="009931D9"/>
    <w:rsid w:val="00993302"/>
    <w:rsid w:val="0099345E"/>
    <w:rsid w:val="00993BF6"/>
    <w:rsid w:val="00993FA6"/>
    <w:rsid w:val="00994715"/>
    <w:rsid w:val="0099483C"/>
    <w:rsid w:val="00994C30"/>
    <w:rsid w:val="00995463"/>
    <w:rsid w:val="00995685"/>
    <w:rsid w:val="00995FE2"/>
    <w:rsid w:val="00996F1D"/>
    <w:rsid w:val="009A04F5"/>
    <w:rsid w:val="009A15F4"/>
    <w:rsid w:val="009A166E"/>
    <w:rsid w:val="009A27FD"/>
    <w:rsid w:val="009A3535"/>
    <w:rsid w:val="009A4B88"/>
    <w:rsid w:val="009A4C5A"/>
    <w:rsid w:val="009A4EEE"/>
    <w:rsid w:val="009A51D5"/>
    <w:rsid w:val="009A525C"/>
    <w:rsid w:val="009A5DA4"/>
    <w:rsid w:val="009A6361"/>
    <w:rsid w:val="009A6466"/>
    <w:rsid w:val="009A6534"/>
    <w:rsid w:val="009A7A17"/>
    <w:rsid w:val="009A7CAF"/>
    <w:rsid w:val="009B0076"/>
    <w:rsid w:val="009B0AA0"/>
    <w:rsid w:val="009B17A9"/>
    <w:rsid w:val="009B1B9B"/>
    <w:rsid w:val="009B28C4"/>
    <w:rsid w:val="009B2FF5"/>
    <w:rsid w:val="009B3000"/>
    <w:rsid w:val="009B31CB"/>
    <w:rsid w:val="009B3529"/>
    <w:rsid w:val="009B3CD9"/>
    <w:rsid w:val="009B5D4F"/>
    <w:rsid w:val="009B62E4"/>
    <w:rsid w:val="009B6507"/>
    <w:rsid w:val="009B6924"/>
    <w:rsid w:val="009B6D0E"/>
    <w:rsid w:val="009C064F"/>
    <w:rsid w:val="009C13C3"/>
    <w:rsid w:val="009C15BA"/>
    <w:rsid w:val="009C1B32"/>
    <w:rsid w:val="009C30E0"/>
    <w:rsid w:val="009C3A3E"/>
    <w:rsid w:val="009C3C0B"/>
    <w:rsid w:val="009C43BA"/>
    <w:rsid w:val="009C45B7"/>
    <w:rsid w:val="009C474B"/>
    <w:rsid w:val="009C4840"/>
    <w:rsid w:val="009C4D7B"/>
    <w:rsid w:val="009C533C"/>
    <w:rsid w:val="009C603A"/>
    <w:rsid w:val="009C68CA"/>
    <w:rsid w:val="009C698F"/>
    <w:rsid w:val="009C69C1"/>
    <w:rsid w:val="009C724C"/>
    <w:rsid w:val="009C77A4"/>
    <w:rsid w:val="009D0088"/>
    <w:rsid w:val="009D05E5"/>
    <w:rsid w:val="009D072D"/>
    <w:rsid w:val="009D1039"/>
    <w:rsid w:val="009D1074"/>
    <w:rsid w:val="009D2652"/>
    <w:rsid w:val="009D2A1A"/>
    <w:rsid w:val="009D3BF2"/>
    <w:rsid w:val="009D3D51"/>
    <w:rsid w:val="009D3EB4"/>
    <w:rsid w:val="009D56A4"/>
    <w:rsid w:val="009D5D8C"/>
    <w:rsid w:val="009D5DB8"/>
    <w:rsid w:val="009D627D"/>
    <w:rsid w:val="009D7B2C"/>
    <w:rsid w:val="009E07B0"/>
    <w:rsid w:val="009E11D8"/>
    <w:rsid w:val="009E2670"/>
    <w:rsid w:val="009E32A0"/>
    <w:rsid w:val="009E346C"/>
    <w:rsid w:val="009E3FFF"/>
    <w:rsid w:val="009E4309"/>
    <w:rsid w:val="009E49B4"/>
    <w:rsid w:val="009E4AE4"/>
    <w:rsid w:val="009E52CB"/>
    <w:rsid w:val="009E5863"/>
    <w:rsid w:val="009E71E5"/>
    <w:rsid w:val="009E7833"/>
    <w:rsid w:val="009F04B3"/>
    <w:rsid w:val="009F0549"/>
    <w:rsid w:val="009F087D"/>
    <w:rsid w:val="009F08D8"/>
    <w:rsid w:val="009F0D85"/>
    <w:rsid w:val="009F105F"/>
    <w:rsid w:val="009F1358"/>
    <w:rsid w:val="009F153B"/>
    <w:rsid w:val="009F1734"/>
    <w:rsid w:val="009F1908"/>
    <w:rsid w:val="009F1EF2"/>
    <w:rsid w:val="009F200C"/>
    <w:rsid w:val="009F3FDA"/>
    <w:rsid w:val="009F41AC"/>
    <w:rsid w:val="009F4C82"/>
    <w:rsid w:val="009F5512"/>
    <w:rsid w:val="009F6ADD"/>
    <w:rsid w:val="009F6B09"/>
    <w:rsid w:val="009F6BEE"/>
    <w:rsid w:val="009F75ED"/>
    <w:rsid w:val="009F776C"/>
    <w:rsid w:val="009F7789"/>
    <w:rsid w:val="009F7A03"/>
    <w:rsid w:val="009F7CF4"/>
    <w:rsid w:val="00A00967"/>
    <w:rsid w:val="00A0126E"/>
    <w:rsid w:val="00A01882"/>
    <w:rsid w:val="00A02516"/>
    <w:rsid w:val="00A04043"/>
    <w:rsid w:val="00A044CE"/>
    <w:rsid w:val="00A05344"/>
    <w:rsid w:val="00A0583A"/>
    <w:rsid w:val="00A058A2"/>
    <w:rsid w:val="00A05CE7"/>
    <w:rsid w:val="00A0638D"/>
    <w:rsid w:val="00A06A79"/>
    <w:rsid w:val="00A06BD0"/>
    <w:rsid w:val="00A073BC"/>
    <w:rsid w:val="00A073C6"/>
    <w:rsid w:val="00A07B43"/>
    <w:rsid w:val="00A07D6B"/>
    <w:rsid w:val="00A10012"/>
    <w:rsid w:val="00A100C1"/>
    <w:rsid w:val="00A10811"/>
    <w:rsid w:val="00A1156D"/>
    <w:rsid w:val="00A11ADC"/>
    <w:rsid w:val="00A11C0E"/>
    <w:rsid w:val="00A12274"/>
    <w:rsid w:val="00A122AA"/>
    <w:rsid w:val="00A122D7"/>
    <w:rsid w:val="00A12F9A"/>
    <w:rsid w:val="00A1301E"/>
    <w:rsid w:val="00A13999"/>
    <w:rsid w:val="00A140C3"/>
    <w:rsid w:val="00A14D6F"/>
    <w:rsid w:val="00A1539C"/>
    <w:rsid w:val="00A15AFA"/>
    <w:rsid w:val="00A16210"/>
    <w:rsid w:val="00A16308"/>
    <w:rsid w:val="00A1657B"/>
    <w:rsid w:val="00A16C7F"/>
    <w:rsid w:val="00A17125"/>
    <w:rsid w:val="00A174F4"/>
    <w:rsid w:val="00A20731"/>
    <w:rsid w:val="00A20A8F"/>
    <w:rsid w:val="00A20F8F"/>
    <w:rsid w:val="00A210D2"/>
    <w:rsid w:val="00A21714"/>
    <w:rsid w:val="00A2171C"/>
    <w:rsid w:val="00A21A41"/>
    <w:rsid w:val="00A220AF"/>
    <w:rsid w:val="00A226C6"/>
    <w:rsid w:val="00A22C6D"/>
    <w:rsid w:val="00A22CE1"/>
    <w:rsid w:val="00A23358"/>
    <w:rsid w:val="00A23997"/>
    <w:rsid w:val="00A244D5"/>
    <w:rsid w:val="00A26629"/>
    <w:rsid w:val="00A26840"/>
    <w:rsid w:val="00A27406"/>
    <w:rsid w:val="00A275E3"/>
    <w:rsid w:val="00A27705"/>
    <w:rsid w:val="00A2783B"/>
    <w:rsid w:val="00A278AF"/>
    <w:rsid w:val="00A27A92"/>
    <w:rsid w:val="00A31108"/>
    <w:rsid w:val="00A31FB5"/>
    <w:rsid w:val="00A326FF"/>
    <w:rsid w:val="00A33198"/>
    <w:rsid w:val="00A3349B"/>
    <w:rsid w:val="00A3360D"/>
    <w:rsid w:val="00A33FF7"/>
    <w:rsid w:val="00A340F1"/>
    <w:rsid w:val="00A36314"/>
    <w:rsid w:val="00A363EB"/>
    <w:rsid w:val="00A36DCC"/>
    <w:rsid w:val="00A37F9B"/>
    <w:rsid w:val="00A406D5"/>
    <w:rsid w:val="00A42C25"/>
    <w:rsid w:val="00A437FA"/>
    <w:rsid w:val="00A443D4"/>
    <w:rsid w:val="00A448CB"/>
    <w:rsid w:val="00A46006"/>
    <w:rsid w:val="00A461FD"/>
    <w:rsid w:val="00A46990"/>
    <w:rsid w:val="00A4710D"/>
    <w:rsid w:val="00A47696"/>
    <w:rsid w:val="00A50D04"/>
    <w:rsid w:val="00A5161B"/>
    <w:rsid w:val="00A526EF"/>
    <w:rsid w:val="00A52DB5"/>
    <w:rsid w:val="00A53069"/>
    <w:rsid w:val="00A53661"/>
    <w:rsid w:val="00A53999"/>
    <w:rsid w:val="00A54EBF"/>
    <w:rsid w:val="00A550D1"/>
    <w:rsid w:val="00A55744"/>
    <w:rsid w:val="00A557C0"/>
    <w:rsid w:val="00A55C17"/>
    <w:rsid w:val="00A56575"/>
    <w:rsid w:val="00A566B0"/>
    <w:rsid w:val="00A566C9"/>
    <w:rsid w:val="00A56E73"/>
    <w:rsid w:val="00A57B8C"/>
    <w:rsid w:val="00A57FC6"/>
    <w:rsid w:val="00A6026B"/>
    <w:rsid w:val="00A60C30"/>
    <w:rsid w:val="00A61B87"/>
    <w:rsid w:val="00A62044"/>
    <w:rsid w:val="00A637E7"/>
    <w:rsid w:val="00A6402E"/>
    <w:rsid w:val="00A64AB4"/>
    <w:rsid w:val="00A64C94"/>
    <w:rsid w:val="00A652BE"/>
    <w:rsid w:val="00A6532A"/>
    <w:rsid w:val="00A65EB6"/>
    <w:rsid w:val="00A6642D"/>
    <w:rsid w:val="00A66545"/>
    <w:rsid w:val="00A66E85"/>
    <w:rsid w:val="00A67510"/>
    <w:rsid w:val="00A67AE6"/>
    <w:rsid w:val="00A67BDD"/>
    <w:rsid w:val="00A702AA"/>
    <w:rsid w:val="00A70393"/>
    <w:rsid w:val="00A7050D"/>
    <w:rsid w:val="00A713D4"/>
    <w:rsid w:val="00A72347"/>
    <w:rsid w:val="00A723CC"/>
    <w:rsid w:val="00A73FA0"/>
    <w:rsid w:val="00A74B9C"/>
    <w:rsid w:val="00A74FF6"/>
    <w:rsid w:val="00A75352"/>
    <w:rsid w:val="00A7572E"/>
    <w:rsid w:val="00A7660C"/>
    <w:rsid w:val="00A7669C"/>
    <w:rsid w:val="00A7742B"/>
    <w:rsid w:val="00A776D8"/>
    <w:rsid w:val="00A77CEA"/>
    <w:rsid w:val="00A80732"/>
    <w:rsid w:val="00A810D3"/>
    <w:rsid w:val="00A810F6"/>
    <w:rsid w:val="00A81490"/>
    <w:rsid w:val="00A82815"/>
    <w:rsid w:val="00A82DE9"/>
    <w:rsid w:val="00A82EBF"/>
    <w:rsid w:val="00A83458"/>
    <w:rsid w:val="00A8414F"/>
    <w:rsid w:val="00A844BE"/>
    <w:rsid w:val="00A85214"/>
    <w:rsid w:val="00A853C9"/>
    <w:rsid w:val="00A8546E"/>
    <w:rsid w:val="00A855A9"/>
    <w:rsid w:val="00A855B2"/>
    <w:rsid w:val="00A85BE9"/>
    <w:rsid w:val="00A85E91"/>
    <w:rsid w:val="00A86117"/>
    <w:rsid w:val="00A864A9"/>
    <w:rsid w:val="00A86D17"/>
    <w:rsid w:val="00A87975"/>
    <w:rsid w:val="00A909D8"/>
    <w:rsid w:val="00A91112"/>
    <w:rsid w:val="00A918B2"/>
    <w:rsid w:val="00A91AAF"/>
    <w:rsid w:val="00A9268B"/>
    <w:rsid w:val="00A937C6"/>
    <w:rsid w:val="00A93A5E"/>
    <w:rsid w:val="00A93E69"/>
    <w:rsid w:val="00A95241"/>
    <w:rsid w:val="00A953F3"/>
    <w:rsid w:val="00A95A94"/>
    <w:rsid w:val="00A96527"/>
    <w:rsid w:val="00A96900"/>
    <w:rsid w:val="00A97236"/>
    <w:rsid w:val="00AA05B1"/>
    <w:rsid w:val="00AA0C18"/>
    <w:rsid w:val="00AA0D2E"/>
    <w:rsid w:val="00AA0F70"/>
    <w:rsid w:val="00AA1529"/>
    <w:rsid w:val="00AA1621"/>
    <w:rsid w:val="00AA1B05"/>
    <w:rsid w:val="00AA20EE"/>
    <w:rsid w:val="00AA228F"/>
    <w:rsid w:val="00AA2465"/>
    <w:rsid w:val="00AA2577"/>
    <w:rsid w:val="00AA3652"/>
    <w:rsid w:val="00AA3DD0"/>
    <w:rsid w:val="00AA3F85"/>
    <w:rsid w:val="00AA44E9"/>
    <w:rsid w:val="00AA4AAA"/>
    <w:rsid w:val="00AA4E03"/>
    <w:rsid w:val="00AA58DF"/>
    <w:rsid w:val="00AA5CDD"/>
    <w:rsid w:val="00AA5D9C"/>
    <w:rsid w:val="00AA5F7B"/>
    <w:rsid w:val="00AA630D"/>
    <w:rsid w:val="00AA668C"/>
    <w:rsid w:val="00AA6738"/>
    <w:rsid w:val="00AA678B"/>
    <w:rsid w:val="00AA678F"/>
    <w:rsid w:val="00AA6954"/>
    <w:rsid w:val="00AA6A47"/>
    <w:rsid w:val="00AA6D79"/>
    <w:rsid w:val="00AA7101"/>
    <w:rsid w:val="00AA74F5"/>
    <w:rsid w:val="00AA7E48"/>
    <w:rsid w:val="00AB081D"/>
    <w:rsid w:val="00AB0C61"/>
    <w:rsid w:val="00AB1CA3"/>
    <w:rsid w:val="00AB1CC0"/>
    <w:rsid w:val="00AB3315"/>
    <w:rsid w:val="00AB3331"/>
    <w:rsid w:val="00AB3CC5"/>
    <w:rsid w:val="00AB4613"/>
    <w:rsid w:val="00AB4803"/>
    <w:rsid w:val="00AB4FE3"/>
    <w:rsid w:val="00AB5AD2"/>
    <w:rsid w:val="00AB6324"/>
    <w:rsid w:val="00AB6CDF"/>
    <w:rsid w:val="00AB719C"/>
    <w:rsid w:val="00AB72BA"/>
    <w:rsid w:val="00AB7B9A"/>
    <w:rsid w:val="00AC04A9"/>
    <w:rsid w:val="00AC04DA"/>
    <w:rsid w:val="00AC057B"/>
    <w:rsid w:val="00AC0994"/>
    <w:rsid w:val="00AC0F15"/>
    <w:rsid w:val="00AC132A"/>
    <w:rsid w:val="00AC1CE1"/>
    <w:rsid w:val="00AC2180"/>
    <w:rsid w:val="00AC31B4"/>
    <w:rsid w:val="00AC427D"/>
    <w:rsid w:val="00AC43C4"/>
    <w:rsid w:val="00AC4638"/>
    <w:rsid w:val="00AC4BD8"/>
    <w:rsid w:val="00AC4EF4"/>
    <w:rsid w:val="00AC50D6"/>
    <w:rsid w:val="00AC5C5C"/>
    <w:rsid w:val="00AC69AE"/>
    <w:rsid w:val="00AC6BBA"/>
    <w:rsid w:val="00AC6D3E"/>
    <w:rsid w:val="00AC791C"/>
    <w:rsid w:val="00AC7A09"/>
    <w:rsid w:val="00AC7F80"/>
    <w:rsid w:val="00AD036E"/>
    <w:rsid w:val="00AD06D9"/>
    <w:rsid w:val="00AD1ADB"/>
    <w:rsid w:val="00AD1CF7"/>
    <w:rsid w:val="00AD24DF"/>
    <w:rsid w:val="00AD29D0"/>
    <w:rsid w:val="00AD2A89"/>
    <w:rsid w:val="00AD2CD0"/>
    <w:rsid w:val="00AD2F9E"/>
    <w:rsid w:val="00AD4080"/>
    <w:rsid w:val="00AD454C"/>
    <w:rsid w:val="00AD5182"/>
    <w:rsid w:val="00AD607E"/>
    <w:rsid w:val="00AD679C"/>
    <w:rsid w:val="00AD688A"/>
    <w:rsid w:val="00AD6F6F"/>
    <w:rsid w:val="00AD72B1"/>
    <w:rsid w:val="00AE067F"/>
    <w:rsid w:val="00AE121C"/>
    <w:rsid w:val="00AE1A37"/>
    <w:rsid w:val="00AE24A8"/>
    <w:rsid w:val="00AE322B"/>
    <w:rsid w:val="00AE3737"/>
    <w:rsid w:val="00AE3CAD"/>
    <w:rsid w:val="00AE4493"/>
    <w:rsid w:val="00AE4859"/>
    <w:rsid w:val="00AE489F"/>
    <w:rsid w:val="00AE55FB"/>
    <w:rsid w:val="00AE5C6B"/>
    <w:rsid w:val="00AE6D6C"/>
    <w:rsid w:val="00AE70C9"/>
    <w:rsid w:val="00AF02FE"/>
    <w:rsid w:val="00AF02FF"/>
    <w:rsid w:val="00AF06ED"/>
    <w:rsid w:val="00AF34F3"/>
    <w:rsid w:val="00AF3BB7"/>
    <w:rsid w:val="00AF3E20"/>
    <w:rsid w:val="00AF45D3"/>
    <w:rsid w:val="00AF4DD1"/>
    <w:rsid w:val="00AF4FCB"/>
    <w:rsid w:val="00AF512C"/>
    <w:rsid w:val="00AF5542"/>
    <w:rsid w:val="00AF58C8"/>
    <w:rsid w:val="00AF58DB"/>
    <w:rsid w:val="00AF643A"/>
    <w:rsid w:val="00AF7E02"/>
    <w:rsid w:val="00B004CC"/>
    <w:rsid w:val="00B00D22"/>
    <w:rsid w:val="00B019A1"/>
    <w:rsid w:val="00B01B30"/>
    <w:rsid w:val="00B01BDA"/>
    <w:rsid w:val="00B01E39"/>
    <w:rsid w:val="00B02A12"/>
    <w:rsid w:val="00B02D0F"/>
    <w:rsid w:val="00B03308"/>
    <w:rsid w:val="00B048B8"/>
    <w:rsid w:val="00B04BDA"/>
    <w:rsid w:val="00B04FAC"/>
    <w:rsid w:val="00B05144"/>
    <w:rsid w:val="00B057B4"/>
    <w:rsid w:val="00B05F95"/>
    <w:rsid w:val="00B07658"/>
    <w:rsid w:val="00B07ECE"/>
    <w:rsid w:val="00B104CD"/>
    <w:rsid w:val="00B1110A"/>
    <w:rsid w:val="00B1176D"/>
    <w:rsid w:val="00B11848"/>
    <w:rsid w:val="00B13472"/>
    <w:rsid w:val="00B1399D"/>
    <w:rsid w:val="00B143A8"/>
    <w:rsid w:val="00B14E7B"/>
    <w:rsid w:val="00B15245"/>
    <w:rsid w:val="00B15D60"/>
    <w:rsid w:val="00B16162"/>
    <w:rsid w:val="00B167BA"/>
    <w:rsid w:val="00B17A07"/>
    <w:rsid w:val="00B20A12"/>
    <w:rsid w:val="00B211DC"/>
    <w:rsid w:val="00B217FC"/>
    <w:rsid w:val="00B21DA4"/>
    <w:rsid w:val="00B22139"/>
    <w:rsid w:val="00B22B59"/>
    <w:rsid w:val="00B233B4"/>
    <w:rsid w:val="00B23A47"/>
    <w:rsid w:val="00B23A6D"/>
    <w:rsid w:val="00B23BD1"/>
    <w:rsid w:val="00B24683"/>
    <w:rsid w:val="00B24CB7"/>
    <w:rsid w:val="00B253A6"/>
    <w:rsid w:val="00B26B08"/>
    <w:rsid w:val="00B26B60"/>
    <w:rsid w:val="00B27058"/>
    <w:rsid w:val="00B271A0"/>
    <w:rsid w:val="00B30428"/>
    <w:rsid w:val="00B306DA"/>
    <w:rsid w:val="00B3071F"/>
    <w:rsid w:val="00B311E1"/>
    <w:rsid w:val="00B3187A"/>
    <w:rsid w:val="00B31A24"/>
    <w:rsid w:val="00B31D14"/>
    <w:rsid w:val="00B321E3"/>
    <w:rsid w:val="00B3286C"/>
    <w:rsid w:val="00B32EA0"/>
    <w:rsid w:val="00B33C3C"/>
    <w:rsid w:val="00B34560"/>
    <w:rsid w:val="00B352DD"/>
    <w:rsid w:val="00B35429"/>
    <w:rsid w:val="00B357BD"/>
    <w:rsid w:val="00B35972"/>
    <w:rsid w:val="00B35D45"/>
    <w:rsid w:val="00B35F38"/>
    <w:rsid w:val="00B360CF"/>
    <w:rsid w:val="00B365D5"/>
    <w:rsid w:val="00B36719"/>
    <w:rsid w:val="00B369A6"/>
    <w:rsid w:val="00B3723C"/>
    <w:rsid w:val="00B373C0"/>
    <w:rsid w:val="00B376AC"/>
    <w:rsid w:val="00B37D42"/>
    <w:rsid w:val="00B4031C"/>
    <w:rsid w:val="00B4088A"/>
    <w:rsid w:val="00B40EB9"/>
    <w:rsid w:val="00B41400"/>
    <w:rsid w:val="00B41574"/>
    <w:rsid w:val="00B4166E"/>
    <w:rsid w:val="00B4251A"/>
    <w:rsid w:val="00B42DFD"/>
    <w:rsid w:val="00B437A2"/>
    <w:rsid w:val="00B43BA7"/>
    <w:rsid w:val="00B446C8"/>
    <w:rsid w:val="00B45AB7"/>
    <w:rsid w:val="00B460E7"/>
    <w:rsid w:val="00B46908"/>
    <w:rsid w:val="00B50C47"/>
    <w:rsid w:val="00B51322"/>
    <w:rsid w:val="00B51E13"/>
    <w:rsid w:val="00B52DE9"/>
    <w:rsid w:val="00B53781"/>
    <w:rsid w:val="00B53890"/>
    <w:rsid w:val="00B5392E"/>
    <w:rsid w:val="00B53D13"/>
    <w:rsid w:val="00B54C7C"/>
    <w:rsid w:val="00B54E6A"/>
    <w:rsid w:val="00B555F5"/>
    <w:rsid w:val="00B56D67"/>
    <w:rsid w:val="00B57193"/>
    <w:rsid w:val="00B5739A"/>
    <w:rsid w:val="00B57642"/>
    <w:rsid w:val="00B57BF1"/>
    <w:rsid w:val="00B57E6D"/>
    <w:rsid w:val="00B603CA"/>
    <w:rsid w:val="00B60536"/>
    <w:rsid w:val="00B61604"/>
    <w:rsid w:val="00B62C61"/>
    <w:rsid w:val="00B64559"/>
    <w:rsid w:val="00B657E8"/>
    <w:rsid w:val="00B66432"/>
    <w:rsid w:val="00B664D9"/>
    <w:rsid w:val="00B666D2"/>
    <w:rsid w:val="00B6679A"/>
    <w:rsid w:val="00B668C1"/>
    <w:rsid w:val="00B66948"/>
    <w:rsid w:val="00B669C0"/>
    <w:rsid w:val="00B66B27"/>
    <w:rsid w:val="00B66E10"/>
    <w:rsid w:val="00B67510"/>
    <w:rsid w:val="00B676B3"/>
    <w:rsid w:val="00B67931"/>
    <w:rsid w:val="00B6798D"/>
    <w:rsid w:val="00B701D2"/>
    <w:rsid w:val="00B70741"/>
    <w:rsid w:val="00B7169A"/>
    <w:rsid w:val="00B720CF"/>
    <w:rsid w:val="00B727DE"/>
    <w:rsid w:val="00B7285A"/>
    <w:rsid w:val="00B73497"/>
    <w:rsid w:val="00B74A4A"/>
    <w:rsid w:val="00B7633A"/>
    <w:rsid w:val="00B7673E"/>
    <w:rsid w:val="00B76D45"/>
    <w:rsid w:val="00B800F3"/>
    <w:rsid w:val="00B80B87"/>
    <w:rsid w:val="00B80B96"/>
    <w:rsid w:val="00B82595"/>
    <w:rsid w:val="00B82B73"/>
    <w:rsid w:val="00B8343C"/>
    <w:rsid w:val="00B84359"/>
    <w:rsid w:val="00B84F09"/>
    <w:rsid w:val="00B853DA"/>
    <w:rsid w:val="00B86003"/>
    <w:rsid w:val="00B864BC"/>
    <w:rsid w:val="00B86F22"/>
    <w:rsid w:val="00B87B71"/>
    <w:rsid w:val="00B87F3E"/>
    <w:rsid w:val="00B90321"/>
    <w:rsid w:val="00B90336"/>
    <w:rsid w:val="00B90A92"/>
    <w:rsid w:val="00B91D50"/>
    <w:rsid w:val="00B92722"/>
    <w:rsid w:val="00B93316"/>
    <w:rsid w:val="00B93509"/>
    <w:rsid w:val="00B935B2"/>
    <w:rsid w:val="00B936E9"/>
    <w:rsid w:val="00B93CCA"/>
    <w:rsid w:val="00B93D44"/>
    <w:rsid w:val="00B94758"/>
    <w:rsid w:val="00B94EE0"/>
    <w:rsid w:val="00B955C5"/>
    <w:rsid w:val="00B95A1B"/>
    <w:rsid w:val="00B95EB2"/>
    <w:rsid w:val="00B969B7"/>
    <w:rsid w:val="00BA0352"/>
    <w:rsid w:val="00BA04E3"/>
    <w:rsid w:val="00BA15EA"/>
    <w:rsid w:val="00BA18F4"/>
    <w:rsid w:val="00BA223D"/>
    <w:rsid w:val="00BA27E9"/>
    <w:rsid w:val="00BA3B1C"/>
    <w:rsid w:val="00BA47C5"/>
    <w:rsid w:val="00BA4C65"/>
    <w:rsid w:val="00BA52CC"/>
    <w:rsid w:val="00BA57A0"/>
    <w:rsid w:val="00BA5DE5"/>
    <w:rsid w:val="00BA639A"/>
    <w:rsid w:val="00BA6E4D"/>
    <w:rsid w:val="00BA6FA3"/>
    <w:rsid w:val="00BA7EE3"/>
    <w:rsid w:val="00BB0E63"/>
    <w:rsid w:val="00BB17F9"/>
    <w:rsid w:val="00BB1AC5"/>
    <w:rsid w:val="00BB1C1A"/>
    <w:rsid w:val="00BB1E78"/>
    <w:rsid w:val="00BB2074"/>
    <w:rsid w:val="00BB223E"/>
    <w:rsid w:val="00BB234B"/>
    <w:rsid w:val="00BB2C08"/>
    <w:rsid w:val="00BB2F98"/>
    <w:rsid w:val="00BB3416"/>
    <w:rsid w:val="00BB3936"/>
    <w:rsid w:val="00BB3E85"/>
    <w:rsid w:val="00BB3F40"/>
    <w:rsid w:val="00BB3F6C"/>
    <w:rsid w:val="00BB4B02"/>
    <w:rsid w:val="00BB4B26"/>
    <w:rsid w:val="00BB5E61"/>
    <w:rsid w:val="00BB6CF4"/>
    <w:rsid w:val="00BB70A7"/>
    <w:rsid w:val="00BB7279"/>
    <w:rsid w:val="00BB767B"/>
    <w:rsid w:val="00BB7BEE"/>
    <w:rsid w:val="00BC00C2"/>
    <w:rsid w:val="00BC045A"/>
    <w:rsid w:val="00BC071B"/>
    <w:rsid w:val="00BC0B07"/>
    <w:rsid w:val="00BC0C1B"/>
    <w:rsid w:val="00BC17FB"/>
    <w:rsid w:val="00BC293D"/>
    <w:rsid w:val="00BC329C"/>
    <w:rsid w:val="00BC336C"/>
    <w:rsid w:val="00BC3C0E"/>
    <w:rsid w:val="00BC3CC3"/>
    <w:rsid w:val="00BC3F6B"/>
    <w:rsid w:val="00BC4078"/>
    <w:rsid w:val="00BC4650"/>
    <w:rsid w:val="00BC4C3D"/>
    <w:rsid w:val="00BC5074"/>
    <w:rsid w:val="00BC6C92"/>
    <w:rsid w:val="00BC7217"/>
    <w:rsid w:val="00BC7DDC"/>
    <w:rsid w:val="00BD00EC"/>
    <w:rsid w:val="00BD02CD"/>
    <w:rsid w:val="00BD0715"/>
    <w:rsid w:val="00BD0C03"/>
    <w:rsid w:val="00BD0EA1"/>
    <w:rsid w:val="00BD11B9"/>
    <w:rsid w:val="00BD176A"/>
    <w:rsid w:val="00BD227C"/>
    <w:rsid w:val="00BD2429"/>
    <w:rsid w:val="00BD32FD"/>
    <w:rsid w:val="00BD3AE9"/>
    <w:rsid w:val="00BD41EE"/>
    <w:rsid w:val="00BD4655"/>
    <w:rsid w:val="00BD5A0A"/>
    <w:rsid w:val="00BD6629"/>
    <w:rsid w:val="00BD73A3"/>
    <w:rsid w:val="00BE093F"/>
    <w:rsid w:val="00BE0F3F"/>
    <w:rsid w:val="00BE2742"/>
    <w:rsid w:val="00BE27E5"/>
    <w:rsid w:val="00BE2C92"/>
    <w:rsid w:val="00BE2FFA"/>
    <w:rsid w:val="00BE3547"/>
    <w:rsid w:val="00BE6C07"/>
    <w:rsid w:val="00BE6E99"/>
    <w:rsid w:val="00BE71F8"/>
    <w:rsid w:val="00BE7D8A"/>
    <w:rsid w:val="00BF1956"/>
    <w:rsid w:val="00BF1E86"/>
    <w:rsid w:val="00BF2817"/>
    <w:rsid w:val="00BF2A3E"/>
    <w:rsid w:val="00BF2D4F"/>
    <w:rsid w:val="00BF3418"/>
    <w:rsid w:val="00BF4235"/>
    <w:rsid w:val="00BF4541"/>
    <w:rsid w:val="00BF4D1D"/>
    <w:rsid w:val="00BF4E07"/>
    <w:rsid w:val="00BF5574"/>
    <w:rsid w:val="00BF5E0C"/>
    <w:rsid w:val="00BF610C"/>
    <w:rsid w:val="00BF625B"/>
    <w:rsid w:val="00BF629D"/>
    <w:rsid w:val="00BF6D78"/>
    <w:rsid w:val="00BF7527"/>
    <w:rsid w:val="00BF7DE0"/>
    <w:rsid w:val="00BF7FA2"/>
    <w:rsid w:val="00C00D9B"/>
    <w:rsid w:val="00C01253"/>
    <w:rsid w:val="00C01B46"/>
    <w:rsid w:val="00C04168"/>
    <w:rsid w:val="00C041B6"/>
    <w:rsid w:val="00C0425D"/>
    <w:rsid w:val="00C04EF6"/>
    <w:rsid w:val="00C05E52"/>
    <w:rsid w:val="00C06482"/>
    <w:rsid w:val="00C067E5"/>
    <w:rsid w:val="00C06918"/>
    <w:rsid w:val="00C0736A"/>
    <w:rsid w:val="00C073E1"/>
    <w:rsid w:val="00C07926"/>
    <w:rsid w:val="00C079C1"/>
    <w:rsid w:val="00C1027C"/>
    <w:rsid w:val="00C1036E"/>
    <w:rsid w:val="00C10799"/>
    <w:rsid w:val="00C109C5"/>
    <w:rsid w:val="00C10CD6"/>
    <w:rsid w:val="00C111CF"/>
    <w:rsid w:val="00C11538"/>
    <w:rsid w:val="00C11A18"/>
    <w:rsid w:val="00C11A3F"/>
    <w:rsid w:val="00C11C11"/>
    <w:rsid w:val="00C11DBA"/>
    <w:rsid w:val="00C11DF1"/>
    <w:rsid w:val="00C1261A"/>
    <w:rsid w:val="00C12B6D"/>
    <w:rsid w:val="00C12E72"/>
    <w:rsid w:val="00C13446"/>
    <w:rsid w:val="00C14341"/>
    <w:rsid w:val="00C1462D"/>
    <w:rsid w:val="00C15F4E"/>
    <w:rsid w:val="00C16011"/>
    <w:rsid w:val="00C1608A"/>
    <w:rsid w:val="00C1678E"/>
    <w:rsid w:val="00C16E2C"/>
    <w:rsid w:val="00C176A4"/>
    <w:rsid w:val="00C20739"/>
    <w:rsid w:val="00C20750"/>
    <w:rsid w:val="00C21D1B"/>
    <w:rsid w:val="00C22C24"/>
    <w:rsid w:val="00C24131"/>
    <w:rsid w:val="00C24BFF"/>
    <w:rsid w:val="00C25041"/>
    <w:rsid w:val="00C252FD"/>
    <w:rsid w:val="00C253D0"/>
    <w:rsid w:val="00C25839"/>
    <w:rsid w:val="00C25BEA"/>
    <w:rsid w:val="00C25DD1"/>
    <w:rsid w:val="00C26FFC"/>
    <w:rsid w:val="00C2766A"/>
    <w:rsid w:val="00C304ED"/>
    <w:rsid w:val="00C30BFD"/>
    <w:rsid w:val="00C30E3E"/>
    <w:rsid w:val="00C30F42"/>
    <w:rsid w:val="00C318CA"/>
    <w:rsid w:val="00C31E99"/>
    <w:rsid w:val="00C327CE"/>
    <w:rsid w:val="00C32C5E"/>
    <w:rsid w:val="00C32CF9"/>
    <w:rsid w:val="00C33E4C"/>
    <w:rsid w:val="00C34957"/>
    <w:rsid w:val="00C355DE"/>
    <w:rsid w:val="00C36888"/>
    <w:rsid w:val="00C3778F"/>
    <w:rsid w:val="00C37ED6"/>
    <w:rsid w:val="00C401B7"/>
    <w:rsid w:val="00C40337"/>
    <w:rsid w:val="00C40777"/>
    <w:rsid w:val="00C4129D"/>
    <w:rsid w:val="00C415B2"/>
    <w:rsid w:val="00C4160A"/>
    <w:rsid w:val="00C41D26"/>
    <w:rsid w:val="00C41FAE"/>
    <w:rsid w:val="00C42912"/>
    <w:rsid w:val="00C42B70"/>
    <w:rsid w:val="00C43C54"/>
    <w:rsid w:val="00C4511B"/>
    <w:rsid w:val="00C45819"/>
    <w:rsid w:val="00C460D2"/>
    <w:rsid w:val="00C462A3"/>
    <w:rsid w:val="00C470E1"/>
    <w:rsid w:val="00C47986"/>
    <w:rsid w:val="00C47C30"/>
    <w:rsid w:val="00C50631"/>
    <w:rsid w:val="00C508C6"/>
    <w:rsid w:val="00C510E8"/>
    <w:rsid w:val="00C51361"/>
    <w:rsid w:val="00C5160F"/>
    <w:rsid w:val="00C51768"/>
    <w:rsid w:val="00C52324"/>
    <w:rsid w:val="00C52D75"/>
    <w:rsid w:val="00C53EFF"/>
    <w:rsid w:val="00C53FCF"/>
    <w:rsid w:val="00C54318"/>
    <w:rsid w:val="00C5444A"/>
    <w:rsid w:val="00C54708"/>
    <w:rsid w:val="00C55258"/>
    <w:rsid w:val="00C55C6F"/>
    <w:rsid w:val="00C55D3C"/>
    <w:rsid w:val="00C5604B"/>
    <w:rsid w:val="00C566FE"/>
    <w:rsid w:val="00C56D07"/>
    <w:rsid w:val="00C56F71"/>
    <w:rsid w:val="00C57377"/>
    <w:rsid w:val="00C579F6"/>
    <w:rsid w:val="00C6043B"/>
    <w:rsid w:val="00C6117C"/>
    <w:rsid w:val="00C6203B"/>
    <w:rsid w:val="00C63C6F"/>
    <w:rsid w:val="00C63C7A"/>
    <w:rsid w:val="00C63D42"/>
    <w:rsid w:val="00C64C60"/>
    <w:rsid w:val="00C64CD0"/>
    <w:rsid w:val="00C65F8E"/>
    <w:rsid w:val="00C66D20"/>
    <w:rsid w:val="00C6735C"/>
    <w:rsid w:val="00C67543"/>
    <w:rsid w:val="00C675CC"/>
    <w:rsid w:val="00C67C91"/>
    <w:rsid w:val="00C70F2C"/>
    <w:rsid w:val="00C71C2C"/>
    <w:rsid w:val="00C72134"/>
    <w:rsid w:val="00C73841"/>
    <w:rsid w:val="00C73E41"/>
    <w:rsid w:val="00C74135"/>
    <w:rsid w:val="00C744DE"/>
    <w:rsid w:val="00C74A32"/>
    <w:rsid w:val="00C75CF5"/>
    <w:rsid w:val="00C76708"/>
    <w:rsid w:val="00C77798"/>
    <w:rsid w:val="00C77C59"/>
    <w:rsid w:val="00C77CD4"/>
    <w:rsid w:val="00C805B1"/>
    <w:rsid w:val="00C80D0C"/>
    <w:rsid w:val="00C81B6A"/>
    <w:rsid w:val="00C81E32"/>
    <w:rsid w:val="00C821A3"/>
    <w:rsid w:val="00C82E6C"/>
    <w:rsid w:val="00C82F73"/>
    <w:rsid w:val="00C83108"/>
    <w:rsid w:val="00C83488"/>
    <w:rsid w:val="00C835CB"/>
    <w:rsid w:val="00C83A40"/>
    <w:rsid w:val="00C840EC"/>
    <w:rsid w:val="00C84D67"/>
    <w:rsid w:val="00C84EA7"/>
    <w:rsid w:val="00C85598"/>
    <w:rsid w:val="00C85CF7"/>
    <w:rsid w:val="00C85DB0"/>
    <w:rsid w:val="00C86CAA"/>
    <w:rsid w:val="00C87E7A"/>
    <w:rsid w:val="00C906E0"/>
    <w:rsid w:val="00C90ECC"/>
    <w:rsid w:val="00C91320"/>
    <w:rsid w:val="00C92013"/>
    <w:rsid w:val="00C92568"/>
    <w:rsid w:val="00C926DE"/>
    <w:rsid w:val="00C92CE6"/>
    <w:rsid w:val="00C92EEE"/>
    <w:rsid w:val="00C94162"/>
    <w:rsid w:val="00C95136"/>
    <w:rsid w:val="00C95856"/>
    <w:rsid w:val="00C95EC4"/>
    <w:rsid w:val="00C96A37"/>
    <w:rsid w:val="00C96A8E"/>
    <w:rsid w:val="00C9714E"/>
    <w:rsid w:val="00C971C3"/>
    <w:rsid w:val="00C976FD"/>
    <w:rsid w:val="00CA0204"/>
    <w:rsid w:val="00CA027B"/>
    <w:rsid w:val="00CA03D2"/>
    <w:rsid w:val="00CA1278"/>
    <w:rsid w:val="00CA181D"/>
    <w:rsid w:val="00CA18B2"/>
    <w:rsid w:val="00CA2021"/>
    <w:rsid w:val="00CA218C"/>
    <w:rsid w:val="00CA2770"/>
    <w:rsid w:val="00CA2DD4"/>
    <w:rsid w:val="00CA306E"/>
    <w:rsid w:val="00CA3224"/>
    <w:rsid w:val="00CA3D23"/>
    <w:rsid w:val="00CA5460"/>
    <w:rsid w:val="00CA6204"/>
    <w:rsid w:val="00CA6F40"/>
    <w:rsid w:val="00CB1852"/>
    <w:rsid w:val="00CB214C"/>
    <w:rsid w:val="00CB26C0"/>
    <w:rsid w:val="00CB2C59"/>
    <w:rsid w:val="00CB2F92"/>
    <w:rsid w:val="00CB3385"/>
    <w:rsid w:val="00CB33B9"/>
    <w:rsid w:val="00CB3473"/>
    <w:rsid w:val="00CB4CA1"/>
    <w:rsid w:val="00CB4FDA"/>
    <w:rsid w:val="00CB56A5"/>
    <w:rsid w:val="00CB5AE3"/>
    <w:rsid w:val="00CB5CFA"/>
    <w:rsid w:val="00CB6592"/>
    <w:rsid w:val="00CB6AB1"/>
    <w:rsid w:val="00CB6BBB"/>
    <w:rsid w:val="00CB7940"/>
    <w:rsid w:val="00CB7C3A"/>
    <w:rsid w:val="00CC1306"/>
    <w:rsid w:val="00CC3198"/>
    <w:rsid w:val="00CC32BA"/>
    <w:rsid w:val="00CC3539"/>
    <w:rsid w:val="00CC4145"/>
    <w:rsid w:val="00CC43B1"/>
    <w:rsid w:val="00CC470E"/>
    <w:rsid w:val="00CC4834"/>
    <w:rsid w:val="00CC4977"/>
    <w:rsid w:val="00CC4D4F"/>
    <w:rsid w:val="00CC4D8E"/>
    <w:rsid w:val="00CC51EC"/>
    <w:rsid w:val="00CC5846"/>
    <w:rsid w:val="00CC587B"/>
    <w:rsid w:val="00CC59AC"/>
    <w:rsid w:val="00CC5EE6"/>
    <w:rsid w:val="00CC60B9"/>
    <w:rsid w:val="00CC6B89"/>
    <w:rsid w:val="00CC6F42"/>
    <w:rsid w:val="00CC7362"/>
    <w:rsid w:val="00CC7874"/>
    <w:rsid w:val="00CC7BDD"/>
    <w:rsid w:val="00CC7E1B"/>
    <w:rsid w:val="00CC7E2E"/>
    <w:rsid w:val="00CD002D"/>
    <w:rsid w:val="00CD0C4E"/>
    <w:rsid w:val="00CD1101"/>
    <w:rsid w:val="00CD1159"/>
    <w:rsid w:val="00CD1948"/>
    <w:rsid w:val="00CD25BF"/>
    <w:rsid w:val="00CD2CF9"/>
    <w:rsid w:val="00CD2F3A"/>
    <w:rsid w:val="00CD2F93"/>
    <w:rsid w:val="00CD32C6"/>
    <w:rsid w:val="00CD3511"/>
    <w:rsid w:val="00CD38FD"/>
    <w:rsid w:val="00CD3CC9"/>
    <w:rsid w:val="00CD4A67"/>
    <w:rsid w:val="00CD4CDC"/>
    <w:rsid w:val="00CD4CE5"/>
    <w:rsid w:val="00CD6018"/>
    <w:rsid w:val="00CD6195"/>
    <w:rsid w:val="00CD6826"/>
    <w:rsid w:val="00CD6E1F"/>
    <w:rsid w:val="00CD7B22"/>
    <w:rsid w:val="00CD7DCC"/>
    <w:rsid w:val="00CE0557"/>
    <w:rsid w:val="00CE0C03"/>
    <w:rsid w:val="00CE167C"/>
    <w:rsid w:val="00CE1C44"/>
    <w:rsid w:val="00CE2BCB"/>
    <w:rsid w:val="00CE31AE"/>
    <w:rsid w:val="00CE381C"/>
    <w:rsid w:val="00CE38E7"/>
    <w:rsid w:val="00CE40C7"/>
    <w:rsid w:val="00CE47AB"/>
    <w:rsid w:val="00CE4C85"/>
    <w:rsid w:val="00CE56BF"/>
    <w:rsid w:val="00CE5AF1"/>
    <w:rsid w:val="00CE63A3"/>
    <w:rsid w:val="00CE683C"/>
    <w:rsid w:val="00CE69D0"/>
    <w:rsid w:val="00CE6A79"/>
    <w:rsid w:val="00CE725E"/>
    <w:rsid w:val="00CE7A75"/>
    <w:rsid w:val="00CE7EC8"/>
    <w:rsid w:val="00CF00D3"/>
    <w:rsid w:val="00CF0356"/>
    <w:rsid w:val="00CF23D3"/>
    <w:rsid w:val="00CF34A0"/>
    <w:rsid w:val="00CF3719"/>
    <w:rsid w:val="00CF388E"/>
    <w:rsid w:val="00CF3999"/>
    <w:rsid w:val="00CF3E4C"/>
    <w:rsid w:val="00CF3F4F"/>
    <w:rsid w:val="00CF4AE3"/>
    <w:rsid w:val="00CF51FD"/>
    <w:rsid w:val="00CF5928"/>
    <w:rsid w:val="00CF670D"/>
    <w:rsid w:val="00CF68E3"/>
    <w:rsid w:val="00CF699D"/>
    <w:rsid w:val="00CF7DEA"/>
    <w:rsid w:val="00D010C2"/>
    <w:rsid w:val="00D012D1"/>
    <w:rsid w:val="00D0196C"/>
    <w:rsid w:val="00D021F7"/>
    <w:rsid w:val="00D029B8"/>
    <w:rsid w:val="00D0383B"/>
    <w:rsid w:val="00D03A0A"/>
    <w:rsid w:val="00D03D69"/>
    <w:rsid w:val="00D042E0"/>
    <w:rsid w:val="00D0448C"/>
    <w:rsid w:val="00D04555"/>
    <w:rsid w:val="00D045E8"/>
    <w:rsid w:val="00D04980"/>
    <w:rsid w:val="00D0512F"/>
    <w:rsid w:val="00D05252"/>
    <w:rsid w:val="00D057B1"/>
    <w:rsid w:val="00D05AF8"/>
    <w:rsid w:val="00D067BF"/>
    <w:rsid w:val="00D072E4"/>
    <w:rsid w:val="00D105AB"/>
    <w:rsid w:val="00D10643"/>
    <w:rsid w:val="00D1169E"/>
    <w:rsid w:val="00D13377"/>
    <w:rsid w:val="00D13679"/>
    <w:rsid w:val="00D13A53"/>
    <w:rsid w:val="00D13FFE"/>
    <w:rsid w:val="00D14F48"/>
    <w:rsid w:val="00D14FDC"/>
    <w:rsid w:val="00D15B5D"/>
    <w:rsid w:val="00D1619F"/>
    <w:rsid w:val="00D16506"/>
    <w:rsid w:val="00D1775D"/>
    <w:rsid w:val="00D205D0"/>
    <w:rsid w:val="00D20ACF"/>
    <w:rsid w:val="00D214A9"/>
    <w:rsid w:val="00D217A5"/>
    <w:rsid w:val="00D21898"/>
    <w:rsid w:val="00D21E4B"/>
    <w:rsid w:val="00D21EA6"/>
    <w:rsid w:val="00D228DA"/>
    <w:rsid w:val="00D22CF5"/>
    <w:rsid w:val="00D23FD7"/>
    <w:rsid w:val="00D25030"/>
    <w:rsid w:val="00D26804"/>
    <w:rsid w:val="00D270C2"/>
    <w:rsid w:val="00D270F6"/>
    <w:rsid w:val="00D271AF"/>
    <w:rsid w:val="00D27632"/>
    <w:rsid w:val="00D279D4"/>
    <w:rsid w:val="00D27DC2"/>
    <w:rsid w:val="00D27F74"/>
    <w:rsid w:val="00D300B3"/>
    <w:rsid w:val="00D306F0"/>
    <w:rsid w:val="00D30959"/>
    <w:rsid w:val="00D31091"/>
    <w:rsid w:val="00D3110C"/>
    <w:rsid w:val="00D31C93"/>
    <w:rsid w:val="00D31D82"/>
    <w:rsid w:val="00D32208"/>
    <w:rsid w:val="00D32451"/>
    <w:rsid w:val="00D3296B"/>
    <w:rsid w:val="00D33060"/>
    <w:rsid w:val="00D33A74"/>
    <w:rsid w:val="00D33E77"/>
    <w:rsid w:val="00D33EAC"/>
    <w:rsid w:val="00D3402A"/>
    <w:rsid w:val="00D34207"/>
    <w:rsid w:val="00D3434D"/>
    <w:rsid w:val="00D34C71"/>
    <w:rsid w:val="00D35815"/>
    <w:rsid w:val="00D36836"/>
    <w:rsid w:val="00D36D39"/>
    <w:rsid w:val="00D36D7B"/>
    <w:rsid w:val="00D376B7"/>
    <w:rsid w:val="00D377A8"/>
    <w:rsid w:val="00D377AD"/>
    <w:rsid w:val="00D40BC1"/>
    <w:rsid w:val="00D40C6B"/>
    <w:rsid w:val="00D40E8A"/>
    <w:rsid w:val="00D41238"/>
    <w:rsid w:val="00D41980"/>
    <w:rsid w:val="00D41C6A"/>
    <w:rsid w:val="00D41EBB"/>
    <w:rsid w:val="00D41ECE"/>
    <w:rsid w:val="00D421E8"/>
    <w:rsid w:val="00D42358"/>
    <w:rsid w:val="00D4243E"/>
    <w:rsid w:val="00D42C96"/>
    <w:rsid w:val="00D433D8"/>
    <w:rsid w:val="00D43566"/>
    <w:rsid w:val="00D43567"/>
    <w:rsid w:val="00D44541"/>
    <w:rsid w:val="00D44583"/>
    <w:rsid w:val="00D44F2F"/>
    <w:rsid w:val="00D452AE"/>
    <w:rsid w:val="00D47E71"/>
    <w:rsid w:val="00D50B15"/>
    <w:rsid w:val="00D50D4F"/>
    <w:rsid w:val="00D513BD"/>
    <w:rsid w:val="00D51BCF"/>
    <w:rsid w:val="00D52083"/>
    <w:rsid w:val="00D52122"/>
    <w:rsid w:val="00D52233"/>
    <w:rsid w:val="00D522FE"/>
    <w:rsid w:val="00D538DC"/>
    <w:rsid w:val="00D53F78"/>
    <w:rsid w:val="00D54C0C"/>
    <w:rsid w:val="00D54D08"/>
    <w:rsid w:val="00D55631"/>
    <w:rsid w:val="00D562A5"/>
    <w:rsid w:val="00D56321"/>
    <w:rsid w:val="00D567ED"/>
    <w:rsid w:val="00D56BC3"/>
    <w:rsid w:val="00D571A7"/>
    <w:rsid w:val="00D576B4"/>
    <w:rsid w:val="00D57AC8"/>
    <w:rsid w:val="00D57DA3"/>
    <w:rsid w:val="00D60085"/>
    <w:rsid w:val="00D61204"/>
    <w:rsid w:val="00D61752"/>
    <w:rsid w:val="00D6179D"/>
    <w:rsid w:val="00D61FA6"/>
    <w:rsid w:val="00D620E9"/>
    <w:rsid w:val="00D6214E"/>
    <w:rsid w:val="00D621AC"/>
    <w:rsid w:val="00D6256A"/>
    <w:rsid w:val="00D6358F"/>
    <w:rsid w:val="00D63590"/>
    <w:rsid w:val="00D63767"/>
    <w:rsid w:val="00D63FDA"/>
    <w:rsid w:val="00D646A0"/>
    <w:rsid w:val="00D647AD"/>
    <w:rsid w:val="00D658FD"/>
    <w:rsid w:val="00D65C97"/>
    <w:rsid w:val="00D662C8"/>
    <w:rsid w:val="00D665AC"/>
    <w:rsid w:val="00D667C5"/>
    <w:rsid w:val="00D66E15"/>
    <w:rsid w:val="00D67840"/>
    <w:rsid w:val="00D711CF"/>
    <w:rsid w:val="00D71349"/>
    <w:rsid w:val="00D71AC3"/>
    <w:rsid w:val="00D71D9D"/>
    <w:rsid w:val="00D720A0"/>
    <w:rsid w:val="00D727D9"/>
    <w:rsid w:val="00D72CA3"/>
    <w:rsid w:val="00D73377"/>
    <w:rsid w:val="00D733F0"/>
    <w:rsid w:val="00D7481C"/>
    <w:rsid w:val="00D74B27"/>
    <w:rsid w:val="00D76AD1"/>
    <w:rsid w:val="00D8003C"/>
    <w:rsid w:val="00D800F1"/>
    <w:rsid w:val="00D80600"/>
    <w:rsid w:val="00D80861"/>
    <w:rsid w:val="00D80ACC"/>
    <w:rsid w:val="00D80DA8"/>
    <w:rsid w:val="00D80FD4"/>
    <w:rsid w:val="00D81B1B"/>
    <w:rsid w:val="00D81C20"/>
    <w:rsid w:val="00D8279E"/>
    <w:rsid w:val="00D8290D"/>
    <w:rsid w:val="00D82B6C"/>
    <w:rsid w:val="00D82FDE"/>
    <w:rsid w:val="00D8597F"/>
    <w:rsid w:val="00D85BB7"/>
    <w:rsid w:val="00D861EC"/>
    <w:rsid w:val="00D86B48"/>
    <w:rsid w:val="00D86F69"/>
    <w:rsid w:val="00D870B3"/>
    <w:rsid w:val="00D87715"/>
    <w:rsid w:val="00D87D57"/>
    <w:rsid w:val="00D906DE"/>
    <w:rsid w:val="00D907C6"/>
    <w:rsid w:val="00D92666"/>
    <w:rsid w:val="00D9328B"/>
    <w:rsid w:val="00D93331"/>
    <w:rsid w:val="00D93631"/>
    <w:rsid w:val="00D93C78"/>
    <w:rsid w:val="00D93FE0"/>
    <w:rsid w:val="00D94ECA"/>
    <w:rsid w:val="00D95115"/>
    <w:rsid w:val="00D96273"/>
    <w:rsid w:val="00D96BFF"/>
    <w:rsid w:val="00D9725C"/>
    <w:rsid w:val="00D974DF"/>
    <w:rsid w:val="00DA02F5"/>
    <w:rsid w:val="00DA0653"/>
    <w:rsid w:val="00DA0A22"/>
    <w:rsid w:val="00DA0D50"/>
    <w:rsid w:val="00DA1210"/>
    <w:rsid w:val="00DA18B9"/>
    <w:rsid w:val="00DA1F63"/>
    <w:rsid w:val="00DA2030"/>
    <w:rsid w:val="00DA23E1"/>
    <w:rsid w:val="00DA2A9D"/>
    <w:rsid w:val="00DA35C8"/>
    <w:rsid w:val="00DA52AB"/>
    <w:rsid w:val="00DA5A65"/>
    <w:rsid w:val="00DA6119"/>
    <w:rsid w:val="00DA6B7B"/>
    <w:rsid w:val="00DA70E5"/>
    <w:rsid w:val="00DA71D3"/>
    <w:rsid w:val="00DA73DB"/>
    <w:rsid w:val="00DA752D"/>
    <w:rsid w:val="00DA7DAA"/>
    <w:rsid w:val="00DB07B4"/>
    <w:rsid w:val="00DB0890"/>
    <w:rsid w:val="00DB0A94"/>
    <w:rsid w:val="00DB0D39"/>
    <w:rsid w:val="00DB1134"/>
    <w:rsid w:val="00DB13D6"/>
    <w:rsid w:val="00DB15EA"/>
    <w:rsid w:val="00DB1CED"/>
    <w:rsid w:val="00DB28DD"/>
    <w:rsid w:val="00DB2CAB"/>
    <w:rsid w:val="00DB3521"/>
    <w:rsid w:val="00DB394F"/>
    <w:rsid w:val="00DB3FD2"/>
    <w:rsid w:val="00DB40D9"/>
    <w:rsid w:val="00DB47DF"/>
    <w:rsid w:val="00DB4AE5"/>
    <w:rsid w:val="00DB528D"/>
    <w:rsid w:val="00DB52B2"/>
    <w:rsid w:val="00DB5FB3"/>
    <w:rsid w:val="00DB6046"/>
    <w:rsid w:val="00DB6FF7"/>
    <w:rsid w:val="00DB7967"/>
    <w:rsid w:val="00DC0035"/>
    <w:rsid w:val="00DC0665"/>
    <w:rsid w:val="00DC0A9A"/>
    <w:rsid w:val="00DC1F54"/>
    <w:rsid w:val="00DC22AA"/>
    <w:rsid w:val="00DC25C6"/>
    <w:rsid w:val="00DC2919"/>
    <w:rsid w:val="00DC2EB8"/>
    <w:rsid w:val="00DC3157"/>
    <w:rsid w:val="00DC31F3"/>
    <w:rsid w:val="00DC35BA"/>
    <w:rsid w:val="00DC46BD"/>
    <w:rsid w:val="00DC4C8B"/>
    <w:rsid w:val="00DC4F37"/>
    <w:rsid w:val="00DC5D0F"/>
    <w:rsid w:val="00DC612D"/>
    <w:rsid w:val="00DC61D7"/>
    <w:rsid w:val="00DC62A0"/>
    <w:rsid w:val="00DC6774"/>
    <w:rsid w:val="00DC710F"/>
    <w:rsid w:val="00DC7260"/>
    <w:rsid w:val="00DC7F20"/>
    <w:rsid w:val="00DD06A8"/>
    <w:rsid w:val="00DD1155"/>
    <w:rsid w:val="00DD170F"/>
    <w:rsid w:val="00DD1E0E"/>
    <w:rsid w:val="00DD230F"/>
    <w:rsid w:val="00DD2E7A"/>
    <w:rsid w:val="00DD3D0E"/>
    <w:rsid w:val="00DD4ED4"/>
    <w:rsid w:val="00DD579F"/>
    <w:rsid w:val="00DD57F0"/>
    <w:rsid w:val="00DD5838"/>
    <w:rsid w:val="00DD5CBA"/>
    <w:rsid w:val="00DD5F76"/>
    <w:rsid w:val="00DD68C3"/>
    <w:rsid w:val="00DD6B64"/>
    <w:rsid w:val="00DD6D29"/>
    <w:rsid w:val="00DD6EFA"/>
    <w:rsid w:val="00DD7658"/>
    <w:rsid w:val="00DD7956"/>
    <w:rsid w:val="00DD7AAA"/>
    <w:rsid w:val="00DE09B8"/>
    <w:rsid w:val="00DE17B9"/>
    <w:rsid w:val="00DE21CF"/>
    <w:rsid w:val="00DE233E"/>
    <w:rsid w:val="00DE2994"/>
    <w:rsid w:val="00DE2E2D"/>
    <w:rsid w:val="00DE2ECA"/>
    <w:rsid w:val="00DE364E"/>
    <w:rsid w:val="00DE50A1"/>
    <w:rsid w:val="00DE58BB"/>
    <w:rsid w:val="00DE5A91"/>
    <w:rsid w:val="00DE5E8D"/>
    <w:rsid w:val="00DE5EDF"/>
    <w:rsid w:val="00DE6DA8"/>
    <w:rsid w:val="00DE6F77"/>
    <w:rsid w:val="00DF00BD"/>
    <w:rsid w:val="00DF065C"/>
    <w:rsid w:val="00DF0B80"/>
    <w:rsid w:val="00DF0B81"/>
    <w:rsid w:val="00DF1BBD"/>
    <w:rsid w:val="00DF28A8"/>
    <w:rsid w:val="00DF333D"/>
    <w:rsid w:val="00DF370F"/>
    <w:rsid w:val="00DF3CF7"/>
    <w:rsid w:val="00DF449B"/>
    <w:rsid w:val="00DF4670"/>
    <w:rsid w:val="00DF4764"/>
    <w:rsid w:val="00DF4888"/>
    <w:rsid w:val="00DF52B2"/>
    <w:rsid w:val="00DF55EC"/>
    <w:rsid w:val="00DF58C3"/>
    <w:rsid w:val="00DF696F"/>
    <w:rsid w:val="00DF7145"/>
    <w:rsid w:val="00E00147"/>
    <w:rsid w:val="00E01029"/>
    <w:rsid w:val="00E010AD"/>
    <w:rsid w:val="00E015B9"/>
    <w:rsid w:val="00E019C9"/>
    <w:rsid w:val="00E01D66"/>
    <w:rsid w:val="00E0214D"/>
    <w:rsid w:val="00E02287"/>
    <w:rsid w:val="00E028A8"/>
    <w:rsid w:val="00E02A92"/>
    <w:rsid w:val="00E02B24"/>
    <w:rsid w:val="00E04BD1"/>
    <w:rsid w:val="00E04CB4"/>
    <w:rsid w:val="00E053FF"/>
    <w:rsid w:val="00E05B4E"/>
    <w:rsid w:val="00E06265"/>
    <w:rsid w:val="00E06389"/>
    <w:rsid w:val="00E07522"/>
    <w:rsid w:val="00E0780A"/>
    <w:rsid w:val="00E1021E"/>
    <w:rsid w:val="00E10A2D"/>
    <w:rsid w:val="00E10E26"/>
    <w:rsid w:val="00E11404"/>
    <w:rsid w:val="00E12124"/>
    <w:rsid w:val="00E12A47"/>
    <w:rsid w:val="00E12C8B"/>
    <w:rsid w:val="00E12DB0"/>
    <w:rsid w:val="00E13A02"/>
    <w:rsid w:val="00E14529"/>
    <w:rsid w:val="00E15659"/>
    <w:rsid w:val="00E15841"/>
    <w:rsid w:val="00E15A66"/>
    <w:rsid w:val="00E16316"/>
    <w:rsid w:val="00E16373"/>
    <w:rsid w:val="00E17399"/>
    <w:rsid w:val="00E1790C"/>
    <w:rsid w:val="00E206ED"/>
    <w:rsid w:val="00E20B60"/>
    <w:rsid w:val="00E20D23"/>
    <w:rsid w:val="00E20FD9"/>
    <w:rsid w:val="00E212F8"/>
    <w:rsid w:val="00E214D9"/>
    <w:rsid w:val="00E21EC4"/>
    <w:rsid w:val="00E22336"/>
    <w:rsid w:val="00E22B63"/>
    <w:rsid w:val="00E23B7B"/>
    <w:rsid w:val="00E23E19"/>
    <w:rsid w:val="00E244C9"/>
    <w:rsid w:val="00E24552"/>
    <w:rsid w:val="00E24900"/>
    <w:rsid w:val="00E25481"/>
    <w:rsid w:val="00E25E8E"/>
    <w:rsid w:val="00E26BA2"/>
    <w:rsid w:val="00E26EE6"/>
    <w:rsid w:val="00E27192"/>
    <w:rsid w:val="00E273FF"/>
    <w:rsid w:val="00E27419"/>
    <w:rsid w:val="00E30C1B"/>
    <w:rsid w:val="00E3227C"/>
    <w:rsid w:val="00E32B43"/>
    <w:rsid w:val="00E330D9"/>
    <w:rsid w:val="00E33368"/>
    <w:rsid w:val="00E333E6"/>
    <w:rsid w:val="00E3358A"/>
    <w:rsid w:val="00E335CB"/>
    <w:rsid w:val="00E33EE5"/>
    <w:rsid w:val="00E34558"/>
    <w:rsid w:val="00E347C2"/>
    <w:rsid w:val="00E34C53"/>
    <w:rsid w:val="00E34CDA"/>
    <w:rsid w:val="00E34F57"/>
    <w:rsid w:val="00E35B6D"/>
    <w:rsid w:val="00E35CDC"/>
    <w:rsid w:val="00E3611F"/>
    <w:rsid w:val="00E406AE"/>
    <w:rsid w:val="00E40989"/>
    <w:rsid w:val="00E409B2"/>
    <w:rsid w:val="00E40A1A"/>
    <w:rsid w:val="00E40A9E"/>
    <w:rsid w:val="00E4171B"/>
    <w:rsid w:val="00E42061"/>
    <w:rsid w:val="00E42324"/>
    <w:rsid w:val="00E425B7"/>
    <w:rsid w:val="00E43057"/>
    <w:rsid w:val="00E4337E"/>
    <w:rsid w:val="00E43646"/>
    <w:rsid w:val="00E44008"/>
    <w:rsid w:val="00E4461C"/>
    <w:rsid w:val="00E44AC0"/>
    <w:rsid w:val="00E45B1C"/>
    <w:rsid w:val="00E461B7"/>
    <w:rsid w:val="00E47138"/>
    <w:rsid w:val="00E47F15"/>
    <w:rsid w:val="00E47FB5"/>
    <w:rsid w:val="00E50DA9"/>
    <w:rsid w:val="00E511BE"/>
    <w:rsid w:val="00E51D76"/>
    <w:rsid w:val="00E52085"/>
    <w:rsid w:val="00E525BB"/>
    <w:rsid w:val="00E52D23"/>
    <w:rsid w:val="00E52DAA"/>
    <w:rsid w:val="00E53AD3"/>
    <w:rsid w:val="00E53DA9"/>
    <w:rsid w:val="00E552D8"/>
    <w:rsid w:val="00E55703"/>
    <w:rsid w:val="00E55F5E"/>
    <w:rsid w:val="00E562E4"/>
    <w:rsid w:val="00E569B7"/>
    <w:rsid w:val="00E569F9"/>
    <w:rsid w:val="00E56C9D"/>
    <w:rsid w:val="00E56F1A"/>
    <w:rsid w:val="00E57268"/>
    <w:rsid w:val="00E57F12"/>
    <w:rsid w:val="00E602A4"/>
    <w:rsid w:val="00E60520"/>
    <w:rsid w:val="00E6091E"/>
    <w:rsid w:val="00E60C71"/>
    <w:rsid w:val="00E62472"/>
    <w:rsid w:val="00E6323F"/>
    <w:rsid w:val="00E63972"/>
    <w:rsid w:val="00E63C8D"/>
    <w:rsid w:val="00E649A4"/>
    <w:rsid w:val="00E64A4F"/>
    <w:rsid w:val="00E64D3F"/>
    <w:rsid w:val="00E64F1D"/>
    <w:rsid w:val="00E65146"/>
    <w:rsid w:val="00E6546A"/>
    <w:rsid w:val="00E65DC9"/>
    <w:rsid w:val="00E66483"/>
    <w:rsid w:val="00E66956"/>
    <w:rsid w:val="00E66AB1"/>
    <w:rsid w:val="00E66AF0"/>
    <w:rsid w:val="00E67400"/>
    <w:rsid w:val="00E6786E"/>
    <w:rsid w:val="00E70633"/>
    <w:rsid w:val="00E70887"/>
    <w:rsid w:val="00E71682"/>
    <w:rsid w:val="00E71A2A"/>
    <w:rsid w:val="00E71C88"/>
    <w:rsid w:val="00E71CF1"/>
    <w:rsid w:val="00E71DE6"/>
    <w:rsid w:val="00E72624"/>
    <w:rsid w:val="00E738C0"/>
    <w:rsid w:val="00E73D7A"/>
    <w:rsid w:val="00E74BC8"/>
    <w:rsid w:val="00E75EBD"/>
    <w:rsid w:val="00E76969"/>
    <w:rsid w:val="00E769CF"/>
    <w:rsid w:val="00E76BA5"/>
    <w:rsid w:val="00E76E89"/>
    <w:rsid w:val="00E76EBD"/>
    <w:rsid w:val="00E77078"/>
    <w:rsid w:val="00E7731D"/>
    <w:rsid w:val="00E77FF4"/>
    <w:rsid w:val="00E802B2"/>
    <w:rsid w:val="00E805C4"/>
    <w:rsid w:val="00E80B24"/>
    <w:rsid w:val="00E81397"/>
    <w:rsid w:val="00E813BB"/>
    <w:rsid w:val="00E8199E"/>
    <w:rsid w:val="00E81F2F"/>
    <w:rsid w:val="00E8223F"/>
    <w:rsid w:val="00E82729"/>
    <w:rsid w:val="00E8307F"/>
    <w:rsid w:val="00E83C63"/>
    <w:rsid w:val="00E83D6C"/>
    <w:rsid w:val="00E83E92"/>
    <w:rsid w:val="00E84C8C"/>
    <w:rsid w:val="00E85AD2"/>
    <w:rsid w:val="00E86257"/>
    <w:rsid w:val="00E86457"/>
    <w:rsid w:val="00E864C4"/>
    <w:rsid w:val="00E86600"/>
    <w:rsid w:val="00E86703"/>
    <w:rsid w:val="00E867B4"/>
    <w:rsid w:val="00E869D6"/>
    <w:rsid w:val="00E86D6D"/>
    <w:rsid w:val="00E86E5A"/>
    <w:rsid w:val="00E873F3"/>
    <w:rsid w:val="00E87439"/>
    <w:rsid w:val="00E90160"/>
    <w:rsid w:val="00E90750"/>
    <w:rsid w:val="00E90D44"/>
    <w:rsid w:val="00E90FBF"/>
    <w:rsid w:val="00E91180"/>
    <w:rsid w:val="00E91B4E"/>
    <w:rsid w:val="00E92007"/>
    <w:rsid w:val="00E921F9"/>
    <w:rsid w:val="00E92B43"/>
    <w:rsid w:val="00E92C6E"/>
    <w:rsid w:val="00E92D65"/>
    <w:rsid w:val="00E92F1C"/>
    <w:rsid w:val="00E9353F"/>
    <w:rsid w:val="00E9361A"/>
    <w:rsid w:val="00E9409D"/>
    <w:rsid w:val="00E955AF"/>
    <w:rsid w:val="00E95835"/>
    <w:rsid w:val="00E97F13"/>
    <w:rsid w:val="00EA01E9"/>
    <w:rsid w:val="00EA02D1"/>
    <w:rsid w:val="00EA0414"/>
    <w:rsid w:val="00EA062B"/>
    <w:rsid w:val="00EA1416"/>
    <w:rsid w:val="00EA2147"/>
    <w:rsid w:val="00EA222D"/>
    <w:rsid w:val="00EA2731"/>
    <w:rsid w:val="00EA36EA"/>
    <w:rsid w:val="00EA4603"/>
    <w:rsid w:val="00EA4B3E"/>
    <w:rsid w:val="00EA4DBA"/>
    <w:rsid w:val="00EA5E1E"/>
    <w:rsid w:val="00EA69AA"/>
    <w:rsid w:val="00EA6C0D"/>
    <w:rsid w:val="00EA7F45"/>
    <w:rsid w:val="00EB02EF"/>
    <w:rsid w:val="00EB04CD"/>
    <w:rsid w:val="00EB0FB4"/>
    <w:rsid w:val="00EB2235"/>
    <w:rsid w:val="00EB28A8"/>
    <w:rsid w:val="00EB2FFC"/>
    <w:rsid w:val="00EB3479"/>
    <w:rsid w:val="00EB3483"/>
    <w:rsid w:val="00EB3B75"/>
    <w:rsid w:val="00EB4CE0"/>
    <w:rsid w:val="00EB5253"/>
    <w:rsid w:val="00EB5280"/>
    <w:rsid w:val="00EB5C88"/>
    <w:rsid w:val="00EB6343"/>
    <w:rsid w:val="00EB6A61"/>
    <w:rsid w:val="00EB75CE"/>
    <w:rsid w:val="00EB786B"/>
    <w:rsid w:val="00EC0823"/>
    <w:rsid w:val="00EC0B3F"/>
    <w:rsid w:val="00EC10EF"/>
    <w:rsid w:val="00EC19AC"/>
    <w:rsid w:val="00EC2A13"/>
    <w:rsid w:val="00EC3369"/>
    <w:rsid w:val="00EC4ED0"/>
    <w:rsid w:val="00EC5262"/>
    <w:rsid w:val="00EC548E"/>
    <w:rsid w:val="00EC5503"/>
    <w:rsid w:val="00EC586B"/>
    <w:rsid w:val="00EC5E99"/>
    <w:rsid w:val="00EC60E5"/>
    <w:rsid w:val="00EC6773"/>
    <w:rsid w:val="00EC6B1C"/>
    <w:rsid w:val="00EC6BBC"/>
    <w:rsid w:val="00EC7658"/>
    <w:rsid w:val="00EC7842"/>
    <w:rsid w:val="00ED049D"/>
    <w:rsid w:val="00ED093E"/>
    <w:rsid w:val="00ED1001"/>
    <w:rsid w:val="00ED18C1"/>
    <w:rsid w:val="00ED1B61"/>
    <w:rsid w:val="00ED2723"/>
    <w:rsid w:val="00ED2752"/>
    <w:rsid w:val="00ED275A"/>
    <w:rsid w:val="00ED2AB3"/>
    <w:rsid w:val="00ED2DDE"/>
    <w:rsid w:val="00ED33E3"/>
    <w:rsid w:val="00ED4123"/>
    <w:rsid w:val="00ED44B1"/>
    <w:rsid w:val="00ED467E"/>
    <w:rsid w:val="00ED4BB9"/>
    <w:rsid w:val="00ED5277"/>
    <w:rsid w:val="00ED55A2"/>
    <w:rsid w:val="00ED60EA"/>
    <w:rsid w:val="00ED7D43"/>
    <w:rsid w:val="00EE00C5"/>
    <w:rsid w:val="00EE10C7"/>
    <w:rsid w:val="00EE17E4"/>
    <w:rsid w:val="00EE1960"/>
    <w:rsid w:val="00EE21A1"/>
    <w:rsid w:val="00EE3779"/>
    <w:rsid w:val="00EE4017"/>
    <w:rsid w:val="00EE569D"/>
    <w:rsid w:val="00EE585D"/>
    <w:rsid w:val="00EE5860"/>
    <w:rsid w:val="00EE6378"/>
    <w:rsid w:val="00EE6797"/>
    <w:rsid w:val="00EE6B07"/>
    <w:rsid w:val="00EE6DD7"/>
    <w:rsid w:val="00EE6EBA"/>
    <w:rsid w:val="00EE7B47"/>
    <w:rsid w:val="00EE7FA7"/>
    <w:rsid w:val="00EF09F8"/>
    <w:rsid w:val="00EF0C55"/>
    <w:rsid w:val="00EF10F9"/>
    <w:rsid w:val="00EF3706"/>
    <w:rsid w:val="00EF39B7"/>
    <w:rsid w:val="00EF41FB"/>
    <w:rsid w:val="00EF4B58"/>
    <w:rsid w:val="00EF59A6"/>
    <w:rsid w:val="00EF5E73"/>
    <w:rsid w:val="00EF6253"/>
    <w:rsid w:val="00EF6659"/>
    <w:rsid w:val="00EF7226"/>
    <w:rsid w:val="00EF7385"/>
    <w:rsid w:val="00EF77D5"/>
    <w:rsid w:val="00EF799D"/>
    <w:rsid w:val="00EF7D85"/>
    <w:rsid w:val="00F00293"/>
    <w:rsid w:val="00F02567"/>
    <w:rsid w:val="00F02742"/>
    <w:rsid w:val="00F02793"/>
    <w:rsid w:val="00F02B4A"/>
    <w:rsid w:val="00F02CD0"/>
    <w:rsid w:val="00F0361D"/>
    <w:rsid w:val="00F038A2"/>
    <w:rsid w:val="00F03F5B"/>
    <w:rsid w:val="00F04B77"/>
    <w:rsid w:val="00F04DC9"/>
    <w:rsid w:val="00F0504F"/>
    <w:rsid w:val="00F05D70"/>
    <w:rsid w:val="00F060EF"/>
    <w:rsid w:val="00F07AC1"/>
    <w:rsid w:val="00F07E63"/>
    <w:rsid w:val="00F1021E"/>
    <w:rsid w:val="00F109F1"/>
    <w:rsid w:val="00F113F3"/>
    <w:rsid w:val="00F119AB"/>
    <w:rsid w:val="00F12A69"/>
    <w:rsid w:val="00F12E57"/>
    <w:rsid w:val="00F13911"/>
    <w:rsid w:val="00F13BE9"/>
    <w:rsid w:val="00F14024"/>
    <w:rsid w:val="00F14C58"/>
    <w:rsid w:val="00F15EA5"/>
    <w:rsid w:val="00F15F35"/>
    <w:rsid w:val="00F15FBA"/>
    <w:rsid w:val="00F1637D"/>
    <w:rsid w:val="00F16448"/>
    <w:rsid w:val="00F17B78"/>
    <w:rsid w:val="00F2071F"/>
    <w:rsid w:val="00F20739"/>
    <w:rsid w:val="00F2076A"/>
    <w:rsid w:val="00F20A74"/>
    <w:rsid w:val="00F21207"/>
    <w:rsid w:val="00F21710"/>
    <w:rsid w:val="00F22156"/>
    <w:rsid w:val="00F231F2"/>
    <w:rsid w:val="00F23476"/>
    <w:rsid w:val="00F247EA"/>
    <w:rsid w:val="00F248BF"/>
    <w:rsid w:val="00F24E38"/>
    <w:rsid w:val="00F25F19"/>
    <w:rsid w:val="00F260B5"/>
    <w:rsid w:val="00F26115"/>
    <w:rsid w:val="00F2628E"/>
    <w:rsid w:val="00F265B1"/>
    <w:rsid w:val="00F26963"/>
    <w:rsid w:val="00F26ED2"/>
    <w:rsid w:val="00F271AD"/>
    <w:rsid w:val="00F2793A"/>
    <w:rsid w:val="00F30077"/>
    <w:rsid w:val="00F302DD"/>
    <w:rsid w:val="00F316D3"/>
    <w:rsid w:val="00F31FFA"/>
    <w:rsid w:val="00F32886"/>
    <w:rsid w:val="00F32A14"/>
    <w:rsid w:val="00F32AAF"/>
    <w:rsid w:val="00F33B13"/>
    <w:rsid w:val="00F33D56"/>
    <w:rsid w:val="00F33DE1"/>
    <w:rsid w:val="00F33F5D"/>
    <w:rsid w:val="00F34414"/>
    <w:rsid w:val="00F346CA"/>
    <w:rsid w:val="00F3511A"/>
    <w:rsid w:val="00F352FA"/>
    <w:rsid w:val="00F3537C"/>
    <w:rsid w:val="00F355A2"/>
    <w:rsid w:val="00F358DA"/>
    <w:rsid w:val="00F35BD1"/>
    <w:rsid w:val="00F36192"/>
    <w:rsid w:val="00F365AD"/>
    <w:rsid w:val="00F372F6"/>
    <w:rsid w:val="00F37782"/>
    <w:rsid w:val="00F37791"/>
    <w:rsid w:val="00F377B1"/>
    <w:rsid w:val="00F37B7F"/>
    <w:rsid w:val="00F408C9"/>
    <w:rsid w:val="00F40F64"/>
    <w:rsid w:val="00F40F98"/>
    <w:rsid w:val="00F41D86"/>
    <w:rsid w:val="00F420A2"/>
    <w:rsid w:val="00F4232F"/>
    <w:rsid w:val="00F427AE"/>
    <w:rsid w:val="00F42C40"/>
    <w:rsid w:val="00F43853"/>
    <w:rsid w:val="00F449D9"/>
    <w:rsid w:val="00F45A96"/>
    <w:rsid w:val="00F45ADA"/>
    <w:rsid w:val="00F45EA7"/>
    <w:rsid w:val="00F46170"/>
    <w:rsid w:val="00F4618E"/>
    <w:rsid w:val="00F467F5"/>
    <w:rsid w:val="00F47936"/>
    <w:rsid w:val="00F47B45"/>
    <w:rsid w:val="00F47B97"/>
    <w:rsid w:val="00F47C15"/>
    <w:rsid w:val="00F47CAB"/>
    <w:rsid w:val="00F5099D"/>
    <w:rsid w:val="00F51843"/>
    <w:rsid w:val="00F528B6"/>
    <w:rsid w:val="00F529ED"/>
    <w:rsid w:val="00F52B87"/>
    <w:rsid w:val="00F534E0"/>
    <w:rsid w:val="00F54100"/>
    <w:rsid w:val="00F54622"/>
    <w:rsid w:val="00F546C5"/>
    <w:rsid w:val="00F54858"/>
    <w:rsid w:val="00F550E2"/>
    <w:rsid w:val="00F55119"/>
    <w:rsid w:val="00F55B82"/>
    <w:rsid w:val="00F5602F"/>
    <w:rsid w:val="00F56D39"/>
    <w:rsid w:val="00F56F85"/>
    <w:rsid w:val="00F56FA8"/>
    <w:rsid w:val="00F5781A"/>
    <w:rsid w:val="00F5785B"/>
    <w:rsid w:val="00F579C8"/>
    <w:rsid w:val="00F579D7"/>
    <w:rsid w:val="00F602CA"/>
    <w:rsid w:val="00F612B7"/>
    <w:rsid w:val="00F61ADA"/>
    <w:rsid w:val="00F61D50"/>
    <w:rsid w:val="00F6235F"/>
    <w:rsid w:val="00F623A9"/>
    <w:rsid w:val="00F63784"/>
    <w:rsid w:val="00F63C4E"/>
    <w:rsid w:val="00F641D1"/>
    <w:rsid w:val="00F64991"/>
    <w:rsid w:val="00F65A4C"/>
    <w:rsid w:val="00F65BEB"/>
    <w:rsid w:val="00F65BF0"/>
    <w:rsid w:val="00F663EE"/>
    <w:rsid w:val="00F66A42"/>
    <w:rsid w:val="00F66CF8"/>
    <w:rsid w:val="00F66E72"/>
    <w:rsid w:val="00F66F5C"/>
    <w:rsid w:val="00F674B3"/>
    <w:rsid w:val="00F6778A"/>
    <w:rsid w:val="00F67975"/>
    <w:rsid w:val="00F7007D"/>
    <w:rsid w:val="00F7078E"/>
    <w:rsid w:val="00F70939"/>
    <w:rsid w:val="00F71D2E"/>
    <w:rsid w:val="00F72109"/>
    <w:rsid w:val="00F7302E"/>
    <w:rsid w:val="00F7378F"/>
    <w:rsid w:val="00F73A48"/>
    <w:rsid w:val="00F73ACE"/>
    <w:rsid w:val="00F7463B"/>
    <w:rsid w:val="00F7465F"/>
    <w:rsid w:val="00F75665"/>
    <w:rsid w:val="00F75C23"/>
    <w:rsid w:val="00F76350"/>
    <w:rsid w:val="00F76A4E"/>
    <w:rsid w:val="00F770EA"/>
    <w:rsid w:val="00F773D5"/>
    <w:rsid w:val="00F7792D"/>
    <w:rsid w:val="00F80376"/>
    <w:rsid w:val="00F80513"/>
    <w:rsid w:val="00F80591"/>
    <w:rsid w:val="00F805AA"/>
    <w:rsid w:val="00F8119E"/>
    <w:rsid w:val="00F81C3B"/>
    <w:rsid w:val="00F823B9"/>
    <w:rsid w:val="00F824C8"/>
    <w:rsid w:val="00F8284B"/>
    <w:rsid w:val="00F82886"/>
    <w:rsid w:val="00F82D2D"/>
    <w:rsid w:val="00F83513"/>
    <w:rsid w:val="00F83B02"/>
    <w:rsid w:val="00F840B7"/>
    <w:rsid w:val="00F8451F"/>
    <w:rsid w:val="00F84625"/>
    <w:rsid w:val="00F848D5"/>
    <w:rsid w:val="00F865C0"/>
    <w:rsid w:val="00F86F9C"/>
    <w:rsid w:val="00F87082"/>
    <w:rsid w:val="00F870FD"/>
    <w:rsid w:val="00F87B25"/>
    <w:rsid w:val="00F90322"/>
    <w:rsid w:val="00F90406"/>
    <w:rsid w:val="00F912C0"/>
    <w:rsid w:val="00F91518"/>
    <w:rsid w:val="00F92B0E"/>
    <w:rsid w:val="00F92EE0"/>
    <w:rsid w:val="00F932CD"/>
    <w:rsid w:val="00F93736"/>
    <w:rsid w:val="00F9388D"/>
    <w:rsid w:val="00F93FF4"/>
    <w:rsid w:val="00F9417B"/>
    <w:rsid w:val="00F9492C"/>
    <w:rsid w:val="00F94954"/>
    <w:rsid w:val="00F94CFD"/>
    <w:rsid w:val="00F94E53"/>
    <w:rsid w:val="00F9561F"/>
    <w:rsid w:val="00F9568F"/>
    <w:rsid w:val="00F96C3A"/>
    <w:rsid w:val="00F97941"/>
    <w:rsid w:val="00FA0495"/>
    <w:rsid w:val="00FA06FE"/>
    <w:rsid w:val="00FA0C62"/>
    <w:rsid w:val="00FA1B7A"/>
    <w:rsid w:val="00FA25FD"/>
    <w:rsid w:val="00FA35A5"/>
    <w:rsid w:val="00FA387D"/>
    <w:rsid w:val="00FA3C2C"/>
    <w:rsid w:val="00FA479C"/>
    <w:rsid w:val="00FA49BC"/>
    <w:rsid w:val="00FA4D9A"/>
    <w:rsid w:val="00FA56A0"/>
    <w:rsid w:val="00FA5CD5"/>
    <w:rsid w:val="00FA5FC6"/>
    <w:rsid w:val="00FA6387"/>
    <w:rsid w:val="00FA6926"/>
    <w:rsid w:val="00FA6B6C"/>
    <w:rsid w:val="00FA6D93"/>
    <w:rsid w:val="00FA78A7"/>
    <w:rsid w:val="00FA7D45"/>
    <w:rsid w:val="00FB00F0"/>
    <w:rsid w:val="00FB1948"/>
    <w:rsid w:val="00FB1B3B"/>
    <w:rsid w:val="00FB1DD8"/>
    <w:rsid w:val="00FB220F"/>
    <w:rsid w:val="00FB2800"/>
    <w:rsid w:val="00FB2D41"/>
    <w:rsid w:val="00FB37EF"/>
    <w:rsid w:val="00FB41D3"/>
    <w:rsid w:val="00FB4728"/>
    <w:rsid w:val="00FB4B98"/>
    <w:rsid w:val="00FB4CEA"/>
    <w:rsid w:val="00FB4E8A"/>
    <w:rsid w:val="00FB5217"/>
    <w:rsid w:val="00FB583C"/>
    <w:rsid w:val="00FB58FF"/>
    <w:rsid w:val="00FB61C2"/>
    <w:rsid w:val="00FB62A5"/>
    <w:rsid w:val="00FB6495"/>
    <w:rsid w:val="00FB6C0A"/>
    <w:rsid w:val="00FB6D0E"/>
    <w:rsid w:val="00FB730D"/>
    <w:rsid w:val="00FB7BC7"/>
    <w:rsid w:val="00FC118A"/>
    <w:rsid w:val="00FC1A28"/>
    <w:rsid w:val="00FC3700"/>
    <w:rsid w:val="00FC39B4"/>
    <w:rsid w:val="00FC3BD3"/>
    <w:rsid w:val="00FC43EE"/>
    <w:rsid w:val="00FC4CCC"/>
    <w:rsid w:val="00FC4D09"/>
    <w:rsid w:val="00FC4D4D"/>
    <w:rsid w:val="00FC590F"/>
    <w:rsid w:val="00FC6A70"/>
    <w:rsid w:val="00FC7787"/>
    <w:rsid w:val="00FC7D49"/>
    <w:rsid w:val="00FC7EBB"/>
    <w:rsid w:val="00FD045B"/>
    <w:rsid w:val="00FD0DF3"/>
    <w:rsid w:val="00FD0F61"/>
    <w:rsid w:val="00FD1163"/>
    <w:rsid w:val="00FD16E9"/>
    <w:rsid w:val="00FD16F8"/>
    <w:rsid w:val="00FD221D"/>
    <w:rsid w:val="00FD2BF5"/>
    <w:rsid w:val="00FD30AF"/>
    <w:rsid w:val="00FD361E"/>
    <w:rsid w:val="00FD3DEE"/>
    <w:rsid w:val="00FD4517"/>
    <w:rsid w:val="00FD4777"/>
    <w:rsid w:val="00FD495F"/>
    <w:rsid w:val="00FD4AE8"/>
    <w:rsid w:val="00FD4B93"/>
    <w:rsid w:val="00FD5216"/>
    <w:rsid w:val="00FD5FEC"/>
    <w:rsid w:val="00FD6215"/>
    <w:rsid w:val="00FD763C"/>
    <w:rsid w:val="00FD778F"/>
    <w:rsid w:val="00FD7ABE"/>
    <w:rsid w:val="00FE0A73"/>
    <w:rsid w:val="00FE0BD3"/>
    <w:rsid w:val="00FE1319"/>
    <w:rsid w:val="00FE28A5"/>
    <w:rsid w:val="00FE28BD"/>
    <w:rsid w:val="00FE4277"/>
    <w:rsid w:val="00FE5247"/>
    <w:rsid w:val="00FE5435"/>
    <w:rsid w:val="00FE5486"/>
    <w:rsid w:val="00FE5EDA"/>
    <w:rsid w:val="00FE62E6"/>
    <w:rsid w:val="00FE7285"/>
    <w:rsid w:val="00FF05C5"/>
    <w:rsid w:val="00FF26DF"/>
    <w:rsid w:val="00FF2832"/>
    <w:rsid w:val="00FF3305"/>
    <w:rsid w:val="00FF466A"/>
    <w:rsid w:val="00FF518B"/>
    <w:rsid w:val="00FF58E3"/>
    <w:rsid w:val="00FF5A78"/>
    <w:rsid w:val="00FF5AA8"/>
    <w:rsid w:val="00FF5D9A"/>
    <w:rsid w:val="00FF63BA"/>
    <w:rsid w:val="00FF65EF"/>
    <w:rsid w:val="00FF77E1"/>
    <w:rsid w:val="00FF79BB"/>
    <w:rsid w:val="00FF7C8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fillcolor="#ffc">
      <v:fill color="#ffc"/>
      <o:colormru v:ext="edit" colors="#ffc"/>
    </o:shapedefaults>
    <o:shapelayout v:ext="edit">
      <o:idmap v:ext="edit" data="2"/>
    </o:shapelayout>
  </w:shapeDefaults>
  <w:doNotEmbedSmartTags/>
  <w:decimalSymbol w:val=","/>
  <w:listSeparator w:val=";"/>
  <w14:docId w14:val="42246883"/>
  <w15:docId w15:val="{C2BDDD2A-FB52-4DF3-AE31-3A5B50991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45C3"/>
    <w:pPr>
      <w:textAlignment w:val="baseline"/>
    </w:pPr>
    <w:rPr>
      <w:kern w:val="1"/>
      <w:lang w:eastAsia="zh-CN"/>
    </w:rPr>
  </w:style>
  <w:style w:type="paragraph" w:styleId="Ttulo1">
    <w:name w:val="heading 1"/>
    <w:basedOn w:val="Normal"/>
    <w:next w:val="Normal"/>
    <w:qFormat/>
    <w:rsid w:val="005245C3"/>
    <w:pPr>
      <w:keepNext/>
      <w:tabs>
        <w:tab w:val="num" w:pos="432"/>
      </w:tabs>
      <w:ind w:left="432" w:hanging="432"/>
      <w:jc w:val="center"/>
      <w:outlineLvl w:val="0"/>
    </w:pPr>
    <w:rPr>
      <w:rFonts w:ascii="Arial" w:hAnsi="Arial"/>
      <w:b/>
      <w:sz w:val="32"/>
    </w:rPr>
  </w:style>
  <w:style w:type="paragraph" w:styleId="Ttulo2">
    <w:name w:val="heading 2"/>
    <w:basedOn w:val="Normal"/>
    <w:next w:val="Normal"/>
    <w:qFormat/>
    <w:rsid w:val="005245C3"/>
    <w:pPr>
      <w:keepNext/>
      <w:tabs>
        <w:tab w:val="num" w:pos="576"/>
      </w:tabs>
      <w:ind w:left="576" w:hanging="576"/>
      <w:jc w:val="center"/>
      <w:outlineLvl w:val="1"/>
    </w:pPr>
    <w:rPr>
      <w:rFonts w:ascii="Arial" w:hAnsi="Arial"/>
      <w:b/>
      <w:sz w:val="24"/>
    </w:rPr>
  </w:style>
  <w:style w:type="paragraph" w:styleId="Ttulo3">
    <w:name w:val="heading 3"/>
    <w:basedOn w:val="Normal"/>
    <w:next w:val="Normal"/>
    <w:link w:val="Ttulo3Char"/>
    <w:qFormat/>
    <w:rsid w:val="005245C3"/>
    <w:pPr>
      <w:keepNext/>
      <w:tabs>
        <w:tab w:val="num" w:pos="720"/>
      </w:tabs>
      <w:ind w:left="720" w:hanging="720"/>
      <w:jc w:val="center"/>
      <w:outlineLvl w:val="2"/>
    </w:pPr>
    <w:rPr>
      <w:rFonts w:ascii="Arial" w:hAnsi="Arial"/>
      <w:b/>
      <w:caps/>
      <w:sz w:val="22"/>
    </w:rPr>
  </w:style>
  <w:style w:type="paragraph" w:styleId="Ttulo4">
    <w:name w:val="heading 4"/>
    <w:basedOn w:val="Normal"/>
    <w:next w:val="Normal"/>
    <w:qFormat/>
    <w:rsid w:val="005245C3"/>
    <w:pPr>
      <w:keepNext/>
      <w:tabs>
        <w:tab w:val="num" w:pos="864"/>
      </w:tabs>
      <w:ind w:left="864" w:hanging="864"/>
      <w:jc w:val="center"/>
      <w:outlineLvl w:val="3"/>
    </w:pPr>
    <w:rPr>
      <w:rFonts w:ascii="Arial" w:hAnsi="Arial"/>
      <w:b/>
      <w:color w:val="000000"/>
      <w:sz w:val="72"/>
    </w:rPr>
  </w:style>
  <w:style w:type="paragraph" w:styleId="Ttulo5">
    <w:name w:val="heading 5"/>
    <w:basedOn w:val="Normal"/>
    <w:next w:val="Normal"/>
    <w:qFormat/>
    <w:rsid w:val="005245C3"/>
    <w:pPr>
      <w:keepNext/>
      <w:tabs>
        <w:tab w:val="num" w:pos="1008"/>
      </w:tabs>
      <w:ind w:left="1008" w:hanging="1008"/>
      <w:jc w:val="both"/>
      <w:outlineLvl w:val="4"/>
    </w:pPr>
    <w:rPr>
      <w:rFonts w:ascii="Arial" w:hAnsi="Arial"/>
      <w:b/>
      <w:color w:val="000000"/>
    </w:rPr>
  </w:style>
  <w:style w:type="paragraph" w:styleId="Ttulo6">
    <w:name w:val="heading 6"/>
    <w:basedOn w:val="Normal"/>
    <w:next w:val="Normal"/>
    <w:qFormat/>
    <w:rsid w:val="005245C3"/>
    <w:pPr>
      <w:keepNext/>
      <w:tabs>
        <w:tab w:val="num" w:pos="1152"/>
      </w:tabs>
      <w:ind w:left="1152" w:hanging="1152"/>
      <w:jc w:val="center"/>
      <w:outlineLvl w:val="5"/>
    </w:pPr>
    <w:rPr>
      <w:rFonts w:ascii="Arial" w:hAnsi="Arial"/>
      <w:b/>
      <w:color w:val="0000FF"/>
    </w:rPr>
  </w:style>
  <w:style w:type="paragraph" w:styleId="Ttulo7">
    <w:name w:val="heading 7"/>
    <w:basedOn w:val="Normal"/>
    <w:next w:val="Normal"/>
    <w:qFormat/>
    <w:rsid w:val="005245C3"/>
    <w:pPr>
      <w:keepNext/>
      <w:tabs>
        <w:tab w:val="num" w:pos="1296"/>
      </w:tabs>
      <w:spacing w:before="40" w:after="40"/>
      <w:ind w:left="-70"/>
      <w:jc w:val="center"/>
      <w:outlineLvl w:val="6"/>
    </w:pPr>
    <w:rPr>
      <w:b/>
      <w:sz w:val="18"/>
    </w:rPr>
  </w:style>
  <w:style w:type="paragraph" w:styleId="Ttulo8">
    <w:name w:val="heading 8"/>
    <w:basedOn w:val="Normal"/>
    <w:next w:val="Normal"/>
    <w:qFormat/>
    <w:rsid w:val="005245C3"/>
    <w:pPr>
      <w:keepNext/>
      <w:tabs>
        <w:tab w:val="num" w:pos="1440"/>
      </w:tabs>
      <w:ind w:left="1440" w:hanging="1440"/>
      <w:jc w:val="center"/>
      <w:outlineLvl w:val="7"/>
    </w:pPr>
    <w:rPr>
      <w:rFonts w:ascii="Arial" w:hAnsi="Arial"/>
      <w:b/>
      <w:color w:val="FF0000"/>
    </w:rPr>
  </w:style>
  <w:style w:type="paragraph" w:styleId="Ttulo9">
    <w:name w:val="heading 9"/>
    <w:basedOn w:val="Normal"/>
    <w:next w:val="Normal"/>
    <w:qFormat/>
    <w:rsid w:val="005245C3"/>
    <w:pPr>
      <w:keepNext/>
      <w:tabs>
        <w:tab w:val="num" w:pos="1584"/>
      </w:tabs>
      <w:ind w:left="1584" w:hanging="1584"/>
      <w:jc w:val="center"/>
      <w:outlineLvl w:val="8"/>
    </w:pPr>
    <w:rPr>
      <w:rFonts w:ascii="Arial" w:hAnsi="Arial"/>
      <w:b/>
      <w:color w:val="000000"/>
      <w:sz w:val="4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2">
    <w:name w:val="WW8Num2z2"/>
    <w:rsid w:val="005245C3"/>
    <w:rPr>
      <w:rFonts w:ascii="Arial" w:hAnsi="Arial"/>
      <w:b w:val="0"/>
      <w:i w:val="0"/>
      <w:sz w:val="20"/>
    </w:rPr>
  </w:style>
  <w:style w:type="character" w:customStyle="1" w:styleId="WW8Num3z0">
    <w:name w:val="WW8Num3z0"/>
    <w:rsid w:val="005245C3"/>
    <w:rPr>
      <w:b/>
    </w:rPr>
  </w:style>
  <w:style w:type="character" w:customStyle="1" w:styleId="WW8Num6z2">
    <w:name w:val="WW8Num6z2"/>
    <w:rsid w:val="005245C3"/>
    <w:rPr>
      <w:rFonts w:ascii="Arial" w:hAnsi="Arial"/>
      <w:b w:val="0"/>
      <w:i w:val="0"/>
      <w:sz w:val="20"/>
    </w:rPr>
  </w:style>
  <w:style w:type="character" w:customStyle="1" w:styleId="WW8Num9z0">
    <w:name w:val="WW8Num9z0"/>
    <w:rsid w:val="005245C3"/>
    <w:rPr>
      <w:rFonts w:ascii="Times New Roman" w:hAnsi="Times New Roman"/>
    </w:rPr>
  </w:style>
  <w:style w:type="character" w:customStyle="1" w:styleId="WW8Num13z2">
    <w:name w:val="WW8Num13z2"/>
    <w:rsid w:val="005245C3"/>
    <w:rPr>
      <w:rFonts w:ascii="Arial" w:hAnsi="Arial"/>
      <w:b w:val="0"/>
      <w:i w:val="0"/>
      <w:sz w:val="20"/>
    </w:rPr>
  </w:style>
  <w:style w:type="character" w:customStyle="1" w:styleId="WW8Num16z2">
    <w:name w:val="WW8Num16z2"/>
    <w:rsid w:val="005245C3"/>
    <w:rPr>
      <w:rFonts w:ascii="Arial" w:hAnsi="Arial"/>
      <w:b w:val="0"/>
      <w:i w:val="0"/>
      <w:sz w:val="20"/>
    </w:rPr>
  </w:style>
  <w:style w:type="character" w:customStyle="1" w:styleId="WW8Num22z0">
    <w:name w:val="WW8Num22z0"/>
    <w:rsid w:val="005245C3"/>
    <w:rPr>
      <w:b w:val="0"/>
    </w:rPr>
  </w:style>
  <w:style w:type="character" w:customStyle="1" w:styleId="WW8Num27z0">
    <w:name w:val="WW8Num27z0"/>
    <w:rsid w:val="005245C3"/>
    <w:rPr>
      <w:b w:val="0"/>
      <w:i w:val="0"/>
    </w:rPr>
  </w:style>
  <w:style w:type="character" w:customStyle="1" w:styleId="WW8Num27z2">
    <w:name w:val="WW8Num27z2"/>
    <w:rsid w:val="005245C3"/>
    <w:rPr>
      <w:rFonts w:ascii="Symbol" w:hAnsi="Symbol"/>
      <w:b w:val="0"/>
      <w:i w:val="0"/>
      <w:color w:val="auto"/>
      <w:sz w:val="28"/>
    </w:rPr>
  </w:style>
  <w:style w:type="character" w:customStyle="1" w:styleId="WW8Num27z3">
    <w:name w:val="WW8Num27z3"/>
    <w:rsid w:val="005245C3"/>
    <w:rPr>
      <w:rFonts w:ascii="Monotype Sorts" w:hAnsi="Monotype Sorts"/>
      <w:b w:val="0"/>
      <w:i w:val="0"/>
      <w:color w:val="auto"/>
      <w:sz w:val="28"/>
    </w:rPr>
  </w:style>
  <w:style w:type="character" w:customStyle="1" w:styleId="WW8Num27z4">
    <w:name w:val="WW8Num27z4"/>
    <w:rsid w:val="005245C3"/>
    <w:rPr>
      <w:b w:val="0"/>
      <w:i/>
    </w:rPr>
  </w:style>
  <w:style w:type="character" w:customStyle="1" w:styleId="WW8Num27z5">
    <w:name w:val="WW8Num27z5"/>
    <w:rsid w:val="005245C3"/>
    <w:rPr>
      <w:b/>
      <w:i w:val="0"/>
    </w:rPr>
  </w:style>
  <w:style w:type="character" w:customStyle="1" w:styleId="WW8Num28z2">
    <w:name w:val="WW8Num28z2"/>
    <w:rsid w:val="005245C3"/>
    <w:rPr>
      <w:rFonts w:ascii="Arial" w:hAnsi="Arial"/>
      <w:b w:val="0"/>
      <w:i w:val="0"/>
      <w:sz w:val="20"/>
    </w:rPr>
  </w:style>
  <w:style w:type="character" w:customStyle="1" w:styleId="WW8Num31z0">
    <w:name w:val="WW8Num31z0"/>
    <w:rsid w:val="005245C3"/>
    <w:rPr>
      <w:b w:val="0"/>
    </w:rPr>
  </w:style>
  <w:style w:type="character" w:customStyle="1" w:styleId="WW8Num45z0">
    <w:name w:val="WW8Num45z0"/>
    <w:rsid w:val="005245C3"/>
    <w:rPr>
      <w:b w:val="0"/>
    </w:rPr>
  </w:style>
  <w:style w:type="character" w:customStyle="1" w:styleId="WW8Num48z0">
    <w:name w:val="WW8Num48z0"/>
    <w:rsid w:val="005245C3"/>
    <w:rPr>
      <w:rFonts w:ascii="Symbol" w:hAnsi="Symbol"/>
    </w:rPr>
  </w:style>
  <w:style w:type="character" w:customStyle="1" w:styleId="WW8Num54z2">
    <w:name w:val="WW8Num54z2"/>
    <w:rsid w:val="005245C3"/>
    <w:rPr>
      <w:rFonts w:ascii="Arial" w:hAnsi="Arial"/>
      <w:b w:val="0"/>
      <w:i w:val="0"/>
      <w:sz w:val="20"/>
    </w:rPr>
  </w:style>
  <w:style w:type="character" w:customStyle="1" w:styleId="WW8Num58z2">
    <w:name w:val="WW8Num58z2"/>
    <w:rsid w:val="005245C3"/>
    <w:rPr>
      <w:rFonts w:ascii="Arial" w:hAnsi="Arial"/>
      <w:b w:val="0"/>
      <w:i w:val="0"/>
      <w:sz w:val="20"/>
    </w:rPr>
  </w:style>
  <w:style w:type="character" w:customStyle="1" w:styleId="WW8Num63z0">
    <w:name w:val="WW8Num63z0"/>
    <w:rsid w:val="005245C3"/>
    <w:rPr>
      <w:b w:val="0"/>
      <w:i w:val="0"/>
      <w:sz w:val="20"/>
    </w:rPr>
  </w:style>
  <w:style w:type="character" w:customStyle="1" w:styleId="WW8Num64z0">
    <w:name w:val="WW8Num64z0"/>
    <w:rsid w:val="005245C3"/>
    <w:rPr>
      <w:i w:val="0"/>
    </w:rPr>
  </w:style>
  <w:style w:type="character" w:customStyle="1" w:styleId="WW8Num66z0">
    <w:name w:val="WW8Num66z0"/>
    <w:rsid w:val="005245C3"/>
    <w:rPr>
      <w:rFonts w:ascii="Symbol" w:hAnsi="Symbol"/>
    </w:rPr>
  </w:style>
  <w:style w:type="character" w:customStyle="1" w:styleId="WW8Num67z2">
    <w:name w:val="WW8Num67z2"/>
    <w:rsid w:val="005245C3"/>
    <w:rPr>
      <w:rFonts w:ascii="Arial" w:hAnsi="Arial"/>
      <w:b w:val="0"/>
      <w:i w:val="0"/>
      <w:sz w:val="20"/>
    </w:rPr>
  </w:style>
  <w:style w:type="character" w:customStyle="1" w:styleId="WW8Num68z0">
    <w:name w:val="WW8Num68z0"/>
    <w:rsid w:val="005245C3"/>
    <w:rPr>
      <w:b/>
    </w:rPr>
  </w:style>
  <w:style w:type="character" w:customStyle="1" w:styleId="WW8Num70z2">
    <w:name w:val="WW8Num70z2"/>
    <w:rsid w:val="005245C3"/>
    <w:rPr>
      <w:rFonts w:ascii="Arial" w:hAnsi="Arial"/>
      <w:b w:val="0"/>
      <w:i w:val="0"/>
      <w:sz w:val="20"/>
    </w:rPr>
  </w:style>
  <w:style w:type="character" w:customStyle="1" w:styleId="WW8Num74z2">
    <w:name w:val="WW8Num74z2"/>
    <w:rsid w:val="005245C3"/>
    <w:rPr>
      <w:rFonts w:ascii="Arial" w:hAnsi="Arial"/>
      <w:b w:val="0"/>
      <w:i w:val="0"/>
      <w:sz w:val="20"/>
    </w:rPr>
  </w:style>
  <w:style w:type="character" w:customStyle="1" w:styleId="WW8Num77z0">
    <w:name w:val="WW8Num77z0"/>
    <w:rsid w:val="005245C3"/>
    <w:rPr>
      <w:rFonts w:ascii="Times New Roman" w:hAnsi="Times New Roman"/>
    </w:rPr>
  </w:style>
  <w:style w:type="character" w:customStyle="1" w:styleId="WW8Num80z0">
    <w:name w:val="WW8Num80z0"/>
    <w:rsid w:val="005245C3"/>
    <w:rPr>
      <w:b w:val="0"/>
    </w:rPr>
  </w:style>
  <w:style w:type="character" w:customStyle="1" w:styleId="WW8Num82z2">
    <w:name w:val="WW8Num82z2"/>
    <w:rsid w:val="005245C3"/>
    <w:rPr>
      <w:rFonts w:ascii="Arial" w:hAnsi="Arial"/>
      <w:b w:val="0"/>
      <w:i w:val="0"/>
      <w:color w:val="000000"/>
      <w:sz w:val="20"/>
    </w:rPr>
  </w:style>
  <w:style w:type="character" w:customStyle="1" w:styleId="WW8Num85z2">
    <w:name w:val="WW8Num85z2"/>
    <w:rsid w:val="005245C3"/>
    <w:rPr>
      <w:rFonts w:ascii="Arial" w:hAnsi="Arial"/>
      <w:b w:val="0"/>
      <w:i w:val="0"/>
      <w:sz w:val="20"/>
    </w:rPr>
  </w:style>
  <w:style w:type="character" w:customStyle="1" w:styleId="WW8Num95z0">
    <w:name w:val="WW8Num95z0"/>
    <w:rsid w:val="005245C3"/>
    <w:rPr>
      <w:b w:val="0"/>
      <w:i w:val="0"/>
    </w:rPr>
  </w:style>
  <w:style w:type="character" w:customStyle="1" w:styleId="WW8Num95z2">
    <w:name w:val="WW8Num95z2"/>
    <w:rsid w:val="005245C3"/>
    <w:rPr>
      <w:rFonts w:ascii="Symbol" w:hAnsi="Symbol"/>
      <w:b w:val="0"/>
      <w:i w:val="0"/>
      <w:color w:val="auto"/>
      <w:sz w:val="28"/>
    </w:rPr>
  </w:style>
  <w:style w:type="character" w:customStyle="1" w:styleId="WW8Num95z3">
    <w:name w:val="WW8Num95z3"/>
    <w:rsid w:val="005245C3"/>
    <w:rPr>
      <w:rFonts w:ascii="Monotype Sorts" w:hAnsi="Monotype Sorts"/>
      <w:b w:val="0"/>
      <w:i w:val="0"/>
      <w:color w:val="auto"/>
      <w:sz w:val="28"/>
    </w:rPr>
  </w:style>
  <w:style w:type="character" w:customStyle="1" w:styleId="WW8Num95z4">
    <w:name w:val="WW8Num95z4"/>
    <w:rsid w:val="005245C3"/>
    <w:rPr>
      <w:b w:val="0"/>
      <w:i/>
    </w:rPr>
  </w:style>
  <w:style w:type="character" w:customStyle="1" w:styleId="WW8Num95z5">
    <w:name w:val="WW8Num95z5"/>
    <w:rsid w:val="005245C3"/>
    <w:rPr>
      <w:b/>
      <w:i w:val="0"/>
    </w:rPr>
  </w:style>
  <w:style w:type="character" w:customStyle="1" w:styleId="WW8Num96z2">
    <w:name w:val="WW8Num96z2"/>
    <w:rsid w:val="005245C3"/>
    <w:rPr>
      <w:rFonts w:ascii="Arial" w:hAnsi="Arial"/>
      <w:b w:val="0"/>
      <w:i w:val="0"/>
      <w:sz w:val="20"/>
    </w:rPr>
  </w:style>
  <w:style w:type="character" w:customStyle="1" w:styleId="WW8Num98z0">
    <w:name w:val="WW8Num98z0"/>
    <w:rsid w:val="005245C3"/>
    <w:rPr>
      <w:rFonts w:ascii="Times New Roman" w:hAnsi="Times New Roman"/>
    </w:rPr>
  </w:style>
  <w:style w:type="character" w:customStyle="1" w:styleId="WW8Num99z0">
    <w:name w:val="WW8Num99z0"/>
    <w:rsid w:val="005245C3"/>
    <w:rPr>
      <w:b w:val="0"/>
    </w:rPr>
  </w:style>
  <w:style w:type="character" w:customStyle="1" w:styleId="WW8Num106z0">
    <w:name w:val="WW8Num106z0"/>
    <w:rsid w:val="005245C3"/>
    <w:rPr>
      <w:rFonts w:ascii="Times New Roman" w:hAnsi="Times New Roman"/>
    </w:rPr>
  </w:style>
  <w:style w:type="character" w:customStyle="1" w:styleId="WW8Num116z0">
    <w:name w:val="WW8Num116z0"/>
    <w:rsid w:val="005245C3"/>
    <w:rPr>
      <w:rFonts w:ascii="Symbol" w:hAnsi="Symbol"/>
    </w:rPr>
  </w:style>
  <w:style w:type="character" w:customStyle="1" w:styleId="WW8Num121z2">
    <w:name w:val="WW8Num121z2"/>
    <w:rsid w:val="005245C3"/>
    <w:rPr>
      <w:rFonts w:ascii="Arial" w:hAnsi="Arial"/>
      <w:b w:val="0"/>
      <w:i w:val="0"/>
      <w:sz w:val="20"/>
    </w:rPr>
  </w:style>
  <w:style w:type="character" w:customStyle="1" w:styleId="WW8Num125z2">
    <w:name w:val="WW8Num125z2"/>
    <w:rsid w:val="005245C3"/>
    <w:rPr>
      <w:rFonts w:ascii="Arial" w:hAnsi="Arial"/>
      <w:b w:val="0"/>
      <w:i w:val="0"/>
      <w:sz w:val="20"/>
    </w:rPr>
  </w:style>
  <w:style w:type="character" w:customStyle="1" w:styleId="WW8Num129z0">
    <w:name w:val="WW8Num129z0"/>
    <w:rsid w:val="005245C3"/>
    <w:rPr>
      <w:b w:val="0"/>
      <w:i w:val="0"/>
      <w:sz w:val="20"/>
    </w:rPr>
  </w:style>
  <w:style w:type="character" w:customStyle="1" w:styleId="WW8Num130z0">
    <w:name w:val="WW8Num130z0"/>
    <w:rsid w:val="005245C3"/>
    <w:rPr>
      <w:rFonts w:ascii="Times New Roman" w:hAnsi="Times New Roman"/>
    </w:rPr>
  </w:style>
  <w:style w:type="character" w:customStyle="1" w:styleId="WW8Num131z0">
    <w:name w:val="WW8Num131z0"/>
    <w:rsid w:val="005245C3"/>
    <w:rPr>
      <w:rFonts w:ascii="Arial" w:hAnsi="Arial"/>
      <w:i w:val="0"/>
    </w:rPr>
  </w:style>
  <w:style w:type="character" w:customStyle="1" w:styleId="WW8Num132z0">
    <w:name w:val="WW8Num132z0"/>
    <w:rsid w:val="005245C3"/>
    <w:rPr>
      <w:rFonts w:ascii="Symbol" w:hAnsi="Symbol"/>
    </w:rPr>
  </w:style>
  <w:style w:type="character" w:customStyle="1" w:styleId="WW8Num133z2">
    <w:name w:val="WW8Num133z2"/>
    <w:rsid w:val="005245C3"/>
    <w:rPr>
      <w:rFonts w:ascii="Arial" w:hAnsi="Arial"/>
      <w:b w:val="0"/>
      <w:i w:val="0"/>
      <w:sz w:val="20"/>
    </w:rPr>
  </w:style>
  <w:style w:type="character" w:customStyle="1" w:styleId="WW8NumSt3z0">
    <w:name w:val="WW8NumSt3z0"/>
    <w:rsid w:val="005245C3"/>
    <w:rPr>
      <w:rFonts w:ascii="Symbol" w:hAnsi="Symbol"/>
    </w:rPr>
  </w:style>
  <w:style w:type="character" w:customStyle="1" w:styleId="Fontepargpadro1">
    <w:name w:val="Fonte parág. padrão1"/>
    <w:rsid w:val="005245C3"/>
  </w:style>
  <w:style w:type="character" w:styleId="Hyperlink">
    <w:name w:val="Hyperlink"/>
    <w:uiPriority w:val="99"/>
    <w:rsid w:val="005245C3"/>
    <w:rPr>
      <w:color w:val="0000FF"/>
      <w:u w:val="single"/>
    </w:rPr>
  </w:style>
  <w:style w:type="character" w:styleId="Nmerodepgina">
    <w:name w:val="page number"/>
    <w:basedOn w:val="Fontepargpadro1"/>
    <w:rsid w:val="005245C3"/>
  </w:style>
  <w:style w:type="character" w:customStyle="1" w:styleId="Refdecomentrio1">
    <w:name w:val="Ref. de comentário1"/>
    <w:rsid w:val="005245C3"/>
    <w:rPr>
      <w:sz w:val="16"/>
    </w:rPr>
  </w:style>
  <w:style w:type="character" w:styleId="HiperlinkVisitado">
    <w:name w:val="FollowedHyperlink"/>
    <w:rsid w:val="005245C3"/>
    <w:rPr>
      <w:color w:val="800080"/>
      <w:u w:val="single"/>
    </w:rPr>
  </w:style>
  <w:style w:type="character" w:customStyle="1" w:styleId="RTFNum41">
    <w:name w:val="RTF_Num 4 1"/>
    <w:rsid w:val="005245C3"/>
  </w:style>
  <w:style w:type="character" w:customStyle="1" w:styleId="RTFNum31">
    <w:name w:val="RTF_Num 3 1"/>
    <w:rsid w:val="005245C3"/>
  </w:style>
  <w:style w:type="character" w:customStyle="1" w:styleId="RTFNum32">
    <w:name w:val="RTF_Num 3 2"/>
    <w:rsid w:val="005245C3"/>
  </w:style>
  <w:style w:type="character" w:customStyle="1" w:styleId="RTFNum33">
    <w:name w:val="RTF_Num 3 3"/>
    <w:rsid w:val="005245C3"/>
  </w:style>
  <w:style w:type="character" w:customStyle="1" w:styleId="RTFNum34">
    <w:name w:val="RTF_Num 3 4"/>
    <w:rsid w:val="005245C3"/>
  </w:style>
  <w:style w:type="character" w:customStyle="1" w:styleId="RTFNum35">
    <w:name w:val="RTF_Num 3 5"/>
    <w:rsid w:val="005245C3"/>
  </w:style>
  <w:style w:type="character" w:customStyle="1" w:styleId="RTFNum36">
    <w:name w:val="RTF_Num 3 6"/>
    <w:rsid w:val="005245C3"/>
  </w:style>
  <w:style w:type="character" w:customStyle="1" w:styleId="RTFNum37">
    <w:name w:val="RTF_Num 3 7"/>
    <w:rsid w:val="005245C3"/>
  </w:style>
  <w:style w:type="character" w:customStyle="1" w:styleId="RTFNum38">
    <w:name w:val="RTF_Num 3 8"/>
    <w:rsid w:val="005245C3"/>
  </w:style>
  <w:style w:type="character" w:customStyle="1" w:styleId="RTFNum39">
    <w:name w:val="RTF_Num 3 9"/>
    <w:rsid w:val="005245C3"/>
  </w:style>
  <w:style w:type="character" w:customStyle="1" w:styleId="RTFNum21">
    <w:name w:val="RTF_Num 2 1"/>
    <w:rsid w:val="005245C3"/>
  </w:style>
  <w:style w:type="character" w:customStyle="1" w:styleId="Smbolosdenumerao">
    <w:name w:val="Símbolos de numeração"/>
    <w:rsid w:val="005245C3"/>
    <w:rPr>
      <w:rFonts w:ascii="Arial" w:hAnsi="Arial"/>
      <w:b w:val="0"/>
      <w:bCs w:val="0"/>
      <w:i w:val="0"/>
      <w:sz w:val="20"/>
      <w:szCs w:val="20"/>
    </w:rPr>
  </w:style>
  <w:style w:type="character" w:customStyle="1" w:styleId="Marcas">
    <w:name w:val="Marcas"/>
    <w:rsid w:val="005245C3"/>
    <w:rPr>
      <w:rFonts w:ascii="OpenSymbol" w:eastAsia="OpenSymbol" w:hAnsi="OpenSymbol" w:cs="OpenSymbol"/>
    </w:rPr>
  </w:style>
  <w:style w:type="character" w:customStyle="1" w:styleId="Fontepargpadro2">
    <w:name w:val="Fonte parág. padrão2"/>
    <w:rsid w:val="005245C3"/>
  </w:style>
  <w:style w:type="character" w:customStyle="1" w:styleId="WW8Num11z0">
    <w:name w:val="WW8Num11z0"/>
    <w:rsid w:val="005245C3"/>
    <w:rPr>
      <w:rFonts w:ascii="Arial" w:hAnsi="Arial"/>
      <w:b/>
      <w:i w:val="0"/>
      <w:sz w:val="22"/>
    </w:rPr>
  </w:style>
  <w:style w:type="character" w:customStyle="1" w:styleId="WW8Num12z0">
    <w:name w:val="WW8Num12z0"/>
    <w:rsid w:val="005245C3"/>
    <w:rPr>
      <w:rFonts w:ascii="Symbol" w:hAnsi="Symbol"/>
    </w:rPr>
  </w:style>
  <w:style w:type="character" w:customStyle="1" w:styleId="WW8Num15z2">
    <w:name w:val="WW8Num15z2"/>
    <w:rsid w:val="005245C3"/>
    <w:rPr>
      <w:rFonts w:ascii="Arial" w:hAnsi="Arial"/>
      <w:b w:val="0"/>
      <w:i w:val="0"/>
      <w:sz w:val="20"/>
    </w:rPr>
  </w:style>
  <w:style w:type="character" w:customStyle="1" w:styleId="WW8Num18z0">
    <w:name w:val="WW8Num18z0"/>
    <w:rsid w:val="005245C3"/>
    <w:rPr>
      <w:rFonts w:ascii="Arial" w:hAnsi="Arial"/>
      <w:b/>
      <w:i w:val="0"/>
      <w:sz w:val="22"/>
    </w:rPr>
  </w:style>
  <w:style w:type="character" w:customStyle="1" w:styleId="WW8Num23z0">
    <w:name w:val="WW8Num23z0"/>
    <w:rsid w:val="005245C3"/>
    <w:rPr>
      <w:rFonts w:ascii="Arial" w:hAnsi="Arial"/>
      <w:b w:val="0"/>
      <w:i w:val="0"/>
      <w:sz w:val="22"/>
      <w:u w:val="none"/>
    </w:rPr>
  </w:style>
  <w:style w:type="character" w:customStyle="1" w:styleId="WW8Num27z1">
    <w:name w:val="WW8Num27z1"/>
    <w:rsid w:val="005245C3"/>
    <w:rPr>
      <w:b w:val="0"/>
      <w:i w:val="0"/>
    </w:rPr>
  </w:style>
  <w:style w:type="character" w:customStyle="1" w:styleId="WW8Num29z0">
    <w:name w:val="WW8Num29z0"/>
    <w:rsid w:val="005245C3"/>
    <w:rPr>
      <w:rFonts w:ascii="Arial" w:hAnsi="Arial"/>
      <w:b/>
      <w:i w:val="0"/>
      <w:sz w:val="22"/>
    </w:rPr>
  </w:style>
  <w:style w:type="character" w:customStyle="1" w:styleId="WW8Num33z0">
    <w:name w:val="WW8Num33z0"/>
    <w:rsid w:val="005245C3"/>
    <w:rPr>
      <w:rFonts w:ascii="Times New Roman" w:hAnsi="Times New Roman"/>
      <w:b/>
      <w:i w:val="0"/>
      <w:sz w:val="24"/>
      <w:u w:val="none"/>
    </w:rPr>
  </w:style>
  <w:style w:type="character" w:customStyle="1" w:styleId="WW8Num34z2">
    <w:name w:val="WW8Num34z2"/>
    <w:rsid w:val="005245C3"/>
    <w:rPr>
      <w:b w:val="0"/>
      <w:i w:val="0"/>
    </w:rPr>
  </w:style>
  <w:style w:type="character" w:customStyle="1" w:styleId="WW8Num35z0">
    <w:name w:val="WW8Num35z0"/>
    <w:rsid w:val="005245C3"/>
    <w:rPr>
      <w:rFonts w:ascii="Arial" w:hAnsi="Arial"/>
      <w:b/>
      <w:i w:val="0"/>
      <w:sz w:val="22"/>
    </w:rPr>
  </w:style>
  <w:style w:type="character" w:customStyle="1" w:styleId="WW8Num39z0">
    <w:name w:val="WW8Num39z0"/>
    <w:rsid w:val="005245C3"/>
    <w:rPr>
      <w:b w:val="0"/>
      <w:i w:val="0"/>
    </w:rPr>
  </w:style>
  <w:style w:type="character" w:customStyle="1" w:styleId="WW8Num42z0">
    <w:name w:val="WW8Num42z0"/>
    <w:rsid w:val="005245C3"/>
    <w:rPr>
      <w:b/>
    </w:rPr>
  </w:style>
  <w:style w:type="character" w:customStyle="1" w:styleId="WW8Num43z0">
    <w:name w:val="WW8Num43z0"/>
    <w:rsid w:val="005245C3"/>
    <w:rPr>
      <w:rFonts w:ascii="Times New Roman" w:hAnsi="Times New Roman"/>
      <w:b/>
      <w:i w:val="0"/>
      <w:sz w:val="24"/>
      <w:u w:val="none"/>
    </w:rPr>
  </w:style>
  <w:style w:type="character" w:customStyle="1" w:styleId="WW8Num46z2">
    <w:name w:val="WW8Num46z2"/>
    <w:rsid w:val="005245C3"/>
    <w:rPr>
      <w:b w:val="0"/>
      <w:i w:val="0"/>
    </w:rPr>
  </w:style>
  <w:style w:type="character" w:customStyle="1" w:styleId="WW8Num53z0">
    <w:name w:val="WW8Num53z0"/>
    <w:rsid w:val="005245C3"/>
    <w:rPr>
      <w:b w:val="0"/>
    </w:rPr>
  </w:style>
  <w:style w:type="character" w:customStyle="1" w:styleId="WW8Num54z0">
    <w:name w:val="WW8Num54z0"/>
    <w:rsid w:val="005245C3"/>
    <w:rPr>
      <w:rFonts w:ascii="Arial" w:hAnsi="Arial"/>
      <w:b w:val="0"/>
      <w:i w:val="0"/>
      <w:sz w:val="20"/>
      <w:u w:val="none"/>
    </w:rPr>
  </w:style>
  <w:style w:type="character" w:customStyle="1" w:styleId="WW8Num55z2">
    <w:name w:val="WW8Num55z2"/>
    <w:rsid w:val="005245C3"/>
    <w:rPr>
      <w:rFonts w:ascii="Arial" w:hAnsi="Arial"/>
    </w:rPr>
  </w:style>
  <w:style w:type="character" w:customStyle="1" w:styleId="WW8Num57z2">
    <w:name w:val="WW8Num57z2"/>
    <w:rsid w:val="005245C3"/>
    <w:rPr>
      <w:rFonts w:ascii="Arial" w:hAnsi="Arial"/>
      <w:b w:val="0"/>
      <w:i w:val="0"/>
      <w:sz w:val="20"/>
    </w:rPr>
  </w:style>
  <w:style w:type="character" w:customStyle="1" w:styleId="WW8Num58z0">
    <w:name w:val="WW8Num58z0"/>
    <w:rsid w:val="005245C3"/>
    <w:rPr>
      <w:color w:val="auto"/>
    </w:rPr>
  </w:style>
  <w:style w:type="character" w:customStyle="1" w:styleId="WW8Num69z0">
    <w:name w:val="WW8Num69z0"/>
    <w:rsid w:val="005245C3"/>
    <w:rPr>
      <w:rFonts w:ascii="Symbol" w:hAnsi="Symbol"/>
    </w:rPr>
  </w:style>
  <w:style w:type="character" w:customStyle="1" w:styleId="WW8Num73z0">
    <w:name w:val="WW8Num73z0"/>
    <w:rsid w:val="005245C3"/>
    <w:rPr>
      <w:rFonts w:ascii="Symbol" w:hAnsi="Symbol"/>
    </w:rPr>
  </w:style>
  <w:style w:type="character" w:customStyle="1" w:styleId="WW8Num74z0">
    <w:name w:val="WW8Num74z0"/>
    <w:rsid w:val="005245C3"/>
    <w:rPr>
      <w:rFonts w:ascii="Arial" w:hAnsi="Arial"/>
      <w:b w:val="0"/>
      <w:i w:val="0"/>
      <w:sz w:val="22"/>
    </w:rPr>
  </w:style>
  <w:style w:type="character" w:customStyle="1" w:styleId="WW8Num75z0">
    <w:name w:val="WW8Num75z0"/>
    <w:rsid w:val="005245C3"/>
    <w:rPr>
      <w:rFonts w:ascii="Times New Roman" w:hAnsi="Times New Roman"/>
    </w:rPr>
  </w:style>
  <w:style w:type="character" w:customStyle="1" w:styleId="WW8Num83z0">
    <w:name w:val="WW8Num83z0"/>
    <w:rsid w:val="005245C3"/>
    <w:rPr>
      <w:b/>
    </w:rPr>
  </w:style>
  <w:style w:type="character" w:customStyle="1" w:styleId="WW8Num87z0">
    <w:name w:val="WW8Num87z0"/>
    <w:rsid w:val="005245C3"/>
    <w:rPr>
      <w:rFonts w:ascii="Times New Roman" w:hAnsi="Times New Roman"/>
    </w:rPr>
  </w:style>
  <w:style w:type="character" w:customStyle="1" w:styleId="WW8Num88z0">
    <w:name w:val="WW8Num88z0"/>
    <w:rsid w:val="005245C3"/>
    <w:rPr>
      <w:rFonts w:ascii="Arial" w:hAnsi="Arial"/>
      <w:b/>
      <w:i w:val="0"/>
      <w:sz w:val="22"/>
    </w:rPr>
  </w:style>
  <w:style w:type="character" w:customStyle="1" w:styleId="WW8Num89z0">
    <w:name w:val="WW8Num89z0"/>
    <w:rsid w:val="005245C3"/>
    <w:rPr>
      <w:b w:val="0"/>
      <w:i w:val="0"/>
      <w:sz w:val="32"/>
    </w:rPr>
  </w:style>
  <w:style w:type="character" w:customStyle="1" w:styleId="WW8Num90z0">
    <w:name w:val="WW8Num90z0"/>
    <w:rsid w:val="005245C3"/>
    <w:rPr>
      <w:rFonts w:ascii="Symbol" w:hAnsi="Symbol"/>
    </w:rPr>
  </w:style>
  <w:style w:type="character" w:customStyle="1" w:styleId="WW8Num92z0">
    <w:name w:val="WW8Num92z0"/>
    <w:rsid w:val="005245C3"/>
    <w:rPr>
      <w:sz w:val="18"/>
    </w:rPr>
  </w:style>
  <w:style w:type="character" w:customStyle="1" w:styleId="WW8Num97z0">
    <w:name w:val="WW8Num97z0"/>
    <w:rsid w:val="005245C3"/>
    <w:rPr>
      <w:rFonts w:ascii="Arial" w:hAnsi="Arial"/>
      <w:b w:val="0"/>
      <w:i w:val="0"/>
      <w:sz w:val="22"/>
    </w:rPr>
  </w:style>
  <w:style w:type="character" w:customStyle="1" w:styleId="WW8Num100z0">
    <w:name w:val="WW8Num100z0"/>
    <w:rsid w:val="005245C3"/>
    <w:rPr>
      <w:rFonts w:ascii="Symbol" w:hAnsi="Symbol"/>
    </w:rPr>
  </w:style>
  <w:style w:type="character" w:customStyle="1" w:styleId="WW8Num106z1">
    <w:name w:val="WW8Num106z1"/>
    <w:rsid w:val="005245C3"/>
    <w:rPr>
      <w:b w:val="0"/>
      <w:i w:val="0"/>
    </w:rPr>
  </w:style>
  <w:style w:type="character" w:customStyle="1" w:styleId="WW8Num107z0">
    <w:name w:val="WW8Num107z0"/>
    <w:rsid w:val="005245C3"/>
    <w:rPr>
      <w:rFonts w:ascii="Times New Roman" w:hAnsi="Times New Roman"/>
    </w:rPr>
  </w:style>
  <w:style w:type="character" w:customStyle="1" w:styleId="WW8Num108z0">
    <w:name w:val="WW8Num108z0"/>
    <w:rsid w:val="005245C3"/>
    <w:rPr>
      <w:rFonts w:ascii="Arial" w:hAnsi="Arial"/>
      <w:b/>
      <w:i w:val="0"/>
      <w:sz w:val="22"/>
    </w:rPr>
  </w:style>
  <w:style w:type="character" w:customStyle="1" w:styleId="WW8Num109z0">
    <w:name w:val="WW8Num109z0"/>
    <w:rsid w:val="005245C3"/>
    <w:rPr>
      <w:rFonts w:ascii="Arial" w:hAnsi="Arial"/>
      <w:b w:val="0"/>
      <w:i w:val="0"/>
      <w:sz w:val="20"/>
    </w:rPr>
  </w:style>
  <w:style w:type="character" w:customStyle="1" w:styleId="WW8Num110z0">
    <w:name w:val="WW8Num110z0"/>
    <w:rsid w:val="005245C3"/>
    <w:rPr>
      <w:rFonts w:ascii="Arial" w:hAnsi="Arial"/>
      <w:b w:val="0"/>
      <w:i w:val="0"/>
      <w:sz w:val="22"/>
    </w:rPr>
  </w:style>
  <w:style w:type="character" w:customStyle="1" w:styleId="WW8Num113z2">
    <w:name w:val="WW8Num113z2"/>
    <w:rsid w:val="005245C3"/>
    <w:rPr>
      <w:rFonts w:ascii="Arial" w:hAnsi="Arial"/>
    </w:rPr>
  </w:style>
  <w:style w:type="character" w:customStyle="1" w:styleId="WW8Num114z0">
    <w:name w:val="WW8Num114z0"/>
    <w:rsid w:val="005245C3"/>
    <w:rPr>
      <w:rFonts w:ascii="Symbol" w:hAnsi="Symbol"/>
    </w:rPr>
  </w:style>
  <w:style w:type="character" w:customStyle="1" w:styleId="WW8Num115z0">
    <w:name w:val="WW8Num115z0"/>
    <w:rsid w:val="005245C3"/>
    <w:rPr>
      <w:rFonts w:ascii="Arial" w:hAnsi="Arial"/>
      <w:b w:val="0"/>
      <w:i w:val="0"/>
      <w:sz w:val="20"/>
      <w:u w:val="none"/>
    </w:rPr>
  </w:style>
  <w:style w:type="character" w:customStyle="1" w:styleId="WW8Num120z0">
    <w:name w:val="WW8Num120z0"/>
    <w:rsid w:val="005245C3"/>
    <w:rPr>
      <w:b w:val="0"/>
      <w:sz w:val="20"/>
    </w:rPr>
  </w:style>
  <w:style w:type="character" w:customStyle="1" w:styleId="WW8Num121z0">
    <w:name w:val="WW8Num121z0"/>
    <w:rsid w:val="005245C3"/>
    <w:rPr>
      <w:rFonts w:ascii="Arial" w:hAnsi="Arial"/>
      <w:b w:val="0"/>
      <w:i w:val="0"/>
      <w:sz w:val="20"/>
    </w:rPr>
  </w:style>
  <w:style w:type="character" w:customStyle="1" w:styleId="WW8Num122z0">
    <w:name w:val="WW8Num122z0"/>
    <w:rsid w:val="005245C3"/>
    <w:rPr>
      <w:rFonts w:ascii="Arial" w:hAnsi="Arial"/>
      <w:b w:val="0"/>
      <w:i w:val="0"/>
      <w:sz w:val="22"/>
      <w:u w:val="none"/>
    </w:rPr>
  </w:style>
  <w:style w:type="character" w:customStyle="1" w:styleId="WW8Num123z0">
    <w:name w:val="WW8Num123z0"/>
    <w:rsid w:val="005245C3"/>
    <w:rPr>
      <w:rFonts w:ascii="Arial" w:hAnsi="Arial"/>
      <w:b w:val="0"/>
      <w:i w:val="0"/>
      <w:sz w:val="20"/>
    </w:rPr>
  </w:style>
  <w:style w:type="character" w:customStyle="1" w:styleId="WW8Num125z0">
    <w:name w:val="WW8Num125z0"/>
    <w:rsid w:val="005245C3"/>
    <w:rPr>
      <w:rFonts w:ascii="Symbol" w:hAnsi="Symbol"/>
    </w:rPr>
  </w:style>
  <w:style w:type="character" w:customStyle="1" w:styleId="WW8Num126z0">
    <w:name w:val="WW8Num126z0"/>
    <w:rsid w:val="005245C3"/>
    <w:rPr>
      <w:rFonts w:ascii="Arial" w:hAnsi="Arial"/>
      <w:b w:val="0"/>
      <w:i w:val="0"/>
      <w:sz w:val="20"/>
      <w:u w:val="none"/>
    </w:rPr>
  </w:style>
  <w:style w:type="character" w:customStyle="1" w:styleId="WW8Num138z0">
    <w:name w:val="WW8Num138z0"/>
    <w:rsid w:val="005245C3"/>
    <w:rPr>
      <w:rFonts w:ascii="Symbol" w:hAnsi="Symbol"/>
    </w:rPr>
  </w:style>
  <w:style w:type="character" w:customStyle="1" w:styleId="WW8Num139z0">
    <w:name w:val="WW8Num139z0"/>
    <w:rsid w:val="005245C3"/>
    <w:rPr>
      <w:b w:val="0"/>
      <w:i w:val="0"/>
    </w:rPr>
  </w:style>
  <w:style w:type="character" w:customStyle="1" w:styleId="WW8Num140z0">
    <w:name w:val="WW8Num140z0"/>
    <w:rsid w:val="005245C3"/>
    <w:rPr>
      <w:rFonts w:ascii="Arial" w:hAnsi="Arial"/>
      <w:b w:val="0"/>
      <w:i w:val="0"/>
      <w:sz w:val="22"/>
      <w:u w:val="none"/>
    </w:rPr>
  </w:style>
  <w:style w:type="character" w:customStyle="1" w:styleId="WW8Num144z2">
    <w:name w:val="WW8Num144z2"/>
    <w:rsid w:val="005245C3"/>
    <w:rPr>
      <w:b w:val="0"/>
      <w:i w:val="0"/>
    </w:rPr>
  </w:style>
  <w:style w:type="character" w:customStyle="1" w:styleId="WW8Num145z0">
    <w:name w:val="WW8Num145z0"/>
    <w:rsid w:val="005245C3"/>
    <w:rPr>
      <w:rFonts w:ascii="Symbol" w:hAnsi="Symbol"/>
    </w:rPr>
  </w:style>
  <w:style w:type="character" w:customStyle="1" w:styleId="WW8Num147z0">
    <w:name w:val="WW8Num147z0"/>
    <w:rsid w:val="005245C3"/>
    <w:rPr>
      <w:rFonts w:ascii="Symbol" w:hAnsi="Symbol"/>
    </w:rPr>
  </w:style>
  <w:style w:type="character" w:customStyle="1" w:styleId="WW8Num150z2">
    <w:name w:val="WW8Num150z2"/>
    <w:rsid w:val="005245C3"/>
    <w:rPr>
      <w:rFonts w:ascii="Arial" w:hAnsi="Arial"/>
      <w:b w:val="0"/>
      <w:i w:val="0"/>
      <w:sz w:val="20"/>
    </w:rPr>
  </w:style>
  <w:style w:type="character" w:customStyle="1" w:styleId="WW8Num152z2">
    <w:name w:val="WW8Num152z2"/>
    <w:rsid w:val="005245C3"/>
    <w:rPr>
      <w:rFonts w:ascii="Arial" w:hAnsi="Arial"/>
      <w:b w:val="0"/>
      <w:i w:val="0"/>
      <w:sz w:val="20"/>
    </w:rPr>
  </w:style>
  <w:style w:type="character" w:customStyle="1" w:styleId="WW8Num163z0">
    <w:name w:val="WW8Num163z0"/>
    <w:rsid w:val="005245C3"/>
    <w:rPr>
      <w:rFonts w:ascii="Symbol" w:hAnsi="Symbol"/>
    </w:rPr>
  </w:style>
  <w:style w:type="character" w:customStyle="1" w:styleId="WW8Num168z0">
    <w:name w:val="WW8Num168z0"/>
    <w:rsid w:val="005245C3"/>
    <w:rPr>
      <w:rFonts w:ascii="Times New Roman" w:hAnsi="Times New Roman"/>
    </w:rPr>
  </w:style>
  <w:style w:type="character" w:customStyle="1" w:styleId="WW8Num169z0">
    <w:name w:val="WW8Num169z0"/>
    <w:rsid w:val="005245C3"/>
    <w:rPr>
      <w:rFonts w:ascii="Arial" w:hAnsi="Arial"/>
      <w:b w:val="0"/>
      <w:i w:val="0"/>
      <w:sz w:val="20"/>
    </w:rPr>
  </w:style>
  <w:style w:type="character" w:customStyle="1" w:styleId="WW8Num171z0">
    <w:name w:val="WW8Num171z0"/>
    <w:rsid w:val="005245C3"/>
    <w:rPr>
      <w:rFonts w:ascii="Symbol" w:hAnsi="Symbol"/>
    </w:rPr>
  </w:style>
  <w:style w:type="character" w:customStyle="1" w:styleId="WW8Num174z0">
    <w:name w:val="WW8Num174z0"/>
    <w:rsid w:val="005245C3"/>
    <w:rPr>
      <w:rFonts w:ascii="Symbol" w:hAnsi="Symbol"/>
    </w:rPr>
  </w:style>
  <w:style w:type="character" w:customStyle="1" w:styleId="WW8Num177z0">
    <w:name w:val="WW8Num177z0"/>
    <w:rsid w:val="005245C3"/>
    <w:rPr>
      <w:rFonts w:ascii="Arial" w:hAnsi="Arial"/>
      <w:b/>
      <w:i w:val="0"/>
      <w:sz w:val="22"/>
    </w:rPr>
  </w:style>
  <w:style w:type="character" w:customStyle="1" w:styleId="WW8Num179z0">
    <w:name w:val="WW8Num179z0"/>
    <w:rsid w:val="005245C3"/>
    <w:rPr>
      <w:rFonts w:ascii="Wingdings" w:hAnsi="Wingdings"/>
    </w:rPr>
  </w:style>
  <w:style w:type="character" w:customStyle="1" w:styleId="WW8Num185z0">
    <w:name w:val="WW8Num185z0"/>
    <w:rsid w:val="005245C3"/>
    <w:rPr>
      <w:rFonts w:ascii="Arial" w:hAnsi="Arial"/>
      <w:b w:val="0"/>
      <w:i w:val="0"/>
      <w:sz w:val="22"/>
    </w:rPr>
  </w:style>
  <w:style w:type="character" w:customStyle="1" w:styleId="WW8Num186z0">
    <w:name w:val="WW8Num186z0"/>
    <w:rsid w:val="005245C3"/>
    <w:rPr>
      <w:rFonts w:ascii="Times New Roman" w:hAnsi="Times New Roman"/>
    </w:rPr>
  </w:style>
  <w:style w:type="character" w:customStyle="1" w:styleId="WW8Num187z0">
    <w:name w:val="WW8Num187z0"/>
    <w:rsid w:val="005245C3"/>
    <w:rPr>
      <w:rFonts w:ascii="Times New Roman" w:hAnsi="Times New Roman"/>
    </w:rPr>
  </w:style>
  <w:style w:type="character" w:customStyle="1" w:styleId="WW8Num188z0">
    <w:name w:val="WW8Num188z0"/>
    <w:rsid w:val="005245C3"/>
    <w:rPr>
      <w:rFonts w:ascii="Times New Roman" w:hAnsi="Times New Roman"/>
    </w:rPr>
  </w:style>
  <w:style w:type="character" w:customStyle="1" w:styleId="WW8Num190z0">
    <w:name w:val="WW8Num190z0"/>
    <w:rsid w:val="005245C3"/>
    <w:rPr>
      <w:rFonts w:ascii="Symbol" w:hAnsi="Symbol"/>
    </w:rPr>
  </w:style>
  <w:style w:type="character" w:customStyle="1" w:styleId="WW8Num193z0">
    <w:name w:val="WW8Num193z0"/>
    <w:rsid w:val="005245C3"/>
    <w:rPr>
      <w:rFonts w:ascii="Arial" w:hAnsi="Arial"/>
      <w:b w:val="0"/>
      <w:i w:val="0"/>
      <w:color w:val="000000"/>
      <w:sz w:val="20"/>
    </w:rPr>
  </w:style>
  <w:style w:type="character" w:customStyle="1" w:styleId="WW8Num196z1">
    <w:name w:val="WW8Num196z1"/>
    <w:rsid w:val="005245C3"/>
    <w:rPr>
      <w:b w:val="0"/>
      <w:i w:val="0"/>
    </w:rPr>
  </w:style>
  <w:style w:type="character" w:customStyle="1" w:styleId="WW8Num197z0">
    <w:name w:val="WW8Num197z0"/>
    <w:rsid w:val="005245C3"/>
    <w:rPr>
      <w:rFonts w:ascii="Symbol" w:hAnsi="Symbol"/>
    </w:rPr>
  </w:style>
  <w:style w:type="character" w:customStyle="1" w:styleId="WW8Num198z0">
    <w:name w:val="WW8Num198z0"/>
    <w:rsid w:val="005245C3"/>
    <w:rPr>
      <w:b w:val="0"/>
      <w:i w:val="0"/>
    </w:rPr>
  </w:style>
  <w:style w:type="character" w:customStyle="1" w:styleId="WW8Num198z2">
    <w:name w:val="WW8Num198z2"/>
    <w:rsid w:val="005245C3"/>
    <w:rPr>
      <w:rFonts w:ascii="Arial (W1)" w:hAnsi="Arial (W1)"/>
      <w:b w:val="0"/>
      <w:i w:val="0"/>
    </w:rPr>
  </w:style>
  <w:style w:type="character" w:customStyle="1" w:styleId="WW8Num199z0">
    <w:name w:val="WW8Num199z0"/>
    <w:rsid w:val="005245C3"/>
    <w:rPr>
      <w:rFonts w:ascii="Arial" w:hAnsi="Arial"/>
      <w:b w:val="0"/>
      <w:i w:val="0"/>
      <w:sz w:val="20"/>
      <w:u w:val="none"/>
    </w:rPr>
  </w:style>
  <w:style w:type="character" w:customStyle="1" w:styleId="WW8Num200z0">
    <w:name w:val="WW8Num200z0"/>
    <w:rsid w:val="005245C3"/>
    <w:rPr>
      <w:rFonts w:ascii="Wingdings" w:hAnsi="Wingdings"/>
    </w:rPr>
  </w:style>
  <w:style w:type="character" w:customStyle="1" w:styleId="WW8Num201z0">
    <w:name w:val="WW8Num201z0"/>
    <w:rsid w:val="005245C3"/>
    <w:rPr>
      <w:b w:val="0"/>
    </w:rPr>
  </w:style>
  <w:style w:type="character" w:customStyle="1" w:styleId="WW8Num202z0">
    <w:name w:val="WW8Num202z0"/>
    <w:rsid w:val="005245C3"/>
    <w:rPr>
      <w:rFonts w:ascii="Symbol" w:hAnsi="Symbol"/>
    </w:rPr>
  </w:style>
  <w:style w:type="character" w:customStyle="1" w:styleId="WW8Num205z0">
    <w:name w:val="WW8Num205z0"/>
    <w:rsid w:val="005245C3"/>
    <w:rPr>
      <w:rFonts w:ascii="Arial" w:hAnsi="Arial"/>
      <w:sz w:val="20"/>
    </w:rPr>
  </w:style>
  <w:style w:type="character" w:customStyle="1" w:styleId="WW8Num209z0">
    <w:name w:val="WW8Num209z0"/>
    <w:rsid w:val="005245C3"/>
    <w:rPr>
      <w:rFonts w:ascii="Arial" w:hAnsi="Arial"/>
      <w:b/>
      <w:i w:val="0"/>
      <w:sz w:val="22"/>
    </w:rPr>
  </w:style>
  <w:style w:type="character" w:customStyle="1" w:styleId="WW8Num212z0">
    <w:name w:val="WW8Num212z0"/>
    <w:rsid w:val="005245C3"/>
    <w:rPr>
      <w:rFonts w:ascii="Arial" w:hAnsi="Arial"/>
      <w:b/>
      <w:i w:val="0"/>
      <w:sz w:val="20"/>
      <w:u w:val="single"/>
    </w:rPr>
  </w:style>
  <w:style w:type="character" w:customStyle="1" w:styleId="WW8Num213z0">
    <w:name w:val="WW8Num213z0"/>
    <w:rsid w:val="005245C3"/>
    <w:rPr>
      <w:rFonts w:ascii="Times New Roman" w:hAnsi="Times New Roman"/>
    </w:rPr>
  </w:style>
  <w:style w:type="character" w:customStyle="1" w:styleId="WW8Num214z0">
    <w:name w:val="WW8Num214z0"/>
    <w:rsid w:val="005245C3"/>
    <w:rPr>
      <w:color w:val="000000"/>
    </w:rPr>
  </w:style>
  <w:style w:type="character" w:customStyle="1" w:styleId="WW8Num215z0">
    <w:name w:val="WW8Num215z0"/>
    <w:rsid w:val="005245C3"/>
    <w:rPr>
      <w:rFonts w:ascii="Symbol" w:hAnsi="Symbol"/>
    </w:rPr>
  </w:style>
  <w:style w:type="character" w:customStyle="1" w:styleId="WW8Num219z0">
    <w:name w:val="WW8Num219z0"/>
    <w:rsid w:val="005245C3"/>
    <w:rPr>
      <w:rFonts w:ascii="Times New Roman" w:hAnsi="Times New Roman"/>
    </w:rPr>
  </w:style>
  <w:style w:type="character" w:customStyle="1" w:styleId="WW8Num220z0">
    <w:name w:val="WW8Num220z0"/>
    <w:rsid w:val="005245C3"/>
    <w:rPr>
      <w:rFonts w:ascii="Arial" w:hAnsi="Arial"/>
      <w:b/>
      <w:i w:val="0"/>
      <w:sz w:val="20"/>
      <w:u w:val="single"/>
    </w:rPr>
  </w:style>
  <w:style w:type="character" w:customStyle="1" w:styleId="WW8Num221z0">
    <w:name w:val="WW8Num221z0"/>
    <w:rsid w:val="005245C3"/>
    <w:rPr>
      <w:rFonts w:ascii="Times New Roman" w:hAnsi="Times New Roman"/>
      <w:b/>
      <w:i w:val="0"/>
      <w:sz w:val="24"/>
    </w:rPr>
  </w:style>
  <w:style w:type="character" w:customStyle="1" w:styleId="WW8Num224z0">
    <w:name w:val="WW8Num224z0"/>
    <w:rsid w:val="005245C3"/>
    <w:rPr>
      <w:rFonts w:ascii="Arial" w:hAnsi="Arial"/>
      <w:b/>
      <w:i w:val="0"/>
      <w:sz w:val="22"/>
    </w:rPr>
  </w:style>
  <w:style w:type="character" w:customStyle="1" w:styleId="WW8Num225z0">
    <w:name w:val="WW8Num225z0"/>
    <w:rsid w:val="005245C3"/>
    <w:rPr>
      <w:rFonts w:ascii="Wingdings" w:hAnsi="Wingdings"/>
    </w:rPr>
  </w:style>
  <w:style w:type="character" w:customStyle="1" w:styleId="WW8Num230z0">
    <w:name w:val="WW8Num230z0"/>
    <w:rsid w:val="005245C3"/>
    <w:rPr>
      <w:rFonts w:ascii="Arial" w:hAnsi="Arial"/>
      <w:b/>
      <w:i w:val="0"/>
      <w:sz w:val="22"/>
    </w:rPr>
  </w:style>
  <w:style w:type="character" w:customStyle="1" w:styleId="WW8Num232z0">
    <w:name w:val="WW8Num232z0"/>
    <w:rsid w:val="005245C3"/>
    <w:rPr>
      <w:rFonts w:ascii="Symbol" w:hAnsi="Symbol"/>
    </w:rPr>
  </w:style>
  <w:style w:type="character" w:customStyle="1" w:styleId="WW8Num233z0">
    <w:name w:val="WW8Num233z0"/>
    <w:rsid w:val="005245C3"/>
    <w:rPr>
      <w:rFonts w:ascii="Arial" w:hAnsi="Arial"/>
      <w:b/>
      <w:i w:val="0"/>
      <w:sz w:val="20"/>
      <w:u w:val="single"/>
    </w:rPr>
  </w:style>
  <w:style w:type="character" w:customStyle="1" w:styleId="WW8Num235z0">
    <w:name w:val="WW8Num235z0"/>
    <w:rsid w:val="005245C3"/>
    <w:rPr>
      <w:rFonts w:ascii="Times New Roman" w:hAnsi="Times New Roman"/>
      <w:b/>
    </w:rPr>
  </w:style>
  <w:style w:type="character" w:customStyle="1" w:styleId="WW8Num238z0">
    <w:name w:val="WW8Num238z0"/>
    <w:rsid w:val="005245C3"/>
    <w:rPr>
      <w:color w:val="auto"/>
      <w:sz w:val="20"/>
    </w:rPr>
  </w:style>
  <w:style w:type="character" w:customStyle="1" w:styleId="WW8Num239z0">
    <w:name w:val="WW8Num239z0"/>
    <w:rsid w:val="005245C3"/>
    <w:rPr>
      <w:rFonts w:ascii="Symbol" w:hAnsi="Symbol"/>
    </w:rPr>
  </w:style>
  <w:style w:type="character" w:customStyle="1" w:styleId="WW8Num240z0">
    <w:name w:val="WW8Num240z0"/>
    <w:rsid w:val="005245C3"/>
    <w:rPr>
      <w:rFonts w:ascii="Arial" w:hAnsi="Arial"/>
      <w:b w:val="0"/>
      <w:i w:val="0"/>
      <w:sz w:val="22"/>
      <w:u w:val="none"/>
    </w:rPr>
  </w:style>
  <w:style w:type="character" w:customStyle="1" w:styleId="WW8Num242z0">
    <w:name w:val="WW8Num242z0"/>
    <w:rsid w:val="005245C3"/>
    <w:rPr>
      <w:rFonts w:ascii="Arial" w:hAnsi="Arial"/>
      <w:b/>
      <w:i w:val="0"/>
      <w:sz w:val="22"/>
    </w:rPr>
  </w:style>
  <w:style w:type="character" w:customStyle="1" w:styleId="WW8Num244z0">
    <w:name w:val="WW8Num244z0"/>
    <w:rsid w:val="005245C3"/>
    <w:rPr>
      <w:sz w:val="20"/>
    </w:rPr>
  </w:style>
  <w:style w:type="character" w:customStyle="1" w:styleId="WW8Num249z0">
    <w:name w:val="WW8Num249z0"/>
    <w:rsid w:val="005245C3"/>
    <w:rPr>
      <w:b w:val="0"/>
      <w:i w:val="0"/>
    </w:rPr>
  </w:style>
  <w:style w:type="character" w:customStyle="1" w:styleId="WW8Num249z2">
    <w:name w:val="WW8Num249z2"/>
    <w:rsid w:val="005245C3"/>
    <w:rPr>
      <w:rFonts w:ascii="Symbol" w:hAnsi="Symbol"/>
      <w:b w:val="0"/>
      <w:i w:val="0"/>
      <w:color w:val="auto"/>
      <w:sz w:val="28"/>
    </w:rPr>
  </w:style>
  <w:style w:type="character" w:customStyle="1" w:styleId="WW8Num249z3">
    <w:name w:val="WW8Num249z3"/>
    <w:rsid w:val="005245C3"/>
    <w:rPr>
      <w:rFonts w:ascii="Monotype Sorts" w:hAnsi="Monotype Sorts"/>
      <w:b w:val="0"/>
      <w:i w:val="0"/>
      <w:color w:val="auto"/>
      <w:sz w:val="28"/>
    </w:rPr>
  </w:style>
  <w:style w:type="character" w:customStyle="1" w:styleId="WW8Num249z4">
    <w:name w:val="WW8Num249z4"/>
    <w:rsid w:val="005245C3"/>
    <w:rPr>
      <w:b w:val="0"/>
      <w:i/>
    </w:rPr>
  </w:style>
  <w:style w:type="character" w:customStyle="1" w:styleId="WW8Num249z5">
    <w:name w:val="WW8Num249z5"/>
    <w:rsid w:val="005245C3"/>
    <w:rPr>
      <w:b/>
      <w:i w:val="0"/>
    </w:rPr>
  </w:style>
  <w:style w:type="character" w:customStyle="1" w:styleId="WW8Num250z0">
    <w:name w:val="WW8Num250z0"/>
    <w:rsid w:val="005245C3"/>
    <w:rPr>
      <w:rFonts w:ascii="Arial" w:hAnsi="Arial"/>
      <w:b w:val="0"/>
      <w:i w:val="0"/>
      <w:sz w:val="20"/>
    </w:rPr>
  </w:style>
  <w:style w:type="character" w:customStyle="1" w:styleId="WW8Num251z0">
    <w:name w:val="WW8Num251z0"/>
    <w:rsid w:val="005245C3"/>
    <w:rPr>
      <w:rFonts w:ascii="Arial" w:hAnsi="Arial"/>
      <w:b/>
      <w:i w:val="0"/>
      <w:sz w:val="22"/>
    </w:rPr>
  </w:style>
  <w:style w:type="character" w:customStyle="1" w:styleId="WW8Num258z0">
    <w:name w:val="WW8Num258z0"/>
    <w:rsid w:val="005245C3"/>
    <w:rPr>
      <w:color w:val="auto"/>
    </w:rPr>
  </w:style>
  <w:style w:type="character" w:customStyle="1" w:styleId="WW8Num259z0">
    <w:name w:val="WW8Num259z0"/>
    <w:rsid w:val="005245C3"/>
    <w:rPr>
      <w:rFonts w:ascii="Symbol" w:hAnsi="Symbol"/>
    </w:rPr>
  </w:style>
  <w:style w:type="character" w:customStyle="1" w:styleId="WW8Num260z0">
    <w:name w:val="WW8Num260z0"/>
    <w:rsid w:val="005245C3"/>
    <w:rPr>
      <w:rFonts w:ascii="Symbol" w:hAnsi="Symbol"/>
    </w:rPr>
  </w:style>
  <w:style w:type="character" w:customStyle="1" w:styleId="WW8Num262z0">
    <w:name w:val="WW8Num262z0"/>
    <w:rsid w:val="005245C3"/>
    <w:rPr>
      <w:rFonts w:ascii="Arial" w:hAnsi="Arial"/>
      <w:b w:val="0"/>
      <w:i w:val="0"/>
      <w:color w:val="000000"/>
      <w:sz w:val="20"/>
    </w:rPr>
  </w:style>
  <w:style w:type="character" w:customStyle="1" w:styleId="WW8Num263z0">
    <w:name w:val="WW8Num263z0"/>
    <w:rsid w:val="005245C3"/>
    <w:rPr>
      <w:rFonts w:ascii="Arial" w:hAnsi="Arial"/>
      <w:b/>
      <w:i w:val="0"/>
      <w:sz w:val="22"/>
    </w:rPr>
  </w:style>
  <w:style w:type="character" w:customStyle="1" w:styleId="WW8Num265z0">
    <w:name w:val="WW8Num265z0"/>
    <w:rsid w:val="005245C3"/>
    <w:rPr>
      <w:rFonts w:ascii="Arial" w:hAnsi="Arial"/>
      <w:b w:val="0"/>
      <w:i w:val="0"/>
      <w:sz w:val="22"/>
    </w:rPr>
  </w:style>
  <w:style w:type="character" w:customStyle="1" w:styleId="WW8Num270z0">
    <w:name w:val="WW8Num270z0"/>
    <w:rsid w:val="005245C3"/>
    <w:rPr>
      <w:rFonts w:ascii="Times New Roman" w:hAnsi="Times New Roman"/>
    </w:rPr>
  </w:style>
  <w:style w:type="character" w:customStyle="1" w:styleId="WW8Num271z0">
    <w:name w:val="WW8Num271z0"/>
    <w:rsid w:val="005245C3"/>
    <w:rPr>
      <w:color w:val="auto"/>
    </w:rPr>
  </w:style>
  <w:style w:type="character" w:customStyle="1" w:styleId="WW8Num273z0">
    <w:name w:val="WW8Num273z0"/>
    <w:rsid w:val="005245C3"/>
    <w:rPr>
      <w:rFonts w:ascii="Times New Roman" w:hAnsi="Times New Roman"/>
    </w:rPr>
  </w:style>
  <w:style w:type="character" w:customStyle="1" w:styleId="WW8Num278z0">
    <w:name w:val="WW8Num278z0"/>
    <w:rsid w:val="005245C3"/>
    <w:rPr>
      <w:rFonts w:ascii="Arial" w:hAnsi="Arial"/>
      <w:b w:val="0"/>
      <w:i w:val="0"/>
      <w:sz w:val="20"/>
      <w:u w:val="none"/>
    </w:rPr>
  </w:style>
  <w:style w:type="character" w:customStyle="1" w:styleId="WW8Num280z0">
    <w:name w:val="WW8Num280z0"/>
    <w:rsid w:val="005245C3"/>
    <w:rPr>
      <w:rFonts w:ascii="Arial" w:hAnsi="Arial"/>
      <w:b w:val="0"/>
      <w:i w:val="0"/>
      <w:sz w:val="20"/>
      <w:u w:val="none"/>
    </w:rPr>
  </w:style>
  <w:style w:type="character" w:customStyle="1" w:styleId="WW8Num281z0">
    <w:name w:val="WW8Num281z0"/>
    <w:rsid w:val="005245C3"/>
    <w:rPr>
      <w:b w:val="0"/>
    </w:rPr>
  </w:style>
  <w:style w:type="character" w:customStyle="1" w:styleId="WW8Num284z0">
    <w:name w:val="WW8Num284z0"/>
    <w:rsid w:val="005245C3"/>
    <w:rPr>
      <w:rFonts w:ascii="Arial" w:hAnsi="Arial"/>
      <w:b w:val="0"/>
      <w:i w:val="0"/>
      <w:sz w:val="20"/>
    </w:rPr>
  </w:style>
  <w:style w:type="character" w:customStyle="1" w:styleId="WW8Num285z0">
    <w:name w:val="WW8Num285z0"/>
    <w:rsid w:val="005245C3"/>
    <w:rPr>
      <w:rFonts w:ascii="Arial" w:hAnsi="Arial"/>
      <w:b w:val="0"/>
      <w:i w:val="0"/>
      <w:sz w:val="20"/>
    </w:rPr>
  </w:style>
  <w:style w:type="character" w:customStyle="1" w:styleId="WW8Num286z2">
    <w:name w:val="WW8Num286z2"/>
    <w:rsid w:val="005245C3"/>
    <w:rPr>
      <w:rFonts w:ascii="Arial (W1)" w:hAnsi="Arial (W1)"/>
      <w:b w:val="0"/>
      <w:i w:val="0"/>
    </w:rPr>
  </w:style>
  <w:style w:type="character" w:customStyle="1" w:styleId="WW8Num287z0">
    <w:name w:val="WW8Num287z0"/>
    <w:rsid w:val="005245C3"/>
    <w:rPr>
      <w:b/>
    </w:rPr>
  </w:style>
  <w:style w:type="character" w:customStyle="1" w:styleId="WW8Num295z0">
    <w:name w:val="WW8Num295z0"/>
    <w:rsid w:val="005245C3"/>
    <w:rPr>
      <w:b w:val="0"/>
    </w:rPr>
  </w:style>
  <w:style w:type="character" w:customStyle="1" w:styleId="WW8Num297z0">
    <w:name w:val="WW8Num297z0"/>
    <w:rsid w:val="005245C3"/>
    <w:rPr>
      <w:rFonts w:ascii="Times New Roman" w:hAnsi="Times New Roman"/>
      <w:b/>
      <w:i w:val="0"/>
      <w:sz w:val="24"/>
      <w:u w:val="none"/>
    </w:rPr>
  </w:style>
  <w:style w:type="character" w:customStyle="1" w:styleId="WW8Num299z0">
    <w:name w:val="WW8Num299z0"/>
    <w:rsid w:val="005245C3"/>
    <w:rPr>
      <w:rFonts w:ascii="Arial" w:hAnsi="Arial"/>
      <w:b w:val="0"/>
      <w:i w:val="0"/>
      <w:sz w:val="22"/>
    </w:rPr>
  </w:style>
  <w:style w:type="character" w:customStyle="1" w:styleId="WW8Num301z0">
    <w:name w:val="WW8Num301z0"/>
    <w:rsid w:val="005245C3"/>
    <w:rPr>
      <w:color w:val="auto"/>
    </w:rPr>
  </w:style>
  <w:style w:type="character" w:customStyle="1" w:styleId="WW8Num302z0">
    <w:name w:val="WW8Num302z0"/>
    <w:rsid w:val="005245C3"/>
    <w:rPr>
      <w:rFonts w:ascii="Symbol" w:hAnsi="Symbol"/>
    </w:rPr>
  </w:style>
  <w:style w:type="character" w:customStyle="1" w:styleId="WW8Num303z0">
    <w:name w:val="WW8Num303z0"/>
    <w:rsid w:val="005245C3"/>
    <w:rPr>
      <w:rFonts w:ascii="Arial" w:hAnsi="Arial"/>
      <w:b w:val="0"/>
      <w:i w:val="0"/>
      <w:sz w:val="22"/>
    </w:rPr>
  </w:style>
  <w:style w:type="character" w:customStyle="1" w:styleId="WW8Num305z2">
    <w:name w:val="WW8Num305z2"/>
    <w:rsid w:val="005245C3"/>
    <w:rPr>
      <w:b w:val="0"/>
      <w:i w:val="0"/>
    </w:rPr>
  </w:style>
  <w:style w:type="character" w:customStyle="1" w:styleId="WW8Num307z0">
    <w:name w:val="WW8Num307z0"/>
    <w:rsid w:val="005245C3"/>
    <w:rPr>
      <w:rFonts w:ascii="Symbol" w:hAnsi="Symbol"/>
    </w:rPr>
  </w:style>
  <w:style w:type="character" w:customStyle="1" w:styleId="WW8Num308z0">
    <w:name w:val="WW8Num308z0"/>
    <w:rsid w:val="005245C3"/>
    <w:rPr>
      <w:rFonts w:ascii="Arial" w:hAnsi="Arial"/>
      <w:b w:val="0"/>
      <w:i w:val="0"/>
      <w:sz w:val="20"/>
      <w:u w:val="none"/>
    </w:rPr>
  </w:style>
  <w:style w:type="character" w:customStyle="1" w:styleId="WW8Num310z0">
    <w:name w:val="WW8Num310z0"/>
    <w:rsid w:val="005245C3"/>
    <w:rPr>
      <w:rFonts w:ascii="Arial" w:hAnsi="Arial"/>
      <w:b w:val="0"/>
      <w:i w:val="0"/>
      <w:sz w:val="20"/>
      <w:u w:val="none"/>
    </w:rPr>
  </w:style>
  <w:style w:type="character" w:customStyle="1" w:styleId="WW8Num312z0">
    <w:name w:val="WW8Num312z0"/>
    <w:rsid w:val="005245C3"/>
    <w:rPr>
      <w:rFonts w:ascii="Arial" w:hAnsi="Arial"/>
      <w:b/>
      <w:i w:val="0"/>
      <w:sz w:val="22"/>
      <w:u w:val="single"/>
    </w:rPr>
  </w:style>
  <w:style w:type="character" w:customStyle="1" w:styleId="WW8Num314z0">
    <w:name w:val="WW8Num314z0"/>
    <w:rsid w:val="005245C3"/>
    <w:rPr>
      <w:rFonts w:ascii="Symbol" w:hAnsi="Symbol"/>
    </w:rPr>
  </w:style>
  <w:style w:type="character" w:customStyle="1" w:styleId="WW8Num317z0">
    <w:name w:val="WW8Num317z0"/>
    <w:rsid w:val="005245C3"/>
    <w:rPr>
      <w:rFonts w:ascii="Times New Roman" w:hAnsi="Times New Roman"/>
      <w:b/>
      <w:i w:val="0"/>
      <w:sz w:val="24"/>
      <w:u w:val="none"/>
    </w:rPr>
  </w:style>
  <w:style w:type="character" w:customStyle="1" w:styleId="WW8Num320z0">
    <w:name w:val="WW8Num320z0"/>
    <w:rsid w:val="005245C3"/>
    <w:rPr>
      <w:rFonts w:ascii="Symbol" w:hAnsi="Symbol"/>
    </w:rPr>
  </w:style>
  <w:style w:type="character" w:customStyle="1" w:styleId="WW8Num324z0">
    <w:name w:val="WW8Num324z0"/>
    <w:rsid w:val="005245C3"/>
    <w:rPr>
      <w:b w:val="0"/>
    </w:rPr>
  </w:style>
  <w:style w:type="character" w:customStyle="1" w:styleId="WW8Num328z0">
    <w:name w:val="WW8Num328z0"/>
    <w:rsid w:val="005245C3"/>
    <w:rPr>
      <w:rFonts w:ascii="Times New Roman" w:hAnsi="Times New Roman"/>
    </w:rPr>
  </w:style>
  <w:style w:type="character" w:customStyle="1" w:styleId="WW8Num330z0">
    <w:name w:val="WW8Num330z0"/>
    <w:rsid w:val="005245C3"/>
    <w:rPr>
      <w:rFonts w:ascii="Times New Roman" w:hAnsi="Times New Roman"/>
      <w:b/>
    </w:rPr>
  </w:style>
  <w:style w:type="character" w:customStyle="1" w:styleId="WW8Num332z0">
    <w:name w:val="WW8Num332z0"/>
    <w:rsid w:val="005245C3"/>
    <w:rPr>
      <w:rFonts w:ascii="Symbol" w:hAnsi="Symbol"/>
    </w:rPr>
  </w:style>
  <w:style w:type="character" w:customStyle="1" w:styleId="WW8Num333z0">
    <w:name w:val="WW8Num333z0"/>
    <w:rsid w:val="005245C3"/>
    <w:rPr>
      <w:rFonts w:ascii="Arial" w:hAnsi="Arial"/>
      <w:b/>
      <w:i w:val="0"/>
      <w:sz w:val="22"/>
    </w:rPr>
  </w:style>
  <w:style w:type="character" w:customStyle="1" w:styleId="WW8Num335z0">
    <w:name w:val="WW8Num335z0"/>
    <w:rsid w:val="005245C3"/>
    <w:rPr>
      <w:b w:val="0"/>
    </w:rPr>
  </w:style>
  <w:style w:type="character" w:customStyle="1" w:styleId="WW8Num336z0">
    <w:name w:val="WW8Num336z0"/>
    <w:rsid w:val="005245C3"/>
    <w:rPr>
      <w:rFonts w:ascii="Arial" w:hAnsi="Arial"/>
      <w:b/>
      <w:i w:val="0"/>
      <w:sz w:val="22"/>
    </w:rPr>
  </w:style>
  <w:style w:type="character" w:customStyle="1" w:styleId="WW8Num339z0">
    <w:name w:val="WW8Num339z0"/>
    <w:rsid w:val="005245C3"/>
    <w:rPr>
      <w:rFonts w:ascii="Wingdings" w:hAnsi="Wingdings"/>
    </w:rPr>
  </w:style>
  <w:style w:type="character" w:customStyle="1" w:styleId="WW8Num340z0">
    <w:name w:val="WW8Num340z0"/>
    <w:rsid w:val="005245C3"/>
    <w:rPr>
      <w:b w:val="0"/>
      <w:i w:val="0"/>
    </w:rPr>
  </w:style>
  <w:style w:type="character" w:customStyle="1" w:styleId="WW8Num341z0">
    <w:name w:val="WW8Num341z0"/>
    <w:rsid w:val="005245C3"/>
    <w:rPr>
      <w:rFonts w:ascii="Arial" w:hAnsi="Arial"/>
      <w:b/>
      <w:i w:val="0"/>
      <w:sz w:val="22"/>
    </w:rPr>
  </w:style>
  <w:style w:type="character" w:customStyle="1" w:styleId="WW8Num342z0">
    <w:name w:val="WW8Num342z0"/>
    <w:rsid w:val="005245C3"/>
    <w:rPr>
      <w:rFonts w:ascii="Arial" w:hAnsi="Arial"/>
      <w:b/>
      <w:i w:val="0"/>
      <w:sz w:val="20"/>
      <w:u w:val="single"/>
    </w:rPr>
  </w:style>
  <w:style w:type="character" w:customStyle="1" w:styleId="WW8Num343z0">
    <w:name w:val="WW8Num343z0"/>
    <w:rsid w:val="005245C3"/>
    <w:rPr>
      <w:sz w:val="20"/>
    </w:rPr>
  </w:style>
  <w:style w:type="character" w:customStyle="1" w:styleId="WW8Num348z0">
    <w:name w:val="WW8Num348z0"/>
    <w:rsid w:val="005245C3"/>
    <w:rPr>
      <w:rFonts w:ascii="Symbol" w:hAnsi="Symbol"/>
    </w:rPr>
  </w:style>
  <w:style w:type="character" w:customStyle="1" w:styleId="WW8Num352z0">
    <w:name w:val="WW8Num352z0"/>
    <w:rsid w:val="005245C3"/>
    <w:rPr>
      <w:b w:val="0"/>
      <w:i w:val="0"/>
    </w:rPr>
  </w:style>
  <w:style w:type="character" w:customStyle="1" w:styleId="WW8Num353z0">
    <w:name w:val="WW8Num353z0"/>
    <w:rsid w:val="005245C3"/>
    <w:rPr>
      <w:rFonts w:ascii="Arial" w:hAnsi="Arial"/>
      <w:b/>
      <w:i w:val="0"/>
      <w:sz w:val="22"/>
    </w:rPr>
  </w:style>
  <w:style w:type="character" w:customStyle="1" w:styleId="WW8Num354z0">
    <w:name w:val="WW8Num354z0"/>
    <w:rsid w:val="005245C3"/>
    <w:rPr>
      <w:rFonts w:ascii="Arial" w:hAnsi="Arial"/>
      <w:b w:val="0"/>
      <w:i w:val="0"/>
      <w:sz w:val="20"/>
      <w:u w:val="none"/>
    </w:rPr>
  </w:style>
  <w:style w:type="character" w:customStyle="1" w:styleId="WW8Num356z0">
    <w:name w:val="WW8Num356z0"/>
    <w:rsid w:val="005245C3"/>
    <w:rPr>
      <w:rFonts w:ascii="Arial" w:hAnsi="Arial"/>
      <w:b/>
      <w:i w:val="0"/>
      <w:sz w:val="22"/>
    </w:rPr>
  </w:style>
  <w:style w:type="character" w:customStyle="1" w:styleId="WW8Num359z0">
    <w:name w:val="WW8Num359z0"/>
    <w:rsid w:val="005245C3"/>
    <w:rPr>
      <w:rFonts w:ascii="Arial" w:hAnsi="Arial"/>
      <w:b/>
      <w:i w:val="0"/>
      <w:sz w:val="22"/>
    </w:rPr>
  </w:style>
  <w:style w:type="character" w:customStyle="1" w:styleId="WW8Num360z0">
    <w:name w:val="WW8Num360z0"/>
    <w:rsid w:val="005245C3"/>
    <w:rPr>
      <w:b w:val="0"/>
      <w:i w:val="0"/>
    </w:rPr>
  </w:style>
  <w:style w:type="character" w:customStyle="1" w:styleId="WW8Num361z0">
    <w:name w:val="WW8Num361z0"/>
    <w:rsid w:val="005245C3"/>
    <w:rPr>
      <w:rFonts w:ascii="Times New Roman" w:hAnsi="Times New Roman"/>
    </w:rPr>
  </w:style>
  <w:style w:type="character" w:customStyle="1" w:styleId="WW8Num363z0">
    <w:name w:val="WW8Num363z0"/>
    <w:rsid w:val="005245C3"/>
    <w:rPr>
      <w:b w:val="0"/>
      <w:i w:val="0"/>
    </w:rPr>
  </w:style>
  <w:style w:type="character" w:customStyle="1" w:styleId="WW8Num366z0">
    <w:name w:val="WW8Num366z0"/>
    <w:rsid w:val="005245C3"/>
    <w:rPr>
      <w:rFonts w:ascii="Symbol" w:hAnsi="Symbol"/>
    </w:rPr>
  </w:style>
  <w:style w:type="character" w:customStyle="1" w:styleId="WW8Num369z0">
    <w:name w:val="WW8Num369z0"/>
    <w:rsid w:val="005245C3"/>
    <w:rPr>
      <w:rFonts w:ascii="Arial" w:hAnsi="Arial"/>
      <w:b w:val="0"/>
      <w:i w:val="0"/>
      <w:sz w:val="22"/>
    </w:rPr>
  </w:style>
  <w:style w:type="character" w:customStyle="1" w:styleId="WW8Num370z0">
    <w:name w:val="WW8Num370z0"/>
    <w:rsid w:val="005245C3"/>
    <w:rPr>
      <w:rFonts w:ascii="Arial" w:hAnsi="Arial"/>
      <w:b w:val="0"/>
      <w:i w:val="0"/>
      <w:sz w:val="20"/>
    </w:rPr>
  </w:style>
  <w:style w:type="character" w:customStyle="1" w:styleId="WW8Num373z0">
    <w:name w:val="WW8Num373z0"/>
    <w:rsid w:val="005245C3"/>
    <w:rPr>
      <w:rFonts w:ascii="Arial" w:hAnsi="Arial"/>
      <w:b w:val="0"/>
      <w:i w:val="0"/>
      <w:sz w:val="22"/>
      <w:u w:val="none"/>
    </w:rPr>
  </w:style>
  <w:style w:type="character" w:customStyle="1" w:styleId="WW8Num374z0">
    <w:name w:val="WW8Num374z0"/>
    <w:rsid w:val="005245C3"/>
    <w:rPr>
      <w:rFonts w:ascii="Symbol" w:hAnsi="Symbol"/>
    </w:rPr>
  </w:style>
  <w:style w:type="character" w:customStyle="1" w:styleId="WW8Num376z0">
    <w:name w:val="WW8Num376z0"/>
    <w:rsid w:val="005245C3"/>
    <w:rPr>
      <w:rFonts w:ascii="Symbol" w:hAnsi="Symbol"/>
    </w:rPr>
  </w:style>
  <w:style w:type="character" w:customStyle="1" w:styleId="WW8Num380z0">
    <w:name w:val="WW8Num380z0"/>
    <w:rsid w:val="005245C3"/>
    <w:rPr>
      <w:b/>
      <w:i w:val="0"/>
    </w:rPr>
  </w:style>
  <w:style w:type="character" w:customStyle="1" w:styleId="WW8Num380z2">
    <w:name w:val="WW8Num380z2"/>
    <w:rsid w:val="005245C3"/>
    <w:rPr>
      <w:rFonts w:ascii="Arial" w:hAnsi="Arial"/>
      <w:b w:val="0"/>
      <w:i w:val="0"/>
      <w:sz w:val="20"/>
    </w:rPr>
  </w:style>
  <w:style w:type="character" w:customStyle="1" w:styleId="WW8Num390z0">
    <w:name w:val="WW8Num390z0"/>
    <w:rsid w:val="005245C3"/>
    <w:rPr>
      <w:rFonts w:ascii="Symbol" w:hAnsi="Symbol"/>
    </w:rPr>
  </w:style>
  <w:style w:type="character" w:customStyle="1" w:styleId="WW8Num391z0">
    <w:name w:val="WW8Num391z0"/>
    <w:rsid w:val="005245C3"/>
    <w:rPr>
      <w:b w:val="0"/>
      <w:i w:val="0"/>
    </w:rPr>
  </w:style>
  <w:style w:type="character" w:customStyle="1" w:styleId="WW8Num395z0">
    <w:name w:val="WW8Num395z0"/>
    <w:rsid w:val="005245C3"/>
    <w:rPr>
      <w:b/>
    </w:rPr>
  </w:style>
  <w:style w:type="character" w:customStyle="1" w:styleId="WW8Num396z0">
    <w:name w:val="WW8Num396z0"/>
    <w:rsid w:val="005245C3"/>
    <w:rPr>
      <w:rFonts w:ascii="Arial" w:hAnsi="Arial"/>
      <w:b w:val="0"/>
      <w:i w:val="0"/>
      <w:sz w:val="20"/>
      <w:u w:val="none"/>
    </w:rPr>
  </w:style>
  <w:style w:type="character" w:customStyle="1" w:styleId="WW8Num398z0">
    <w:name w:val="WW8Num398z0"/>
    <w:rsid w:val="005245C3"/>
    <w:rPr>
      <w:rFonts w:ascii="Arial" w:hAnsi="Arial"/>
      <w:b/>
      <w:i w:val="0"/>
      <w:sz w:val="22"/>
    </w:rPr>
  </w:style>
  <w:style w:type="character" w:customStyle="1" w:styleId="WW8Num400z0">
    <w:name w:val="WW8Num400z0"/>
    <w:rsid w:val="005245C3"/>
    <w:rPr>
      <w:rFonts w:ascii="Arial" w:hAnsi="Arial"/>
      <w:b w:val="0"/>
      <w:i w:val="0"/>
      <w:sz w:val="22"/>
      <w:u w:val="none"/>
    </w:rPr>
  </w:style>
  <w:style w:type="character" w:customStyle="1" w:styleId="WW8Num403z0">
    <w:name w:val="WW8Num403z0"/>
    <w:rsid w:val="005245C3"/>
    <w:rPr>
      <w:rFonts w:ascii="Arial" w:hAnsi="Arial"/>
      <w:b w:val="0"/>
      <w:i w:val="0"/>
      <w:sz w:val="22"/>
    </w:rPr>
  </w:style>
  <w:style w:type="character" w:customStyle="1" w:styleId="WW8Num404z0">
    <w:name w:val="WW8Num404z0"/>
    <w:rsid w:val="005245C3"/>
    <w:rPr>
      <w:rFonts w:ascii="Arial" w:hAnsi="Arial"/>
      <w:b/>
      <w:i w:val="0"/>
      <w:sz w:val="20"/>
      <w:u w:val="single"/>
    </w:rPr>
  </w:style>
  <w:style w:type="character" w:customStyle="1" w:styleId="WW8Num405z1">
    <w:name w:val="WW8Num405z1"/>
    <w:rsid w:val="005245C3"/>
    <w:rPr>
      <w:rFonts w:ascii="Arial" w:hAnsi="Arial"/>
      <w:b w:val="0"/>
      <w:i w:val="0"/>
    </w:rPr>
  </w:style>
  <w:style w:type="character" w:customStyle="1" w:styleId="WW8Num408z0">
    <w:name w:val="WW8Num408z0"/>
    <w:rsid w:val="005245C3"/>
    <w:rPr>
      <w:b/>
      <w:i w:val="0"/>
    </w:rPr>
  </w:style>
  <w:style w:type="character" w:customStyle="1" w:styleId="WW8Num408z2">
    <w:name w:val="WW8Num408z2"/>
    <w:rsid w:val="005245C3"/>
    <w:rPr>
      <w:rFonts w:ascii="Arial" w:hAnsi="Arial"/>
      <w:b w:val="0"/>
      <w:i w:val="0"/>
      <w:sz w:val="20"/>
    </w:rPr>
  </w:style>
  <w:style w:type="character" w:customStyle="1" w:styleId="WW8Num412z0">
    <w:name w:val="WW8Num412z0"/>
    <w:rsid w:val="005245C3"/>
    <w:rPr>
      <w:b w:val="0"/>
    </w:rPr>
  </w:style>
  <w:style w:type="character" w:customStyle="1" w:styleId="WW8Num413z0">
    <w:name w:val="WW8Num413z0"/>
    <w:rsid w:val="005245C3"/>
    <w:rPr>
      <w:rFonts w:ascii="Symbol" w:hAnsi="Symbol"/>
    </w:rPr>
  </w:style>
  <w:style w:type="character" w:customStyle="1" w:styleId="WW8Num414z2">
    <w:name w:val="WW8Num414z2"/>
    <w:rsid w:val="005245C3"/>
    <w:rPr>
      <w:b w:val="0"/>
      <w:i w:val="0"/>
    </w:rPr>
  </w:style>
  <w:style w:type="character" w:customStyle="1" w:styleId="WW8Num415z0">
    <w:name w:val="WW8Num415z0"/>
    <w:rsid w:val="005245C3"/>
    <w:rPr>
      <w:rFonts w:ascii="Arial" w:hAnsi="Arial"/>
      <w:b w:val="0"/>
      <w:i w:val="0"/>
      <w:sz w:val="20"/>
      <w:u w:val="none"/>
    </w:rPr>
  </w:style>
  <w:style w:type="character" w:customStyle="1" w:styleId="WW8Num416z0">
    <w:name w:val="WW8Num416z0"/>
    <w:rsid w:val="005245C3"/>
    <w:rPr>
      <w:rFonts w:ascii="Symbol" w:hAnsi="Symbol"/>
    </w:rPr>
  </w:style>
  <w:style w:type="character" w:customStyle="1" w:styleId="WW8Num418z0">
    <w:name w:val="WW8Num418z0"/>
    <w:rsid w:val="005245C3"/>
    <w:rPr>
      <w:rFonts w:ascii="Times New Roman" w:hAnsi="Times New Roman"/>
    </w:rPr>
  </w:style>
  <w:style w:type="character" w:customStyle="1" w:styleId="WW8Num419z0">
    <w:name w:val="WW8Num419z0"/>
    <w:rsid w:val="005245C3"/>
    <w:rPr>
      <w:rFonts w:ascii="Arial" w:hAnsi="Arial"/>
      <w:b/>
      <w:i w:val="0"/>
      <w:sz w:val="22"/>
    </w:rPr>
  </w:style>
  <w:style w:type="character" w:customStyle="1" w:styleId="WW8Num424z0">
    <w:name w:val="WW8Num424z0"/>
    <w:rsid w:val="005245C3"/>
    <w:rPr>
      <w:rFonts w:ascii="Arial" w:hAnsi="Arial"/>
      <w:b w:val="0"/>
      <w:i w:val="0"/>
      <w:sz w:val="20"/>
    </w:rPr>
  </w:style>
  <w:style w:type="character" w:customStyle="1" w:styleId="WW8Num425z0">
    <w:name w:val="WW8Num425z0"/>
    <w:rsid w:val="005245C3"/>
    <w:rPr>
      <w:rFonts w:ascii="Arial" w:hAnsi="Arial"/>
      <w:b/>
      <w:i w:val="0"/>
      <w:sz w:val="22"/>
    </w:rPr>
  </w:style>
  <w:style w:type="character" w:customStyle="1" w:styleId="WW8Num426z0">
    <w:name w:val="WW8Num426z0"/>
    <w:rsid w:val="005245C3"/>
    <w:rPr>
      <w:rFonts w:ascii="Arial" w:hAnsi="Arial"/>
      <w:b w:val="0"/>
      <w:i w:val="0"/>
      <w:sz w:val="20"/>
      <w:u w:val="none"/>
    </w:rPr>
  </w:style>
  <w:style w:type="character" w:customStyle="1" w:styleId="WW8Num427z0">
    <w:name w:val="WW8Num427z0"/>
    <w:rsid w:val="005245C3"/>
    <w:rPr>
      <w:rFonts w:ascii="Arial" w:hAnsi="Arial"/>
      <w:b w:val="0"/>
      <w:i w:val="0"/>
      <w:sz w:val="22"/>
      <w:u w:val="none"/>
    </w:rPr>
  </w:style>
  <w:style w:type="character" w:customStyle="1" w:styleId="WW8Num430z0">
    <w:name w:val="WW8Num430z0"/>
    <w:rsid w:val="005245C3"/>
    <w:rPr>
      <w:rFonts w:ascii="Symbol" w:hAnsi="Symbol"/>
    </w:rPr>
  </w:style>
  <w:style w:type="character" w:customStyle="1" w:styleId="WW8Num431z0">
    <w:name w:val="WW8Num431z0"/>
    <w:rsid w:val="005245C3"/>
    <w:rPr>
      <w:u w:val="none"/>
    </w:rPr>
  </w:style>
  <w:style w:type="character" w:customStyle="1" w:styleId="WW8Num435z0">
    <w:name w:val="WW8Num435z0"/>
    <w:rsid w:val="005245C3"/>
    <w:rPr>
      <w:rFonts w:ascii="Symbol" w:hAnsi="Symbol"/>
    </w:rPr>
  </w:style>
  <w:style w:type="character" w:customStyle="1" w:styleId="WW8Num436z0">
    <w:name w:val="WW8Num436z0"/>
    <w:rsid w:val="005245C3"/>
    <w:rPr>
      <w:rFonts w:ascii="Symbol" w:hAnsi="Symbol"/>
    </w:rPr>
  </w:style>
  <w:style w:type="character" w:customStyle="1" w:styleId="WW8Num437z2">
    <w:name w:val="WW8Num437z2"/>
    <w:rsid w:val="005245C3"/>
    <w:rPr>
      <w:b w:val="0"/>
      <w:i w:val="0"/>
    </w:rPr>
  </w:style>
  <w:style w:type="character" w:customStyle="1" w:styleId="WW8Num440z0">
    <w:name w:val="WW8Num440z0"/>
    <w:rsid w:val="005245C3"/>
    <w:rPr>
      <w:rFonts w:ascii="Symbol" w:hAnsi="Symbol"/>
    </w:rPr>
  </w:style>
  <w:style w:type="character" w:customStyle="1" w:styleId="WW8Num442z0">
    <w:name w:val="WW8Num442z0"/>
    <w:rsid w:val="005245C3"/>
    <w:rPr>
      <w:rFonts w:ascii="Arial" w:hAnsi="Arial"/>
      <w:b w:val="0"/>
      <w:i w:val="0"/>
      <w:sz w:val="20"/>
    </w:rPr>
  </w:style>
  <w:style w:type="character" w:customStyle="1" w:styleId="WW8Num443z1">
    <w:name w:val="WW8Num443z1"/>
    <w:rsid w:val="005245C3"/>
    <w:rPr>
      <w:rFonts w:ascii="Arial" w:hAnsi="Arial"/>
      <w:b w:val="0"/>
      <w:i w:val="0"/>
      <w:sz w:val="20"/>
    </w:rPr>
  </w:style>
  <w:style w:type="character" w:customStyle="1" w:styleId="WW8Num446z1">
    <w:name w:val="WW8Num446z1"/>
    <w:rsid w:val="005245C3"/>
    <w:rPr>
      <w:rFonts w:ascii="Arial" w:hAnsi="Arial"/>
      <w:b w:val="0"/>
      <w:i w:val="0"/>
      <w:sz w:val="20"/>
    </w:rPr>
  </w:style>
  <w:style w:type="character" w:customStyle="1" w:styleId="WW8Num447z0">
    <w:name w:val="WW8Num447z0"/>
    <w:rsid w:val="005245C3"/>
    <w:rPr>
      <w:rFonts w:ascii="Arial" w:hAnsi="Arial"/>
      <w:b/>
      <w:i w:val="0"/>
      <w:sz w:val="22"/>
    </w:rPr>
  </w:style>
  <w:style w:type="character" w:customStyle="1" w:styleId="WW8Num450z2">
    <w:name w:val="WW8Num450z2"/>
    <w:rsid w:val="005245C3"/>
    <w:rPr>
      <w:b w:val="0"/>
      <w:i w:val="0"/>
    </w:rPr>
  </w:style>
  <w:style w:type="character" w:customStyle="1" w:styleId="WW8Num454z0">
    <w:name w:val="WW8Num454z0"/>
    <w:rsid w:val="005245C3"/>
    <w:rPr>
      <w:rFonts w:ascii="Arial" w:hAnsi="Arial"/>
      <w:b w:val="0"/>
      <w:i w:val="0"/>
      <w:sz w:val="20"/>
    </w:rPr>
  </w:style>
  <w:style w:type="character" w:customStyle="1" w:styleId="WW8Num458z0">
    <w:name w:val="WW8Num458z0"/>
    <w:rsid w:val="005245C3"/>
    <w:rPr>
      <w:rFonts w:ascii="Arial" w:hAnsi="Arial"/>
      <w:b w:val="0"/>
      <w:i w:val="0"/>
      <w:sz w:val="20"/>
      <w:u w:val="none"/>
    </w:rPr>
  </w:style>
  <w:style w:type="character" w:customStyle="1" w:styleId="WW8Num460z2">
    <w:name w:val="WW8Num460z2"/>
    <w:rsid w:val="005245C3"/>
    <w:rPr>
      <w:rFonts w:ascii="Arial" w:hAnsi="Arial"/>
      <w:b w:val="0"/>
      <w:i w:val="0"/>
      <w:sz w:val="20"/>
    </w:rPr>
  </w:style>
  <w:style w:type="character" w:customStyle="1" w:styleId="WW8Num463z0">
    <w:name w:val="WW8Num463z0"/>
    <w:rsid w:val="005245C3"/>
    <w:rPr>
      <w:b w:val="0"/>
      <w:i w:val="0"/>
    </w:rPr>
  </w:style>
  <w:style w:type="character" w:customStyle="1" w:styleId="WW8Num465z0">
    <w:name w:val="WW8Num465z0"/>
    <w:rsid w:val="005245C3"/>
    <w:rPr>
      <w:rFonts w:ascii="Symbol" w:hAnsi="Symbol"/>
    </w:rPr>
  </w:style>
  <w:style w:type="character" w:customStyle="1" w:styleId="WW8Num467z0">
    <w:name w:val="WW8Num467z0"/>
    <w:rsid w:val="005245C3"/>
    <w:rPr>
      <w:rFonts w:ascii="Arial" w:hAnsi="Arial"/>
      <w:b w:val="0"/>
      <w:i w:val="0"/>
      <w:sz w:val="20"/>
      <w:u w:val="none"/>
    </w:rPr>
  </w:style>
  <w:style w:type="character" w:customStyle="1" w:styleId="WW8Num468z0">
    <w:name w:val="WW8Num468z0"/>
    <w:rsid w:val="005245C3"/>
    <w:rPr>
      <w:rFonts w:ascii="Symbol" w:hAnsi="Symbol"/>
    </w:rPr>
  </w:style>
  <w:style w:type="character" w:customStyle="1" w:styleId="WW8Num471z0">
    <w:name w:val="WW8Num471z0"/>
    <w:rsid w:val="005245C3"/>
    <w:rPr>
      <w:rFonts w:ascii="Arial" w:hAnsi="Arial"/>
      <w:b/>
      <w:i w:val="0"/>
      <w:sz w:val="22"/>
    </w:rPr>
  </w:style>
  <w:style w:type="character" w:customStyle="1" w:styleId="WW8Num472z0">
    <w:name w:val="WW8Num472z0"/>
    <w:rsid w:val="005245C3"/>
    <w:rPr>
      <w:rFonts w:ascii="Symbol" w:hAnsi="Symbol"/>
    </w:rPr>
  </w:style>
  <w:style w:type="character" w:customStyle="1" w:styleId="WW8Num473z0">
    <w:name w:val="WW8Num473z0"/>
    <w:rsid w:val="005245C3"/>
    <w:rPr>
      <w:rFonts w:ascii="Arial" w:hAnsi="Arial"/>
      <w:b w:val="0"/>
      <w:i w:val="0"/>
      <w:sz w:val="22"/>
    </w:rPr>
  </w:style>
  <w:style w:type="character" w:customStyle="1" w:styleId="WW8Num474z0">
    <w:name w:val="WW8Num474z0"/>
    <w:rsid w:val="005245C3"/>
    <w:rPr>
      <w:rFonts w:ascii="Symbol" w:hAnsi="Symbol"/>
    </w:rPr>
  </w:style>
  <w:style w:type="character" w:customStyle="1" w:styleId="WW8Num478z0">
    <w:name w:val="WW8Num478z0"/>
    <w:rsid w:val="005245C3"/>
    <w:rPr>
      <w:rFonts w:ascii="Arial" w:hAnsi="Arial"/>
      <w:b w:val="0"/>
      <w:i w:val="0"/>
      <w:sz w:val="22"/>
      <w:u w:val="none"/>
    </w:rPr>
  </w:style>
  <w:style w:type="character" w:customStyle="1" w:styleId="WW8Num480z0">
    <w:name w:val="WW8Num480z0"/>
    <w:rsid w:val="005245C3"/>
    <w:rPr>
      <w:rFonts w:ascii="Arial" w:hAnsi="Arial"/>
      <w:b w:val="0"/>
      <w:i w:val="0"/>
      <w:sz w:val="20"/>
    </w:rPr>
  </w:style>
  <w:style w:type="character" w:customStyle="1" w:styleId="WW8Num481z0">
    <w:name w:val="WW8Num481z0"/>
    <w:rsid w:val="005245C3"/>
    <w:rPr>
      <w:i w:val="0"/>
    </w:rPr>
  </w:style>
  <w:style w:type="character" w:customStyle="1" w:styleId="WW8Num482z2">
    <w:name w:val="WW8Num482z2"/>
    <w:rsid w:val="005245C3"/>
    <w:rPr>
      <w:b w:val="0"/>
      <w:i w:val="0"/>
    </w:rPr>
  </w:style>
  <w:style w:type="character" w:customStyle="1" w:styleId="WW8Num486z0">
    <w:name w:val="WW8Num486z0"/>
    <w:rsid w:val="005245C3"/>
    <w:rPr>
      <w:rFonts w:ascii="Arial" w:hAnsi="Arial"/>
      <w:b/>
      <w:i w:val="0"/>
      <w:sz w:val="22"/>
    </w:rPr>
  </w:style>
  <w:style w:type="character" w:customStyle="1" w:styleId="WW8Num487z0">
    <w:name w:val="WW8Num487z0"/>
    <w:rsid w:val="005245C3"/>
    <w:rPr>
      <w:rFonts w:ascii="Symbol" w:hAnsi="Symbol"/>
    </w:rPr>
  </w:style>
  <w:style w:type="character" w:customStyle="1" w:styleId="WW8Num489z2">
    <w:name w:val="WW8Num489z2"/>
    <w:rsid w:val="005245C3"/>
    <w:rPr>
      <w:rFonts w:ascii="Arial" w:hAnsi="Arial"/>
      <w:b w:val="0"/>
      <w:i w:val="0"/>
      <w:sz w:val="20"/>
    </w:rPr>
  </w:style>
  <w:style w:type="character" w:customStyle="1" w:styleId="WW8Num490z0">
    <w:name w:val="WW8Num490z0"/>
    <w:rsid w:val="005245C3"/>
    <w:rPr>
      <w:rFonts w:ascii="Arial" w:hAnsi="Arial"/>
      <w:b/>
      <w:i w:val="0"/>
      <w:sz w:val="22"/>
      <w:u w:val="none"/>
    </w:rPr>
  </w:style>
  <w:style w:type="character" w:customStyle="1" w:styleId="WW8NumSt7z0">
    <w:name w:val="WW8NumSt7z0"/>
    <w:rsid w:val="005245C3"/>
    <w:rPr>
      <w:rFonts w:ascii="Symbol" w:hAnsi="Symbol"/>
    </w:rPr>
  </w:style>
  <w:style w:type="character" w:customStyle="1" w:styleId="WW8NumSt255z0">
    <w:name w:val="WW8NumSt255z0"/>
    <w:rsid w:val="005245C3"/>
    <w:rPr>
      <w:rFonts w:ascii="Arial" w:hAnsi="Arial"/>
      <w:b w:val="0"/>
      <w:i w:val="0"/>
      <w:sz w:val="22"/>
      <w:u w:val="none"/>
    </w:rPr>
  </w:style>
  <w:style w:type="character" w:customStyle="1" w:styleId="WW8NumSt259z0">
    <w:name w:val="WW8NumSt259z0"/>
    <w:rsid w:val="005245C3"/>
    <w:rPr>
      <w:rFonts w:ascii="Arial" w:hAnsi="Arial"/>
      <w:b w:val="0"/>
      <w:i w:val="0"/>
      <w:sz w:val="22"/>
      <w:u w:val="none"/>
    </w:rPr>
  </w:style>
  <w:style w:type="character" w:customStyle="1" w:styleId="WW8NumSt280z0">
    <w:name w:val="WW8NumSt280z0"/>
    <w:rsid w:val="005245C3"/>
    <w:rPr>
      <w:rFonts w:ascii="Arial" w:hAnsi="Arial"/>
      <w:b w:val="0"/>
      <w:i w:val="0"/>
      <w:sz w:val="20"/>
      <w:u w:val="none"/>
    </w:rPr>
  </w:style>
  <w:style w:type="character" w:customStyle="1" w:styleId="WW8NumSt297z0">
    <w:name w:val="WW8NumSt297z0"/>
    <w:rsid w:val="005245C3"/>
    <w:rPr>
      <w:rFonts w:ascii="Arial" w:hAnsi="Arial"/>
      <w:b w:val="0"/>
      <w:i w:val="0"/>
      <w:sz w:val="20"/>
      <w:u w:val="none"/>
    </w:rPr>
  </w:style>
  <w:style w:type="character" w:customStyle="1" w:styleId="WW8NumSt299z0">
    <w:name w:val="WW8NumSt299z0"/>
    <w:rsid w:val="005245C3"/>
    <w:rPr>
      <w:rFonts w:ascii="Symbol" w:hAnsi="Symbol"/>
    </w:rPr>
  </w:style>
  <w:style w:type="character" w:customStyle="1" w:styleId="WW8NumSt323z0">
    <w:name w:val="WW8NumSt323z0"/>
    <w:rsid w:val="005245C3"/>
    <w:rPr>
      <w:rFonts w:ascii="Wingdings" w:hAnsi="Wingdings"/>
      <w:b w:val="0"/>
      <w:i w:val="0"/>
      <w:sz w:val="22"/>
    </w:rPr>
  </w:style>
  <w:style w:type="character" w:customStyle="1" w:styleId="WW8NumSt329z0">
    <w:name w:val="WW8NumSt329z0"/>
    <w:rsid w:val="005245C3"/>
    <w:rPr>
      <w:rFonts w:ascii="Symbol" w:hAnsi="Symbol"/>
    </w:rPr>
  </w:style>
  <w:style w:type="character" w:customStyle="1" w:styleId="WW8NumSt370z0">
    <w:name w:val="WW8NumSt370z0"/>
    <w:rsid w:val="005245C3"/>
    <w:rPr>
      <w:rFonts w:ascii="Symbol" w:hAnsi="Symbol"/>
      <w:sz w:val="28"/>
    </w:rPr>
  </w:style>
  <w:style w:type="character" w:customStyle="1" w:styleId="WW8NumSt374z0">
    <w:name w:val="WW8NumSt374z0"/>
    <w:rsid w:val="005245C3"/>
    <w:rPr>
      <w:rFonts w:ascii="Symbol" w:hAnsi="Symbol"/>
      <w:sz w:val="28"/>
    </w:rPr>
  </w:style>
  <w:style w:type="character" w:customStyle="1" w:styleId="WW8NumSt407z0">
    <w:name w:val="WW8NumSt407z0"/>
    <w:rsid w:val="005245C3"/>
    <w:rPr>
      <w:rFonts w:ascii="Symbol" w:hAnsi="Symbol"/>
      <w:sz w:val="28"/>
    </w:rPr>
  </w:style>
  <w:style w:type="character" w:customStyle="1" w:styleId="WW8NumSt403z0">
    <w:name w:val="WW8NumSt403z0"/>
    <w:rsid w:val="005245C3"/>
    <w:rPr>
      <w:rFonts w:ascii="Symbol" w:hAnsi="Symbol"/>
      <w:sz w:val="28"/>
    </w:rPr>
  </w:style>
  <w:style w:type="character" w:customStyle="1" w:styleId="WW8NumSt362z0">
    <w:name w:val="WW8NumSt362z0"/>
    <w:rsid w:val="005245C3"/>
    <w:rPr>
      <w:rFonts w:ascii="Symbol" w:hAnsi="Symbol"/>
    </w:rPr>
  </w:style>
  <w:style w:type="character" w:customStyle="1" w:styleId="WW8NumSt356z0">
    <w:name w:val="WW8NumSt356z0"/>
    <w:rsid w:val="005245C3"/>
    <w:rPr>
      <w:rFonts w:ascii="Wingdings" w:hAnsi="Wingdings"/>
      <w:b w:val="0"/>
      <w:i w:val="0"/>
      <w:sz w:val="22"/>
    </w:rPr>
  </w:style>
  <w:style w:type="character" w:customStyle="1" w:styleId="WW8NumSt332z0">
    <w:name w:val="WW8NumSt332z0"/>
    <w:rsid w:val="005245C3"/>
    <w:rPr>
      <w:rFonts w:ascii="Symbol" w:hAnsi="Symbol"/>
    </w:rPr>
  </w:style>
  <w:style w:type="character" w:customStyle="1" w:styleId="WW8NumSt330z0">
    <w:name w:val="WW8NumSt330z0"/>
    <w:rsid w:val="005245C3"/>
    <w:rPr>
      <w:rFonts w:ascii="Arial" w:hAnsi="Arial"/>
      <w:b w:val="0"/>
      <w:i w:val="0"/>
      <w:sz w:val="20"/>
      <w:u w:val="none"/>
    </w:rPr>
  </w:style>
  <w:style w:type="character" w:customStyle="1" w:styleId="WW8NumSt313z0">
    <w:name w:val="WW8NumSt313z0"/>
    <w:rsid w:val="005245C3"/>
    <w:rPr>
      <w:rFonts w:ascii="Arial" w:hAnsi="Arial"/>
      <w:b w:val="0"/>
      <w:i w:val="0"/>
      <w:sz w:val="20"/>
      <w:u w:val="none"/>
    </w:rPr>
  </w:style>
  <w:style w:type="character" w:customStyle="1" w:styleId="WW8NumSt292z0">
    <w:name w:val="WW8NumSt292z0"/>
    <w:rsid w:val="005245C3"/>
    <w:rPr>
      <w:rFonts w:ascii="Arial" w:hAnsi="Arial"/>
      <w:b w:val="0"/>
      <w:i w:val="0"/>
      <w:sz w:val="22"/>
      <w:u w:val="none"/>
    </w:rPr>
  </w:style>
  <w:style w:type="character" w:customStyle="1" w:styleId="WW8NumSt288z0">
    <w:name w:val="WW8NumSt288z0"/>
    <w:rsid w:val="005245C3"/>
    <w:rPr>
      <w:rFonts w:ascii="Arial" w:hAnsi="Arial"/>
      <w:b w:val="0"/>
      <w:i w:val="0"/>
      <w:sz w:val="22"/>
      <w:u w:val="none"/>
    </w:rPr>
  </w:style>
  <w:style w:type="character" w:customStyle="1" w:styleId="WW8NumSt1z0">
    <w:name w:val="WW8NumSt1z0"/>
    <w:rsid w:val="005245C3"/>
    <w:rPr>
      <w:rFonts w:ascii="Symbol" w:hAnsi="Symbol"/>
    </w:rPr>
  </w:style>
  <w:style w:type="character" w:customStyle="1" w:styleId="WW8Num676z0">
    <w:name w:val="WW8Num676z0"/>
    <w:rsid w:val="005245C3"/>
    <w:rPr>
      <w:rFonts w:ascii="Arial" w:hAnsi="Arial"/>
      <w:b/>
      <w:i w:val="0"/>
      <w:sz w:val="22"/>
      <w:u w:val="none"/>
    </w:rPr>
  </w:style>
  <w:style w:type="character" w:customStyle="1" w:styleId="WW8Num675z2">
    <w:name w:val="WW8Num675z2"/>
    <w:rsid w:val="005245C3"/>
    <w:rPr>
      <w:rFonts w:ascii="Arial" w:hAnsi="Arial"/>
      <w:b w:val="0"/>
      <w:i w:val="0"/>
      <w:sz w:val="20"/>
    </w:rPr>
  </w:style>
  <w:style w:type="character" w:customStyle="1" w:styleId="WW8Num674z0">
    <w:name w:val="WW8Num674z0"/>
    <w:rsid w:val="005245C3"/>
    <w:rPr>
      <w:rFonts w:ascii="Symbol" w:hAnsi="Symbol"/>
    </w:rPr>
  </w:style>
  <w:style w:type="character" w:customStyle="1" w:styleId="WW8Num673z0">
    <w:name w:val="WW8Num673z0"/>
    <w:rsid w:val="005245C3"/>
    <w:rPr>
      <w:rFonts w:ascii="Arial" w:hAnsi="Arial"/>
      <w:b/>
      <w:i w:val="0"/>
      <w:sz w:val="22"/>
    </w:rPr>
  </w:style>
  <w:style w:type="character" w:customStyle="1" w:styleId="WW8Num666z0">
    <w:name w:val="WW8Num666z0"/>
    <w:rsid w:val="005245C3"/>
    <w:rPr>
      <w:i w:val="0"/>
    </w:rPr>
  </w:style>
  <w:style w:type="character" w:customStyle="1" w:styleId="WW8Num665z0">
    <w:name w:val="WW8Num665z0"/>
    <w:rsid w:val="005245C3"/>
    <w:rPr>
      <w:rFonts w:ascii="Arial" w:hAnsi="Arial"/>
      <w:b w:val="0"/>
      <w:i w:val="0"/>
      <w:sz w:val="20"/>
    </w:rPr>
  </w:style>
  <w:style w:type="character" w:customStyle="1" w:styleId="WW8Num661z0">
    <w:name w:val="WW8Num661z0"/>
    <w:rsid w:val="005245C3"/>
    <w:rPr>
      <w:rFonts w:ascii="Arial" w:hAnsi="Arial"/>
      <w:b w:val="0"/>
      <w:i w:val="0"/>
      <w:sz w:val="22"/>
      <w:u w:val="none"/>
    </w:rPr>
  </w:style>
  <w:style w:type="character" w:customStyle="1" w:styleId="WW8Num659z0">
    <w:name w:val="WW8Num659z0"/>
    <w:rsid w:val="005245C3"/>
    <w:rPr>
      <w:rFonts w:ascii="Times New Roman" w:hAnsi="Times New Roman"/>
    </w:rPr>
  </w:style>
  <w:style w:type="character" w:customStyle="1" w:styleId="WW8Num655z0">
    <w:name w:val="WW8Num655z0"/>
    <w:rsid w:val="005245C3"/>
    <w:rPr>
      <w:rFonts w:ascii="Symbol" w:hAnsi="Symbol"/>
    </w:rPr>
  </w:style>
  <w:style w:type="character" w:customStyle="1" w:styleId="WW8Num652z0">
    <w:name w:val="WW8Num652z0"/>
    <w:rsid w:val="005245C3"/>
    <w:rPr>
      <w:rFonts w:ascii="Arial" w:hAnsi="Arial"/>
      <w:b w:val="0"/>
      <w:i w:val="0"/>
      <w:sz w:val="22"/>
    </w:rPr>
  </w:style>
  <w:style w:type="character" w:customStyle="1" w:styleId="WW8Num651z0">
    <w:name w:val="WW8Num651z0"/>
    <w:rsid w:val="005245C3"/>
    <w:rPr>
      <w:rFonts w:ascii="Symbol" w:hAnsi="Symbol"/>
    </w:rPr>
  </w:style>
  <w:style w:type="character" w:customStyle="1" w:styleId="WW8Num650z0">
    <w:name w:val="WW8Num650z0"/>
    <w:rsid w:val="005245C3"/>
    <w:rPr>
      <w:b w:val="0"/>
      <w:i w:val="0"/>
      <w:sz w:val="20"/>
    </w:rPr>
  </w:style>
  <w:style w:type="character" w:customStyle="1" w:styleId="WW8Num648z0">
    <w:name w:val="WW8Num648z0"/>
    <w:rsid w:val="005245C3"/>
    <w:rPr>
      <w:rFonts w:ascii="Arial" w:hAnsi="Arial"/>
      <w:b/>
      <w:i w:val="0"/>
      <w:sz w:val="22"/>
    </w:rPr>
  </w:style>
  <w:style w:type="character" w:customStyle="1" w:styleId="WW8Num647z2">
    <w:name w:val="WW8Num647z2"/>
    <w:rsid w:val="005245C3"/>
    <w:rPr>
      <w:rFonts w:ascii="Arial" w:hAnsi="Arial"/>
      <w:b w:val="0"/>
      <w:i w:val="0"/>
      <w:sz w:val="20"/>
    </w:rPr>
  </w:style>
  <w:style w:type="character" w:customStyle="1" w:styleId="WW8Num644z0">
    <w:name w:val="WW8Num644z0"/>
    <w:rsid w:val="005245C3"/>
    <w:rPr>
      <w:rFonts w:ascii="Symbol" w:hAnsi="Symbol"/>
    </w:rPr>
  </w:style>
  <w:style w:type="character" w:customStyle="1" w:styleId="WW8Num643z0">
    <w:name w:val="WW8Num643z0"/>
    <w:rsid w:val="005245C3"/>
    <w:rPr>
      <w:rFonts w:ascii="Arial" w:hAnsi="Arial"/>
      <w:b w:val="0"/>
      <w:i w:val="0"/>
      <w:sz w:val="20"/>
      <w:u w:val="none"/>
    </w:rPr>
  </w:style>
  <w:style w:type="character" w:customStyle="1" w:styleId="WW8Num641z0">
    <w:name w:val="WW8Num641z0"/>
    <w:rsid w:val="005245C3"/>
    <w:rPr>
      <w:rFonts w:ascii="Symbol" w:hAnsi="Symbol"/>
    </w:rPr>
  </w:style>
  <w:style w:type="character" w:customStyle="1" w:styleId="WW8Num638z0">
    <w:name w:val="WW8Num638z0"/>
    <w:rsid w:val="005245C3"/>
    <w:rPr>
      <w:rFonts w:ascii="Arial" w:hAnsi="Arial"/>
      <w:color w:val="000000"/>
      <w:sz w:val="16"/>
    </w:rPr>
  </w:style>
  <w:style w:type="character" w:customStyle="1" w:styleId="WW8Num630z2">
    <w:name w:val="WW8Num630z2"/>
    <w:rsid w:val="005245C3"/>
    <w:rPr>
      <w:rFonts w:ascii="Wingdings" w:hAnsi="Wingdings"/>
    </w:rPr>
  </w:style>
  <w:style w:type="character" w:customStyle="1" w:styleId="WW8Num630z1">
    <w:name w:val="WW8Num630z1"/>
    <w:rsid w:val="005245C3"/>
    <w:rPr>
      <w:rFonts w:ascii="Courier New" w:hAnsi="Courier New"/>
    </w:rPr>
  </w:style>
  <w:style w:type="character" w:customStyle="1" w:styleId="WW8Num630z0">
    <w:name w:val="WW8Num630z0"/>
    <w:rsid w:val="005245C3"/>
    <w:rPr>
      <w:rFonts w:ascii="Symbol" w:hAnsi="Symbol"/>
    </w:rPr>
  </w:style>
  <w:style w:type="character" w:customStyle="1" w:styleId="WW8Num629z2">
    <w:name w:val="WW8Num629z2"/>
    <w:rsid w:val="005245C3"/>
    <w:rPr>
      <w:rFonts w:ascii="Arial" w:hAnsi="Arial"/>
      <w:b w:val="0"/>
      <w:i w:val="0"/>
      <w:sz w:val="20"/>
    </w:rPr>
  </w:style>
  <w:style w:type="character" w:customStyle="1" w:styleId="WW8Num627z0">
    <w:name w:val="WW8Num627z0"/>
    <w:rsid w:val="005245C3"/>
    <w:rPr>
      <w:rFonts w:ascii="Arial" w:hAnsi="Arial"/>
      <w:b w:val="0"/>
      <w:i w:val="0"/>
      <w:sz w:val="20"/>
      <w:u w:val="none"/>
    </w:rPr>
  </w:style>
  <w:style w:type="character" w:customStyle="1" w:styleId="WW8Num624z0">
    <w:name w:val="WW8Num624z0"/>
    <w:rsid w:val="005245C3"/>
    <w:rPr>
      <w:rFonts w:ascii="Arial" w:hAnsi="Arial"/>
      <w:b w:val="0"/>
      <w:i w:val="0"/>
      <w:sz w:val="20"/>
    </w:rPr>
  </w:style>
  <w:style w:type="character" w:customStyle="1" w:styleId="WW8Num622z0">
    <w:name w:val="WW8Num622z0"/>
    <w:rsid w:val="005245C3"/>
    <w:rPr>
      <w:b w:val="0"/>
      <w:color w:val="auto"/>
    </w:rPr>
  </w:style>
  <w:style w:type="character" w:customStyle="1" w:styleId="WW8Num618z0">
    <w:name w:val="WW8Num618z0"/>
    <w:rsid w:val="005245C3"/>
    <w:rPr>
      <w:rFonts w:ascii="Arial" w:hAnsi="Arial"/>
      <w:b/>
      <w:i w:val="0"/>
      <w:sz w:val="22"/>
    </w:rPr>
  </w:style>
  <w:style w:type="character" w:customStyle="1" w:styleId="WW8Num613z0">
    <w:name w:val="WW8Num613z0"/>
    <w:rsid w:val="005245C3"/>
    <w:rPr>
      <w:rFonts w:ascii="Arial" w:hAnsi="Arial"/>
      <w:b w:val="0"/>
      <w:i w:val="0"/>
      <w:sz w:val="20"/>
    </w:rPr>
  </w:style>
  <w:style w:type="character" w:customStyle="1" w:styleId="WW8Num611z0">
    <w:name w:val="WW8Num611z0"/>
    <w:rsid w:val="005245C3"/>
    <w:rPr>
      <w:rFonts w:ascii="Symbol" w:hAnsi="Symbol"/>
    </w:rPr>
  </w:style>
  <w:style w:type="character" w:customStyle="1" w:styleId="WW8Num607z0">
    <w:name w:val="WW8Num607z0"/>
    <w:rsid w:val="005245C3"/>
    <w:rPr>
      <w:rFonts w:ascii="Symbol" w:hAnsi="Symbol"/>
    </w:rPr>
  </w:style>
  <w:style w:type="character" w:customStyle="1" w:styleId="WW8Num606z0">
    <w:name w:val="WW8Num606z0"/>
    <w:rsid w:val="005245C3"/>
    <w:rPr>
      <w:rFonts w:ascii="Symbol" w:hAnsi="Symbol"/>
    </w:rPr>
  </w:style>
  <w:style w:type="character" w:customStyle="1" w:styleId="WW8Num605z1">
    <w:name w:val="WW8Num605z1"/>
    <w:rsid w:val="005245C3"/>
    <w:rPr>
      <w:rFonts w:ascii="Arial" w:hAnsi="Arial"/>
      <w:color w:val="000000"/>
      <w:sz w:val="16"/>
    </w:rPr>
  </w:style>
  <w:style w:type="character" w:customStyle="1" w:styleId="WW8Num604z0">
    <w:name w:val="WW8Num604z0"/>
    <w:rsid w:val="005245C3"/>
    <w:rPr>
      <w:rFonts w:ascii="Symbol" w:hAnsi="Symbol"/>
    </w:rPr>
  </w:style>
  <w:style w:type="character" w:customStyle="1" w:styleId="WW8Num603z0">
    <w:name w:val="WW8Num603z0"/>
    <w:rsid w:val="005245C3"/>
    <w:rPr>
      <w:color w:val="auto"/>
    </w:rPr>
  </w:style>
  <w:style w:type="character" w:customStyle="1" w:styleId="WW8Num597z0">
    <w:name w:val="WW8Num597z0"/>
    <w:rsid w:val="005245C3"/>
    <w:rPr>
      <w:u w:val="none"/>
    </w:rPr>
  </w:style>
  <w:style w:type="character" w:customStyle="1" w:styleId="WW8Num596z0">
    <w:name w:val="WW8Num596z0"/>
    <w:rsid w:val="005245C3"/>
    <w:rPr>
      <w:rFonts w:ascii="Symbol" w:hAnsi="Symbol"/>
    </w:rPr>
  </w:style>
  <w:style w:type="character" w:customStyle="1" w:styleId="WW8Num594z2">
    <w:name w:val="WW8Num594z2"/>
    <w:rsid w:val="005245C3"/>
    <w:rPr>
      <w:rFonts w:ascii="Wingdings" w:hAnsi="Wingdings"/>
    </w:rPr>
  </w:style>
  <w:style w:type="character" w:customStyle="1" w:styleId="WW8Num594z1">
    <w:name w:val="WW8Num594z1"/>
    <w:rsid w:val="005245C3"/>
    <w:rPr>
      <w:rFonts w:ascii="Courier New" w:hAnsi="Courier New"/>
    </w:rPr>
  </w:style>
  <w:style w:type="character" w:customStyle="1" w:styleId="WW8Num594z0">
    <w:name w:val="WW8Num594z0"/>
    <w:rsid w:val="005245C3"/>
    <w:rPr>
      <w:rFonts w:ascii="Symbol" w:hAnsi="Symbol"/>
    </w:rPr>
  </w:style>
  <w:style w:type="character" w:customStyle="1" w:styleId="WW8Num590z0">
    <w:name w:val="WW8Num590z0"/>
    <w:rsid w:val="005245C3"/>
    <w:rPr>
      <w:b w:val="0"/>
      <w:i w:val="0"/>
    </w:rPr>
  </w:style>
  <w:style w:type="character" w:customStyle="1" w:styleId="WW8Num589z2">
    <w:name w:val="WW8Num589z2"/>
    <w:rsid w:val="005245C3"/>
    <w:rPr>
      <w:rFonts w:ascii="Arial" w:hAnsi="Arial"/>
      <w:b w:val="0"/>
      <w:i w:val="0"/>
      <w:sz w:val="20"/>
    </w:rPr>
  </w:style>
  <w:style w:type="character" w:customStyle="1" w:styleId="WW8Num588z0">
    <w:name w:val="WW8Num588z0"/>
    <w:rsid w:val="005245C3"/>
    <w:rPr>
      <w:rFonts w:ascii="Arial" w:hAnsi="Arial"/>
      <w:b w:val="0"/>
      <w:i w:val="0"/>
      <w:sz w:val="22"/>
      <w:u w:val="none"/>
    </w:rPr>
  </w:style>
  <w:style w:type="character" w:customStyle="1" w:styleId="WW8Num586z0">
    <w:name w:val="WW8Num586z0"/>
    <w:rsid w:val="005245C3"/>
    <w:rPr>
      <w:rFonts w:ascii="Arial" w:hAnsi="Arial"/>
      <w:b w:val="0"/>
      <w:i w:val="0"/>
      <w:sz w:val="20"/>
      <w:u w:val="none"/>
    </w:rPr>
  </w:style>
  <w:style w:type="character" w:customStyle="1" w:styleId="WW8Num585z0">
    <w:name w:val="WW8Num585z0"/>
    <w:rsid w:val="005245C3"/>
    <w:rPr>
      <w:rFonts w:ascii="Arial" w:hAnsi="Arial"/>
      <w:b/>
      <w:i w:val="0"/>
      <w:sz w:val="22"/>
    </w:rPr>
  </w:style>
  <w:style w:type="character" w:customStyle="1" w:styleId="WW8Num584z0">
    <w:name w:val="WW8Num584z0"/>
    <w:rsid w:val="005245C3"/>
    <w:rPr>
      <w:rFonts w:ascii="Arial" w:hAnsi="Arial"/>
      <w:b w:val="0"/>
      <w:i w:val="0"/>
      <w:sz w:val="20"/>
    </w:rPr>
  </w:style>
  <w:style w:type="character" w:customStyle="1" w:styleId="WW8Num578z0">
    <w:name w:val="WW8Num578z0"/>
    <w:rsid w:val="005245C3"/>
    <w:rPr>
      <w:rFonts w:ascii="Arial" w:hAnsi="Arial"/>
      <w:b/>
      <w:i w:val="0"/>
      <w:sz w:val="22"/>
    </w:rPr>
  </w:style>
  <w:style w:type="character" w:customStyle="1" w:styleId="WW8Num577z0">
    <w:name w:val="WW8Num577z0"/>
    <w:rsid w:val="005245C3"/>
    <w:rPr>
      <w:rFonts w:ascii="Times New Roman" w:hAnsi="Times New Roman"/>
    </w:rPr>
  </w:style>
  <w:style w:type="character" w:customStyle="1" w:styleId="WW8Num575z0">
    <w:name w:val="WW8Num575z0"/>
    <w:rsid w:val="005245C3"/>
    <w:rPr>
      <w:rFonts w:ascii="Symbol" w:hAnsi="Symbol"/>
    </w:rPr>
  </w:style>
  <w:style w:type="character" w:customStyle="1" w:styleId="WW8Num574z0">
    <w:name w:val="WW8Num574z0"/>
    <w:rsid w:val="005245C3"/>
    <w:rPr>
      <w:rFonts w:ascii="Arial" w:hAnsi="Arial"/>
      <w:b w:val="0"/>
      <w:i w:val="0"/>
      <w:sz w:val="20"/>
      <w:u w:val="none"/>
    </w:rPr>
  </w:style>
  <w:style w:type="character" w:customStyle="1" w:styleId="WW8Num573z0">
    <w:name w:val="WW8Num573z0"/>
    <w:rsid w:val="005245C3"/>
    <w:rPr>
      <w:rFonts w:ascii="Symbol" w:hAnsi="Symbol"/>
    </w:rPr>
  </w:style>
  <w:style w:type="character" w:customStyle="1" w:styleId="WW8Num570z0">
    <w:name w:val="WW8Num570z0"/>
    <w:rsid w:val="005245C3"/>
    <w:rPr>
      <w:b w:val="0"/>
    </w:rPr>
  </w:style>
  <w:style w:type="character" w:customStyle="1" w:styleId="WW8Num567z0">
    <w:name w:val="WW8Num567z0"/>
    <w:rsid w:val="005245C3"/>
    <w:rPr>
      <w:rFonts w:ascii="Arial" w:hAnsi="Arial"/>
      <w:color w:val="000000"/>
      <w:sz w:val="16"/>
    </w:rPr>
  </w:style>
  <w:style w:type="character" w:customStyle="1" w:styleId="WW8Num562z0">
    <w:name w:val="WW8Num562z0"/>
    <w:rsid w:val="005245C3"/>
    <w:rPr>
      <w:rFonts w:ascii="Arial" w:hAnsi="Arial"/>
      <w:b/>
      <w:i w:val="0"/>
      <w:sz w:val="20"/>
      <w:u w:val="single"/>
    </w:rPr>
  </w:style>
  <w:style w:type="character" w:customStyle="1" w:styleId="WW8Num561z0">
    <w:name w:val="WW8Num561z0"/>
    <w:rsid w:val="005245C3"/>
    <w:rPr>
      <w:rFonts w:ascii="Arial" w:hAnsi="Arial"/>
      <w:b w:val="0"/>
      <w:i w:val="0"/>
      <w:sz w:val="22"/>
    </w:rPr>
  </w:style>
  <w:style w:type="character" w:customStyle="1" w:styleId="WW8Num558z0">
    <w:name w:val="WW8Num558z0"/>
    <w:rsid w:val="005245C3"/>
    <w:rPr>
      <w:rFonts w:ascii="Arial" w:hAnsi="Arial"/>
      <w:b w:val="0"/>
      <w:i w:val="0"/>
      <w:sz w:val="22"/>
      <w:u w:val="none"/>
    </w:rPr>
  </w:style>
  <w:style w:type="character" w:customStyle="1" w:styleId="WW8Num555z0">
    <w:name w:val="WW8Num555z0"/>
    <w:rsid w:val="005245C3"/>
    <w:rPr>
      <w:rFonts w:ascii="Arial" w:hAnsi="Arial"/>
      <w:b/>
      <w:i w:val="0"/>
      <w:sz w:val="22"/>
    </w:rPr>
  </w:style>
  <w:style w:type="character" w:customStyle="1" w:styleId="WW8Num550z0">
    <w:name w:val="WW8Num550z0"/>
    <w:rsid w:val="005245C3"/>
    <w:rPr>
      <w:rFonts w:ascii="Arial" w:hAnsi="Arial"/>
      <w:b w:val="0"/>
      <w:i w:val="0"/>
      <w:sz w:val="20"/>
      <w:u w:val="none"/>
    </w:rPr>
  </w:style>
  <w:style w:type="character" w:customStyle="1" w:styleId="WW8Num549z0">
    <w:name w:val="WW8Num549z0"/>
    <w:rsid w:val="005245C3"/>
    <w:rPr>
      <w:b/>
    </w:rPr>
  </w:style>
  <w:style w:type="character" w:customStyle="1" w:styleId="WW8Num545z0">
    <w:name w:val="WW8Num545z0"/>
    <w:rsid w:val="005245C3"/>
    <w:rPr>
      <w:rFonts w:ascii="Symbol" w:hAnsi="Symbol"/>
    </w:rPr>
  </w:style>
  <w:style w:type="character" w:customStyle="1" w:styleId="WW8Num539z0">
    <w:name w:val="WW8Num539z0"/>
    <w:rsid w:val="005245C3"/>
    <w:rPr>
      <w:rFonts w:ascii="Symbol" w:hAnsi="Symbol"/>
    </w:rPr>
  </w:style>
  <w:style w:type="character" w:customStyle="1" w:styleId="WW8Num531z0">
    <w:name w:val="WW8Num531z0"/>
    <w:rsid w:val="005245C3"/>
    <w:rPr>
      <w:rFonts w:ascii="Symbol" w:hAnsi="Symbol"/>
    </w:rPr>
  </w:style>
  <w:style w:type="character" w:customStyle="1" w:styleId="WW8Num529z0">
    <w:name w:val="WW8Num529z0"/>
    <w:rsid w:val="005245C3"/>
    <w:rPr>
      <w:rFonts w:ascii="Symbol" w:hAnsi="Symbol"/>
    </w:rPr>
  </w:style>
  <w:style w:type="character" w:customStyle="1" w:styleId="WW8Num527z0">
    <w:name w:val="WW8Num527z0"/>
    <w:rsid w:val="005245C3"/>
    <w:rPr>
      <w:rFonts w:ascii="Arial" w:hAnsi="Arial"/>
      <w:b w:val="0"/>
      <w:i w:val="0"/>
      <w:sz w:val="22"/>
      <w:u w:val="none"/>
    </w:rPr>
  </w:style>
  <w:style w:type="character" w:customStyle="1" w:styleId="WW8Num525z0">
    <w:name w:val="WW8Num525z0"/>
    <w:rsid w:val="005245C3"/>
    <w:rPr>
      <w:rFonts w:ascii="Arial" w:hAnsi="Arial"/>
      <w:b w:val="0"/>
      <w:i w:val="0"/>
      <w:sz w:val="20"/>
    </w:rPr>
  </w:style>
  <w:style w:type="character" w:customStyle="1" w:styleId="WW8Num524z0">
    <w:name w:val="WW8Num524z0"/>
    <w:rsid w:val="005245C3"/>
    <w:rPr>
      <w:rFonts w:ascii="Arial" w:hAnsi="Arial"/>
      <w:b w:val="0"/>
      <w:i w:val="0"/>
      <w:sz w:val="22"/>
    </w:rPr>
  </w:style>
  <w:style w:type="character" w:customStyle="1" w:styleId="WW8Num522z0">
    <w:name w:val="WW8Num522z0"/>
    <w:rsid w:val="005245C3"/>
    <w:rPr>
      <w:rFonts w:ascii="Symbol" w:hAnsi="Symbol"/>
    </w:rPr>
  </w:style>
  <w:style w:type="character" w:customStyle="1" w:styleId="WW8Num521z0">
    <w:name w:val="WW8Num521z0"/>
    <w:rsid w:val="005245C3"/>
    <w:rPr>
      <w:rFonts w:ascii="Symbol" w:hAnsi="Symbol"/>
    </w:rPr>
  </w:style>
  <w:style w:type="character" w:customStyle="1" w:styleId="WW8Num520z0">
    <w:name w:val="WW8Num520z0"/>
    <w:rsid w:val="005245C3"/>
    <w:rPr>
      <w:rFonts w:ascii="Times New Roman" w:hAnsi="Times New Roman"/>
    </w:rPr>
  </w:style>
  <w:style w:type="character" w:customStyle="1" w:styleId="WW8Num516z0">
    <w:name w:val="WW8Num516z0"/>
    <w:rsid w:val="005245C3"/>
    <w:rPr>
      <w:rFonts w:ascii="Symbol" w:hAnsi="Symbol"/>
    </w:rPr>
  </w:style>
  <w:style w:type="character" w:customStyle="1" w:styleId="WW8Num512z0">
    <w:name w:val="WW8Num512z0"/>
    <w:rsid w:val="005245C3"/>
    <w:rPr>
      <w:rFonts w:ascii="Times New Roman" w:hAnsi="Times New Roman"/>
    </w:rPr>
  </w:style>
  <w:style w:type="character" w:customStyle="1" w:styleId="WW8Num511z0">
    <w:name w:val="WW8Num511z0"/>
    <w:rsid w:val="005245C3"/>
    <w:rPr>
      <w:rFonts w:ascii="Arial" w:hAnsi="Arial"/>
      <w:b/>
      <w:i w:val="0"/>
      <w:sz w:val="22"/>
    </w:rPr>
  </w:style>
  <w:style w:type="character" w:customStyle="1" w:styleId="WW8Num504z0">
    <w:name w:val="WW8Num504z0"/>
    <w:rsid w:val="005245C3"/>
    <w:rPr>
      <w:b w:val="0"/>
    </w:rPr>
  </w:style>
  <w:style w:type="character" w:customStyle="1" w:styleId="WW8Num503z0">
    <w:name w:val="WW8Num503z0"/>
    <w:rsid w:val="005245C3"/>
    <w:rPr>
      <w:rFonts w:ascii="Arial" w:hAnsi="Arial"/>
      <w:b/>
      <w:i w:val="0"/>
      <w:sz w:val="22"/>
    </w:rPr>
  </w:style>
  <w:style w:type="character" w:customStyle="1" w:styleId="WW8Num501z0">
    <w:name w:val="WW8Num501z0"/>
    <w:rsid w:val="005245C3"/>
    <w:rPr>
      <w:rFonts w:ascii="Symbol" w:hAnsi="Symbol"/>
    </w:rPr>
  </w:style>
  <w:style w:type="character" w:customStyle="1" w:styleId="WW8Num499z0">
    <w:name w:val="WW8Num499z0"/>
    <w:rsid w:val="005245C3"/>
    <w:rPr>
      <w:rFonts w:ascii="Arial" w:hAnsi="Arial"/>
      <w:b w:val="0"/>
      <w:i w:val="0"/>
      <w:sz w:val="20"/>
      <w:u w:val="none"/>
    </w:rPr>
  </w:style>
  <w:style w:type="character" w:customStyle="1" w:styleId="WW8Num498z0">
    <w:name w:val="WW8Num498z0"/>
    <w:rsid w:val="005245C3"/>
    <w:rPr>
      <w:rFonts w:ascii="Arial" w:hAnsi="Arial"/>
      <w:b/>
      <w:i w:val="0"/>
      <w:sz w:val="22"/>
    </w:rPr>
  </w:style>
  <w:style w:type="character" w:customStyle="1" w:styleId="WW8Num491z0">
    <w:name w:val="WW8Num491z0"/>
    <w:rsid w:val="005245C3"/>
    <w:rPr>
      <w:rFonts w:ascii="Symbol" w:hAnsi="Symbol"/>
    </w:rPr>
  </w:style>
  <w:style w:type="character" w:customStyle="1" w:styleId="WW8Num484z0">
    <w:name w:val="WW8Num484z0"/>
    <w:rsid w:val="005245C3"/>
    <w:rPr>
      <w:sz w:val="20"/>
    </w:rPr>
  </w:style>
  <w:style w:type="character" w:customStyle="1" w:styleId="WW8Num483z0">
    <w:name w:val="WW8Num483z0"/>
    <w:rsid w:val="005245C3"/>
    <w:rPr>
      <w:rFonts w:ascii="Arial" w:hAnsi="Arial"/>
      <w:b/>
      <w:i w:val="0"/>
      <w:sz w:val="20"/>
      <w:u w:val="single"/>
    </w:rPr>
  </w:style>
  <w:style w:type="character" w:customStyle="1" w:styleId="WW8Num482z0">
    <w:name w:val="WW8Num482z0"/>
    <w:rsid w:val="005245C3"/>
    <w:rPr>
      <w:sz w:val="20"/>
    </w:rPr>
  </w:style>
  <w:style w:type="character" w:customStyle="1" w:styleId="WW8Num477z0">
    <w:name w:val="WW8Num477z0"/>
    <w:rsid w:val="005245C3"/>
    <w:rPr>
      <w:rFonts w:ascii="Arial" w:hAnsi="Arial"/>
      <w:b/>
      <w:i w:val="0"/>
      <w:sz w:val="22"/>
    </w:rPr>
  </w:style>
  <w:style w:type="character" w:customStyle="1" w:styleId="WW8Num475z1">
    <w:name w:val="WW8Num475z1"/>
    <w:rsid w:val="005245C3"/>
    <w:rPr>
      <w:rFonts w:ascii="Arial" w:hAnsi="Arial"/>
      <w:color w:val="000000"/>
      <w:sz w:val="16"/>
    </w:rPr>
  </w:style>
  <w:style w:type="character" w:customStyle="1" w:styleId="WW8Num470z0">
    <w:name w:val="WW8Num470z0"/>
    <w:rsid w:val="005245C3"/>
    <w:rPr>
      <w:rFonts w:ascii="Symbol" w:hAnsi="Symbol"/>
    </w:rPr>
  </w:style>
  <w:style w:type="character" w:customStyle="1" w:styleId="WW8Num460z0">
    <w:name w:val="WW8Num460z0"/>
    <w:rsid w:val="005245C3"/>
    <w:rPr>
      <w:rFonts w:ascii="Symbol" w:hAnsi="Symbol"/>
    </w:rPr>
  </w:style>
  <w:style w:type="character" w:customStyle="1" w:styleId="WW8Num459z0">
    <w:name w:val="WW8Num459z0"/>
    <w:rsid w:val="005245C3"/>
    <w:rPr>
      <w:b/>
    </w:rPr>
  </w:style>
  <w:style w:type="character" w:customStyle="1" w:styleId="WW8Num455z0">
    <w:name w:val="WW8Num455z0"/>
    <w:rsid w:val="005245C3"/>
    <w:rPr>
      <w:b w:val="0"/>
    </w:rPr>
  </w:style>
  <w:style w:type="character" w:customStyle="1" w:styleId="WW8Num451z0">
    <w:name w:val="WW8Num451z0"/>
    <w:rsid w:val="005245C3"/>
    <w:rPr>
      <w:rFonts w:ascii="Times New Roman" w:hAnsi="Times New Roman"/>
      <w:b/>
      <w:i w:val="0"/>
      <w:sz w:val="24"/>
      <w:u w:val="none"/>
    </w:rPr>
  </w:style>
  <w:style w:type="character" w:customStyle="1" w:styleId="WW8Num449z0">
    <w:name w:val="WW8Num449z0"/>
    <w:rsid w:val="005245C3"/>
    <w:rPr>
      <w:b w:val="0"/>
      <w:i w:val="0"/>
    </w:rPr>
  </w:style>
  <w:style w:type="character" w:customStyle="1" w:styleId="WW8Num445z0">
    <w:name w:val="WW8Num445z0"/>
    <w:rsid w:val="005245C3"/>
    <w:rPr>
      <w:rFonts w:ascii="Symbol" w:hAnsi="Symbol"/>
    </w:rPr>
  </w:style>
  <w:style w:type="character" w:customStyle="1" w:styleId="WW8Num438z0">
    <w:name w:val="WW8Num438z0"/>
    <w:rsid w:val="005245C3"/>
    <w:rPr>
      <w:rFonts w:ascii="Arial" w:hAnsi="Arial"/>
      <w:b w:val="0"/>
      <w:i w:val="0"/>
      <w:sz w:val="20"/>
      <w:u w:val="none"/>
    </w:rPr>
  </w:style>
  <w:style w:type="character" w:customStyle="1" w:styleId="WW8Num430z3">
    <w:name w:val="WW8Num430z3"/>
    <w:rsid w:val="005245C3"/>
    <w:rPr>
      <w:rFonts w:ascii="Symbol" w:hAnsi="Symbol"/>
    </w:rPr>
  </w:style>
  <w:style w:type="character" w:customStyle="1" w:styleId="WW8Num430z2">
    <w:name w:val="WW8Num430z2"/>
    <w:rsid w:val="005245C3"/>
    <w:rPr>
      <w:rFonts w:ascii="Wingdings" w:hAnsi="Wingdings"/>
    </w:rPr>
  </w:style>
  <w:style w:type="character" w:customStyle="1" w:styleId="WW8Num430z1">
    <w:name w:val="WW8Num430z1"/>
    <w:rsid w:val="005245C3"/>
    <w:rPr>
      <w:rFonts w:ascii="Courier New" w:hAnsi="Courier New" w:cs="Courier New"/>
    </w:rPr>
  </w:style>
  <w:style w:type="character" w:customStyle="1" w:styleId="WW8Num428z0">
    <w:name w:val="WW8Num428z0"/>
    <w:rsid w:val="005245C3"/>
    <w:rPr>
      <w:rFonts w:ascii="Arial" w:hAnsi="Arial"/>
      <w:b w:val="0"/>
      <w:i w:val="0"/>
      <w:sz w:val="22"/>
    </w:rPr>
  </w:style>
  <w:style w:type="character" w:customStyle="1" w:styleId="WW8Num421z0">
    <w:name w:val="WW8Num421z0"/>
    <w:rsid w:val="005245C3"/>
    <w:rPr>
      <w:rFonts w:ascii="Times New Roman" w:hAnsi="Times New Roman"/>
      <w:b/>
      <w:i w:val="0"/>
      <w:sz w:val="24"/>
      <w:u w:val="none"/>
    </w:rPr>
  </w:style>
  <w:style w:type="character" w:customStyle="1" w:styleId="WW8Num413z2">
    <w:name w:val="WW8Num413z2"/>
    <w:rsid w:val="005245C3"/>
    <w:rPr>
      <w:rFonts w:ascii="Wingdings" w:hAnsi="Wingdings"/>
    </w:rPr>
  </w:style>
  <w:style w:type="character" w:customStyle="1" w:styleId="WW8Num413z1">
    <w:name w:val="WW8Num413z1"/>
    <w:rsid w:val="005245C3"/>
    <w:rPr>
      <w:rFonts w:ascii="Courier New" w:hAnsi="Courier New"/>
    </w:rPr>
  </w:style>
  <w:style w:type="character" w:customStyle="1" w:styleId="WW8Num410z0">
    <w:name w:val="WW8Num410z0"/>
    <w:rsid w:val="005245C3"/>
    <w:rPr>
      <w:b/>
    </w:rPr>
  </w:style>
  <w:style w:type="character" w:customStyle="1" w:styleId="WW8Num409z0">
    <w:name w:val="WW8Num409z0"/>
    <w:rsid w:val="005245C3"/>
    <w:rPr>
      <w:rFonts w:ascii="Arial" w:hAnsi="Arial"/>
      <w:b w:val="0"/>
      <w:i w:val="0"/>
      <w:sz w:val="20"/>
    </w:rPr>
  </w:style>
  <w:style w:type="character" w:customStyle="1" w:styleId="WW8Num407z0">
    <w:name w:val="WW8Num407z0"/>
    <w:rsid w:val="005245C3"/>
    <w:rPr>
      <w:rFonts w:ascii="Arial" w:hAnsi="Arial"/>
      <w:b w:val="0"/>
      <w:i w:val="0"/>
      <w:sz w:val="20"/>
    </w:rPr>
  </w:style>
  <w:style w:type="character" w:customStyle="1" w:styleId="WW8Num406z0">
    <w:name w:val="WW8Num406z0"/>
    <w:rsid w:val="005245C3"/>
    <w:rPr>
      <w:rFonts w:ascii="Symbol" w:hAnsi="Symbol"/>
    </w:rPr>
  </w:style>
  <w:style w:type="character" w:customStyle="1" w:styleId="WW8Num399z0">
    <w:name w:val="WW8Num399z0"/>
    <w:rsid w:val="005245C3"/>
    <w:rPr>
      <w:rFonts w:ascii="Times New Roman" w:hAnsi="Times New Roman"/>
    </w:rPr>
  </w:style>
  <w:style w:type="character" w:customStyle="1" w:styleId="WW8Num389z0">
    <w:name w:val="WW8Num389z0"/>
    <w:rsid w:val="005245C3"/>
    <w:rPr>
      <w:color w:val="auto"/>
    </w:rPr>
  </w:style>
  <w:style w:type="character" w:customStyle="1" w:styleId="WW8Num388z0">
    <w:name w:val="WW8Num388z0"/>
    <w:rsid w:val="005245C3"/>
    <w:rPr>
      <w:rFonts w:ascii="Times New Roman" w:hAnsi="Times New Roman"/>
    </w:rPr>
  </w:style>
  <w:style w:type="character" w:customStyle="1" w:styleId="WW8Num383z2">
    <w:name w:val="WW8Num383z2"/>
    <w:rsid w:val="005245C3"/>
    <w:rPr>
      <w:color w:val="000000"/>
    </w:rPr>
  </w:style>
  <w:style w:type="character" w:customStyle="1" w:styleId="WW8Num381z0">
    <w:name w:val="WW8Num381z0"/>
    <w:rsid w:val="005245C3"/>
    <w:rPr>
      <w:b/>
    </w:rPr>
  </w:style>
  <w:style w:type="character" w:customStyle="1" w:styleId="WW8Num378z0">
    <w:name w:val="WW8Num378z0"/>
    <w:rsid w:val="005245C3"/>
    <w:rPr>
      <w:rFonts w:ascii="Arial" w:hAnsi="Arial"/>
      <w:b w:val="0"/>
      <w:i w:val="0"/>
      <w:sz w:val="22"/>
    </w:rPr>
  </w:style>
  <w:style w:type="character" w:customStyle="1" w:styleId="WW8Num375z0">
    <w:name w:val="WW8Num375z0"/>
    <w:rsid w:val="005245C3"/>
    <w:rPr>
      <w:rFonts w:ascii="Arial" w:hAnsi="Arial"/>
      <w:b/>
      <w:i w:val="0"/>
      <w:sz w:val="22"/>
    </w:rPr>
  </w:style>
  <w:style w:type="character" w:customStyle="1" w:styleId="WW8Num368z0">
    <w:name w:val="WW8Num368z0"/>
    <w:rsid w:val="005245C3"/>
    <w:rPr>
      <w:rFonts w:ascii="Symbol" w:hAnsi="Symbol"/>
    </w:rPr>
  </w:style>
  <w:style w:type="character" w:customStyle="1" w:styleId="WW8Num367z2">
    <w:name w:val="WW8Num367z2"/>
    <w:rsid w:val="005245C3"/>
    <w:rPr>
      <w:rFonts w:ascii="Arial" w:hAnsi="Arial"/>
      <w:b w:val="0"/>
      <w:i w:val="0"/>
      <w:sz w:val="20"/>
    </w:rPr>
  </w:style>
  <w:style w:type="character" w:customStyle="1" w:styleId="WW8Num358z0">
    <w:name w:val="WW8Num358z0"/>
    <w:rsid w:val="005245C3"/>
    <w:rPr>
      <w:rFonts w:ascii="Arial" w:hAnsi="Arial"/>
      <w:b w:val="0"/>
      <w:i w:val="0"/>
      <w:sz w:val="20"/>
    </w:rPr>
  </w:style>
  <w:style w:type="character" w:customStyle="1" w:styleId="WW8Num357z5">
    <w:name w:val="WW8Num357z5"/>
    <w:rsid w:val="005245C3"/>
    <w:rPr>
      <w:b/>
      <w:i w:val="0"/>
    </w:rPr>
  </w:style>
  <w:style w:type="character" w:customStyle="1" w:styleId="WW8Num357z4">
    <w:name w:val="WW8Num357z4"/>
    <w:rsid w:val="005245C3"/>
    <w:rPr>
      <w:b w:val="0"/>
      <w:i/>
    </w:rPr>
  </w:style>
  <w:style w:type="character" w:customStyle="1" w:styleId="WW8Num357z3">
    <w:name w:val="WW8Num357z3"/>
    <w:rsid w:val="005245C3"/>
    <w:rPr>
      <w:rFonts w:ascii="Monotype Sorts" w:hAnsi="Monotype Sorts"/>
      <w:b w:val="0"/>
      <w:i w:val="0"/>
      <w:color w:val="auto"/>
      <w:sz w:val="28"/>
    </w:rPr>
  </w:style>
  <w:style w:type="character" w:customStyle="1" w:styleId="WW8Num357z2">
    <w:name w:val="WW8Num357z2"/>
    <w:rsid w:val="005245C3"/>
    <w:rPr>
      <w:rFonts w:ascii="Symbol" w:hAnsi="Symbol"/>
      <w:b w:val="0"/>
      <w:i w:val="0"/>
      <w:color w:val="auto"/>
      <w:sz w:val="28"/>
    </w:rPr>
  </w:style>
  <w:style w:type="character" w:customStyle="1" w:styleId="WW8Num357z0">
    <w:name w:val="WW8Num357z0"/>
    <w:rsid w:val="005245C3"/>
    <w:rPr>
      <w:b w:val="0"/>
      <w:i w:val="0"/>
    </w:rPr>
  </w:style>
  <w:style w:type="character" w:customStyle="1" w:styleId="WW8Num351z0">
    <w:name w:val="WW8Num351z0"/>
    <w:rsid w:val="005245C3"/>
    <w:rPr>
      <w:sz w:val="20"/>
    </w:rPr>
  </w:style>
  <w:style w:type="character" w:customStyle="1" w:styleId="WW8Num349z0">
    <w:name w:val="WW8Num349z0"/>
    <w:rsid w:val="005245C3"/>
    <w:rPr>
      <w:rFonts w:ascii="Arial" w:hAnsi="Arial"/>
      <w:b/>
      <w:i w:val="0"/>
      <w:sz w:val="22"/>
    </w:rPr>
  </w:style>
  <w:style w:type="character" w:customStyle="1" w:styleId="WW8Num347z0">
    <w:name w:val="WW8Num347z0"/>
    <w:rsid w:val="005245C3"/>
    <w:rPr>
      <w:rFonts w:ascii="Symbol" w:hAnsi="Symbol"/>
    </w:rPr>
  </w:style>
  <w:style w:type="character" w:customStyle="1" w:styleId="WW8Num346z0">
    <w:name w:val="WW8Num346z0"/>
    <w:rsid w:val="005245C3"/>
    <w:rPr>
      <w:color w:val="auto"/>
      <w:sz w:val="20"/>
    </w:rPr>
  </w:style>
  <w:style w:type="character" w:customStyle="1" w:styleId="WW8Num345z3">
    <w:name w:val="WW8Num345z3"/>
    <w:rsid w:val="005245C3"/>
    <w:rPr>
      <w:rFonts w:ascii="Symbol" w:hAnsi="Symbol"/>
    </w:rPr>
  </w:style>
  <w:style w:type="character" w:customStyle="1" w:styleId="WW8Num345z2">
    <w:name w:val="WW8Num345z2"/>
    <w:rsid w:val="005245C3"/>
    <w:rPr>
      <w:rFonts w:ascii="Wingdings" w:hAnsi="Wingdings"/>
    </w:rPr>
  </w:style>
  <w:style w:type="character" w:customStyle="1" w:styleId="WW8Num345z1">
    <w:name w:val="WW8Num345z1"/>
    <w:rsid w:val="005245C3"/>
    <w:rPr>
      <w:rFonts w:ascii="Courier New" w:hAnsi="Courier New" w:cs="Courier New"/>
    </w:rPr>
  </w:style>
  <w:style w:type="character" w:customStyle="1" w:styleId="WW8Num345z0">
    <w:name w:val="WW8Num345z0"/>
    <w:rsid w:val="005245C3"/>
    <w:rPr>
      <w:rFonts w:ascii="Arial" w:hAnsi="Arial"/>
      <w:color w:val="000000"/>
      <w:sz w:val="16"/>
    </w:rPr>
  </w:style>
  <w:style w:type="character" w:customStyle="1" w:styleId="WW8Num337z0">
    <w:name w:val="WW8Num337z0"/>
    <w:rsid w:val="005245C3"/>
    <w:rPr>
      <w:rFonts w:ascii="Symbol" w:hAnsi="Symbol"/>
    </w:rPr>
  </w:style>
  <w:style w:type="character" w:customStyle="1" w:styleId="WW8Num334z0">
    <w:name w:val="WW8Num334z0"/>
    <w:rsid w:val="005245C3"/>
    <w:rPr>
      <w:rFonts w:ascii="Arial" w:hAnsi="Arial"/>
      <w:b/>
      <w:i w:val="0"/>
      <w:sz w:val="22"/>
    </w:rPr>
  </w:style>
  <w:style w:type="character" w:customStyle="1" w:styleId="WW8Num326z0">
    <w:name w:val="WW8Num326z0"/>
    <w:rsid w:val="005245C3"/>
    <w:rPr>
      <w:rFonts w:ascii="Wingdings" w:hAnsi="Wingdings"/>
    </w:rPr>
  </w:style>
  <w:style w:type="character" w:customStyle="1" w:styleId="WW8Num321z0">
    <w:name w:val="WW8Num321z0"/>
    <w:rsid w:val="005245C3"/>
    <w:rPr>
      <w:rFonts w:ascii="Times New Roman" w:hAnsi="Times New Roman"/>
      <w:b/>
      <w:i w:val="0"/>
      <w:sz w:val="24"/>
    </w:rPr>
  </w:style>
  <w:style w:type="character" w:customStyle="1" w:styleId="WW8Num319z0">
    <w:name w:val="WW8Num319z0"/>
    <w:rsid w:val="005245C3"/>
    <w:rPr>
      <w:rFonts w:ascii="Times New Roman" w:hAnsi="Times New Roman"/>
    </w:rPr>
  </w:style>
  <w:style w:type="character" w:customStyle="1" w:styleId="WW8Num315z0">
    <w:name w:val="WW8Num315z0"/>
    <w:rsid w:val="005245C3"/>
    <w:rPr>
      <w:rFonts w:ascii="Symbol" w:hAnsi="Symbol"/>
    </w:rPr>
  </w:style>
  <w:style w:type="character" w:customStyle="1" w:styleId="WW8Num313z0">
    <w:name w:val="WW8Num313z0"/>
    <w:rsid w:val="005245C3"/>
    <w:rPr>
      <w:rFonts w:ascii="Times New Roman" w:hAnsi="Times New Roman"/>
    </w:rPr>
  </w:style>
  <w:style w:type="character" w:customStyle="1" w:styleId="WW8Num304z0">
    <w:name w:val="WW8Num304z0"/>
    <w:rsid w:val="005245C3"/>
    <w:rPr>
      <w:rFonts w:ascii="Symbol" w:hAnsi="Symbol"/>
    </w:rPr>
  </w:style>
  <w:style w:type="character" w:customStyle="1" w:styleId="WW8Num300z0">
    <w:name w:val="WW8Num300z0"/>
    <w:rsid w:val="005245C3"/>
    <w:rPr>
      <w:rFonts w:ascii="Arial" w:hAnsi="Arial"/>
      <w:b w:val="0"/>
      <w:i w:val="0"/>
      <w:sz w:val="20"/>
      <w:u w:val="none"/>
    </w:rPr>
  </w:style>
  <w:style w:type="character" w:customStyle="1" w:styleId="WW8Num296z0">
    <w:name w:val="WW8Num296z0"/>
    <w:rsid w:val="005245C3"/>
    <w:rPr>
      <w:b w:val="0"/>
    </w:rPr>
  </w:style>
  <w:style w:type="character" w:customStyle="1" w:styleId="WW8Num294z0">
    <w:name w:val="WW8Num294z0"/>
    <w:rsid w:val="005245C3"/>
    <w:rPr>
      <w:rFonts w:ascii="Arial" w:hAnsi="Arial"/>
      <w:b w:val="0"/>
      <w:i w:val="0"/>
      <w:color w:val="000000"/>
      <w:sz w:val="20"/>
    </w:rPr>
  </w:style>
  <w:style w:type="character" w:customStyle="1" w:styleId="WW8Num291z0">
    <w:name w:val="WW8Num291z0"/>
    <w:rsid w:val="005245C3"/>
    <w:rPr>
      <w:rFonts w:ascii="Symbol" w:hAnsi="Symbol"/>
    </w:rPr>
  </w:style>
  <w:style w:type="character" w:customStyle="1" w:styleId="WW8Num289z0">
    <w:name w:val="WW8Num289z0"/>
    <w:rsid w:val="005245C3"/>
    <w:rPr>
      <w:rFonts w:ascii="Times New Roman" w:hAnsi="Times New Roman"/>
    </w:rPr>
  </w:style>
  <w:style w:type="character" w:customStyle="1" w:styleId="WW8Num286z0">
    <w:name w:val="WW8Num286z0"/>
    <w:rsid w:val="005245C3"/>
    <w:rPr>
      <w:rFonts w:ascii="Times New Roman" w:hAnsi="Times New Roman"/>
    </w:rPr>
  </w:style>
  <w:style w:type="character" w:customStyle="1" w:styleId="WW8Num275z0">
    <w:name w:val="WW8Num275z0"/>
    <w:rsid w:val="005245C3"/>
    <w:rPr>
      <w:rFonts w:ascii="Wingdings" w:hAnsi="Wingdings"/>
    </w:rPr>
  </w:style>
  <w:style w:type="character" w:customStyle="1" w:styleId="WW8Num269z0">
    <w:name w:val="WW8Num269z0"/>
    <w:rsid w:val="005245C3"/>
    <w:rPr>
      <w:rFonts w:ascii="Symbol" w:hAnsi="Symbol"/>
    </w:rPr>
  </w:style>
  <w:style w:type="character" w:customStyle="1" w:styleId="WW8Num264z0">
    <w:name w:val="WW8Num264z0"/>
    <w:rsid w:val="005245C3"/>
    <w:rPr>
      <w:rFonts w:ascii="Symbol" w:hAnsi="Symbol"/>
    </w:rPr>
  </w:style>
  <w:style w:type="character" w:customStyle="1" w:styleId="WW8Num262z2">
    <w:name w:val="WW8Num262z2"/>
    <w:rsid w:val="005245C3"/>
    <w:rPr>
      <w:rFonts w:ascii="Wingdings" w:hAnsi="Wingdings"/>
    </w:rPr>
  </w:style>
  <w:style w:type="character" w:customStyle="1" w:styleId="WW8Num262z1">
    <w:name w:val="WW8Num262z1"/>
    <w:rsid w:val="005245C3"/>
    <w:rPr>
      <w:rFonts w:ascii="Courier New" w:hAnsi="Courier New"/>
    </w:rPr>
  </w:style>
  <w:style w:type="character" w:customStyle="1" w:styleId="WW8Num256z0">
    <w:name w:val="WW8Num256z0"/>
    <w:rsid w:val="005245C3"/>
    <w:rPr>
      <w:rFonts w:ascii="Arial" w:hAnsi="Arial"/>
      <w:b w:val="0"/>
      <w:i w:val="0"/>
      <w:sz w:val="20"/>
    </w:rPr>
  </w:style>
  <w:style w:type="character" w:customStyle="1" w:styleId="WW8Num255z0">
    <w:name w:val="WW8Num255z0"/>
    <w:rsid w:val="005245C3"/>
    <w:rPr>
      <w:rFonts w:ascii="Times New Roman" w:hAnsi="Times New Roman"/>
    </w:rPr>
  </w:style>
  <w:style w:type="character" w:customStyle="1" w:styleId="WW8Num245z1">
    <w:name w:val="WW8Num245z1"/>
    <w:rsid w:val="005245C3"/>
    <w:rPr>
      <w:b w:val="0"/>
      <w:i w:val="0"/>
    </w:rPr>
  </w:style>
  <w:style w:type="character" w:customStyle="1" w:styleId="WW8Num237z2">
    <w:name w:val="WW8Num237z2"/>
    <w:rsid w:val="005245C3"/>
    <w:rPr>
      <w:rFonts w:ascii="Arial" w:hAnsi="Arial"/>
      <w:b w:val="0"/>
      <w:i w:val="0"/>
      <w:sz w:val="20"/>
    </w:rPr>
  </w:style>
  <w:style w:type="character" w:customStyle="1" w:styleId="WW8Num233z2">
    <w:name w:val="WW8Num233z2"/>
    <w:rsid w:val="005245C3"/>
    <w:rPr>
      <w:rFonts w:ascii="Arial" w:hAnsi="Arial"/>
      <w:b w:val="0"/>
      <w:i w:val="0"/>
      <w:sz w:val="20"/>
    </w:rPr>
  </w:style>
  <w:style w:type="character" w:customStyle="1" w:styleId="WW8Num229z0">
    <w:name w:val="WW8Num229z0"/>
    <w:rsid w:val="005245C3"/>
    <w:rPr>
      <w:rFonts w:ascii="Symbol" w:hAnsi="Symbol"/>
    </w:rPr>
  </w:style>
  <w:style w:type="character" w:customStyle="1" w:styleId="WW8Num227z0">
    <w:name w:val="WW8Num227z0"/>
    <w:rsid w:val="005245C3"/>
    <w:rPr>
      <w:rFonts w:ascii="Symbol" w:hAnsi="Symbol"/>
    </w:rPr>
  </w:style>
  <w:style w:type="character" w:customStyle="1" w:styleId="WW8Num223z0">
    <w:name w:val="WW8Num223z0"/>
    <w:rsid w:val="005245C3"/>
    <w:rPr>
      <w:rFonts w:ascii="Arial" w:hAnsi="Arial"/>
      <w:b w:val="0"/>
      <w:i w:val="0"/>
      <w:sz w:val="22"/>
      <w:u w:val="none"/>
    </w:rPr>
  </w:style>
  <w:style w:type="character" w:customStyle="1" w:styleId="WW8Num222z0">
    <w:name w:val="WW8Num222z0"/>
    <w:rsid w:val="005245C3"/>
    <w:rPr>
      <w:rFonts w:ascii="Symbol" w:hAnsi="Symbol"/>
    </w:rPr>
  </w:style>
  <w:style w:type="character" w:customStyle="1" w:styleId="WW8Num216z0">
    <w:name w:val="WW8Num216z0"/>
    <w:rsid w:val="005245C3"/>
    <w:rPr>
      <w:rFonts w:ascii="Arial" w:hAnsi="Arial"/>
      <w:sz w:val="20"/>
    </w:rPr>
  </w:style>
  <w:style w:type="character" w:customStyle="1" w:styleId="WW8Num210z0">
    <w:name w:val="WW8Num210z0"/>
    <w:rsid w:val="005245C3"/>
    <w:rPr>
      <w:rFonts w:ascii="Arial" w:hAnsi="Arial"/>
      <w:b w:val="0"/>
      <w:i w:val="0"/>
      <w:sz w:val="20"/>
      <w:u w:val="none"/>
    </w:rPr>
  </w:style>
  <w:style w:type="character" w:customStyle="1" w:styleId="WW8Num208z0">
    <w:name w:val="WW8Num208z0"/>
    <w:rsid w:val="005245C3"/>
    <w:rPr>
      <w:rFonts w:ascii="Arial" w:hAnsi="Arial"/>
      <w:b w:val="0"/>
      <w:i w:val="0"/>
      <w:sz w:val="22"/>
      <w:u w:val="none"/>
    </w:rPr>
  </w:style>
  <w:style w:type="character" w:customStyle="1" w:styleId="WW8Num207z0">
    <w:name w:val="WW8Num207z0"/>
    <w:rsid w:val="005245C3"/>
    <w:rPr>
      <w:rFonts w:ascii="Arial" w:hAnsi="Arial"/>
      <w:b w:val="0"/>
      <w:i w:val="0"/>
      <w:sz w:val="20"/>
    </w:rPr>
  </w:style>
  <w:style w:type="character" w:customStyle="1" w:styleId="WW8Num206z0">
    <w:name w:val="WW8Num206z0"/>
    <w:rsid w:val="005245C3"/>
    <w:rPr>
      <w:b w:val="0"/>
      <w:sz w:val="20"/>
    </w:rPr>
  </w:style>
  <w:style w:type="character" w:customStyle="1" w:styleId="WW8Num196z0">
    <w:name w:val="WW8Num196z0"/>
    <w:rsid w:val="005245C3"/>
    <w:rPr>
      <w:b w:val="0"/>
    </w:rPr>
  </w:style>
  <w:style w:type="character" w:customStyle="1" w:styleId="WW8Num194z0">
    <w:name w:val="WW8Num194z0"/>
    <w:rsid w:val="005245C3"/>
    <w:rPr>
      <w:rFonts w:ascii="Arial" w:hAnsi="Arial"/>
      <w:b w:val="0"/>
      <w:i w:val="0"/>
      <w:sz w:val="22"/>
    </w:rPr>
  </w:style>
  <w:style w:type="character" w:customStyle="1" w:styleId="WW8Num192z0">
    <w:name w:val="WW8Num192z0"/>
    <w:rsid w:val="005245C3"/>
    <w:rPr>
      <w:rFonts w:ascii="Arial" w:hAnsi="Arial"/>
      <w:b w:val="0"/>
      <w:i w:val="0"/>
      <w:sz w:val="20"/>
    </w:rPr>
  </w:style>
  <w:style w:type="character" w:customStyle="1" w:styleId="WW8Num191z0">
    <w:name w:val="WW8Num191z0"/>
    <w:rsid w:val="005245C3"/>
    <w:rPr>
      <w:rFonts w:ascii="Arial" w:hAnsi="Arial"/>
      <w:b/>
      <w:i w:val="0"/>
      <w:sz w:val="22"/>
    </w:rPr>
  </w:style>
  <w:style w:type="character" w:customStyle="1" w:styleId="WW8Num183z0">
    <w:name w:val="WW8Num183z0"/>
    <w:rsid w:val="005245C3"/>
    <w:rPr>
      <w:rFonts w:ascii="Symbol" w:hAnsi="Symbol"/>
    </w:rPr>
  </w:style>
  <w:style w:type="character" w:customStyle="1" w:styleId="WW8Num180z0">
    <w:name w:val="WW8Num180z0"/>
    <w:rsid w:val="005245C3"/>
    <w:rPr>
      <w:rFonts w:ascii="Arial" w:hAnsi="Arial"/>
      <w:b w:val="0"/>
      <w:i w:val="0"/>
      <w:sz w:val="22"/>
    </w:rPr>
  </w:style>
  <w:style w:type="character" w:customStyle="1" w:styleId="WW8Num178z0">
    <w:name w:val="WW8Num178z0"/>
    <w:rsid w:val="005245C3"/>
    <w:rPr>
      <w:rFonts w:ascii="Symbol" w:hAnsi="Symbol"/>
    </w:rPr>
  </w:style>
  <w:style w:type="character" w:customStyle="1" w:styleId="WW8Num173z0">
    <w:name w:val="WW8Num173z0"/>
    <w:rsid w:val="005245C3"/>
    <w:rPr>
      <w:sz w:val="18"/>
    </w:rPr>
  </w:style>
  <w:style w:type="character" w:customStyle="1" w:styleId="WW8Num172z0">
    <w:name w:val="WW8Num172z0"/>
    <w:rsid w:val="005245C3"/>
    <w:rPr>
      <w:rFonts w:ascii="Symbol" w:hAnsi="Symbol"/>
    </w:rPr>
  </w:style>
  <w:style w:type="character" w:customStyle="1" w:styleId="WW8Num171z1">
    <w:name w:val="WW8Num171z1"/>
    <w:rsid w:val="005245C3"/>
    <w:rPr>
      <w:rFonts w:ascii="Arial" w:hAnsi="Arial"/>
      <w:color w:val="000000"/>
      <w:sz w:val="16"/>
    </w:rPr>
  </w:style>
  <w:style w:type="character" w:customStyle="1" w:styleId="WW8Num170z0">
    <w:name w:val="WW8Num170z0"/>
    <w:rsid w:val="005245C3"/>
    <w:rPr>
      <w:rFonts w:ascii="Times New Roman" w:hAnsi="Times New Roman"/>
    </w:rPr>
  </w:style>
  <w:style w:type="character" w:customStyle="1" w:styleId="WW8Num167z0">
    <w:name w:val="WW8Num167z0"/>
    <w:rsid w:val="005245C3"/>
    <w:rPr>
      <w:rFonts w:ascii="Arial" w:hAnsi="Arial"/>
      <w:b/>
      <w:i w:val="0"/>
      <w:sz w:val="22"/>
    </w:rPr>
  </w:style>
  <w:style w:type="character" w:customStyle="1" w:styleId="WW8Num166z0">
    <w:name w:val="WW8Num166z0"/>
    <w:rsid w:val="005245C3"/>
    <w:rPr>
      <w:rFonts w:ascii="Times New Roman" w:hAnsi="Times New Roman"/>
    </w:rPr>
  </w:style>
  <w:style w:type="character" w:customStyle="1" w:styleId="WW8Num162z0">
    <w:name w:val="WW8Num162z0"/>
    <w:rsid w:val="005245C3"/>
    <w:rPr>
      <w:b/>
    </w:rPr>
  </w:style>
  <w:style w:type="character" w:customStyle="1" w:styleId="WW8Num160z0">
    <w:name w:val="WW8Num160z0"/>
    <w:rsid w:val="005245C3"/>
    <w:rPr>
      <w:b w:val="0"/>
    </w:rPr>
  </w:style>
  <w:style w:type="character" w:customStyle="1" w:styleId="WW8Num159z0">
    <w:name w:val="WW8Num159z0"/>
    <w:rsid w:val="005245C3"/>
    <w:rPr>
      <w:rFonts w:ascii="Arial" w:hAnsi="Arial"/>
      <w:b w:val="0"/>
      <w:i w:val="0"/>
      <w:sz w:val="20"/>
      <w:u w:val="none"/>
    </w:rPr>
  </w:style>
  <w:style w:type="character" w:customStyle="1" w:styleId="WW8Num154z0">
    <w:name w:val="WW8Num154z0"/>
    <w:rsid w:val="005245C3"/>
    <w:rPr>
      <w:rFonts w:ascii="Times New Roman" w:hAnsi="Times New Roman"/>
    </w:rPr>
  </w:style>
  <w:style w:type="character" w:customStyle="1" w:styleId="WW8Num153z0">
    <w:name w:val="WW8Num153z0"/>
    <w:rsid w:val="005245C3"/>
    <w:rPr>
      <w:rFonts w:ascii="Arial" w:hAnsi="Arial"/>
      <w:b w:val="0"/>
      <w:i w:val="0"/>
      <w:sz w:val="22"/>
    </w:rPr>
  </w:style>
  <w:style w:type="character" w:customStyle="1" w:styleId="WW8Num152z0">
    <w:name w:val="WW8Num152z0"/>
    <w:rsid w:val="005245C3"/>
    <w:rPr>
      <w:rFonts w:ascii="Symbol" w:hAnsi="Symbol"/>
    </w:rPr>
  </w:style>
  <w:style w:type="character" w:customStyle="1" w:styleId="WW8Num150z0">
    <w:name w:val="WW8Num150z0"/>
    <w:rsid w:val="005245C3"/>
    <w:rPr>
      <w:b w:val="0"/>
      <w:color w:val="auto"/>
    </w:rPr>
  </w:style>
  <w:style w:type="character" w:customStyle="1" w:styleId="WW8Num142z0">
    <w:name w:val="WW8Num142z0"/>
    <w:rsid w:val="005245C3"/>
    <w:rPr>
      <w:rFonts w:ascii="Symbol" w:hAnsi="Symbol"/>
    </w:rPr>
  </w:style>
  <w:style w:type="character" w:customStyle="1" w:styleId="WW8Num137z0">
    <w:name w:val="WW8Num137z0"/>
    <w:rsid w:val="005245C3"/>
    <w:rPr>
      <w:rFonts w:ascii="Arial" w:hAnsi="Arial"/>
      <w:b w:val="0"/>
      <w:i w:val="0"/>
      <w:sz w:val="22"/>
      <w:u w:val="none"/>
    </w:rPr>
  </w:style>
  <w:style w:type="character" w:customStyle="1" w:styleId="WW8Num131z2">
    <w:name w:val="WW8Num131z2"/>
    <w:rsid w:val="005245C3"/>
    <w:rPr>
      <w:rFonts w:ascii="Arial" w:hAnsi="Arial"/>
      <w:b w:val="0"/>
      <w:i w:val="0"/>
      <w:sz w:val="20"/>
    </w:rPr>
  </w:style>
  <w:style w:type="character" w:customStyle="1" w:styleId="WW8Num124z0">
    <w:name w:val="WW8Num124z0"/>
    <w:rsid w:val="005245C3"/>
    <w:rPr>
      <w:rFonts w:ascii="Times New Roman" w:hAnsi="Times New Roman"/>
    </w:rPr>
  </w:style>
  <w:style w:type="character" w:customStyle="1" w:styleId="WW8Num118z0">
    <w:name w:val="WW8Num118z0"/>
    <w:rsid w:val="005245C3"/>
    <w:rPr>
      <w:rFonts w:ascii="Times New Roman" w:hAnsi="Times New Roman"/>
      <w:b/>
      <w:i w:val="0"/>
      <w:sz w:val="24"/>
      <w:u w:val="none"/>
    </w:rPr>
  </w:style>
  <w:style w:type="character" w:customStyle="1" w:styleId="WW8Num113z0">
    <w:name w:val="WW8Num113z0"/>
    <w:rsid w:val="005245C3"/>
    <w:rPr>
      <w:rFonts w:ascii="Arial" w:hAnsi="Arial"/>
      <w:b w:val="0"/>
      <w:i w:val="0"/>
      <w:sz w:val="22"/>
    </w:rPr>
  </w:style>
  <w:style w:type="character" w:customStyle="1" w:styleId="WW8Num103z0">
    <w:name w:val="WW8Num103z0"/>
    <w:rsid w:val="005245C3"/>
    <w:rPr>
      <w:rFonts w:ascii="Arial" w:hAnsi="Arial"/>
      <w:b/>
      <w:i w:val="0"/>
      <w:sz w:val="22"/>
    </w:rPr>
  </w:style>
  <w:style w:type="character" w:customStyle="1" w:styleId="WW8Num102z0">
    <w:name w:val="WW8Num102z0"/>
    <w:rsid w:val="005245C3"/>
    <w:rPr>
      <w:b w:val="0"/>
      <w:i w:val="0"/>
      <w:color w:val="000000"/>
    </w:rPr>
  </w:style>
  <w:style w:type="character" w:customStyle="1" w:styleId="WW8Num88z2">
    <w:name w:val="WW8Num88z2"/>
    <w:rsid w:val="005245C3"/>
    <w:rPr>
      <w:rFonts w:ascii="Arial" w:hAnsi="Arial"/>
      <w:b w:val="0"/>
      <w:i w:val="0"/>
      <w:sz w:val="20"/>
    </w:rPr>
  </w:style>
  <w:style w:type="character" w:customStyle="1" w:styleId="WW8Num86z0">
    <w:name w:val="WW8Num86z0"/>
    <w:rsid w:val="005245C3"/>
    <w:rPr>
      <w:rFonts w:ascii="Symbol" w:hAnsi="Symbol"/>
    </w:rPr>
  </w:style>
  <w:style w:type="character" w:customStyle="1" w:styleId="WW8Num85z0">
    <w:name w:val="WW8Num85z0"/>
    <w:rsid w:val="005245C3"/>
    <w:rPr>
      <w:rFonts w:ascii="Arial" w:hAnsi="Arial"/>
      <w:b/>
      <w:i w:val="0"/>
      <w:sz w:val="22"/>
    </w:rPr>
  </w:style>
  <w:style w:type="character" w:customStyle="1" w:styleId="WW8Num68z2">
    <w:name w:val="WW8Num68z2"/>
    <w:rsid w:val="005245C3"/>
    <w:rPr>
      <w:rFonts w:ascii="Arial" w:hAnsi="Arial"/>
      <w:b w:val="0"/>
      <w:i w:val="0"/>
      <w:sz w:val="20"/>
    </w:rPr>
  </w:style>
  <w:style w:type="character" w:customStyle="1" w:styleId="WW8Num67z0">
    <w:name w:val="WW8Num67z0"/>
    <w:rsid w:val="005245C3"/>
    <w:rPr>
      <w:rFonts w:ascii="Symbol" w:hAnsi="Symbol"/>
    </w:rPr>
  </w:style>
  <w:style w:type="character" w:customStyle="1" w:styleId="WW8Num65z0">
    <w:name w:val="WW8Num65z0"/>
    <w:rsid w:val="005245C3"/>
    <w:rPr>
      <w:i w:val="0"/>
    </w:rPr>
  </w:style>
  <w:style w:type="character" w:customStyle="1" w:styleId="WW8Num59z2">
    <w:name w:val="WW8Num59z2"/>
    <w:rsid w:val="005245C3"/>
    <w:rPr>
      <w:rFonts w:ascii="Arial" w:hAnsi="Arial"/>
      <w:b w:val="0"/>
      <w:i w:val="0"/>
      <w:sz w:val="20"/>
    </w:rPr>
  </w:style>
  <w:style w:type="character" w:customStyle="1" w:styleId="WW8Num46z0">
    <w:name w:val="WW8Num46z0"/>
    <w:rsid w:val="005245C3"/>
    <w:rPr>
      <w:b w:val="0"/>
    </w:rPr>
  </w:style>
  <w:style w:type="character" w:customStyle="1" w:styleId="WW8Num32z0">
    <w:name w:val="WW8Num32z0"/>
    <w:rsid w:val="005245C3"/>
    <w:rPr>
      <w:b w:val="0"/>
    </w:rPr>
  </w:style>
  <w:style w:type="character" w:customStyle="1" w:styleId="WW8Num29z2">
    <w:name w:val="WW8Num29z2"/>
    <w:rsid w:val="005245C3"/>
    <w:rPr>
      <w:rFonts w:ascii="Arial" w:hAnsi="Arial"/>
      <w:b w:val="0"/>
      <w:i w:val="0"/>
      <w:sz w:val="20"/>
    </w:rPr>
  </w:style>
  <w:style w:type="character" w:customStyle="1" w:styleId="WW8Num17z2">
    <w:name w:val="WW8Num17z2"/>
    <w:rsid w:val="005245C3"/>
    <w:rPr>
      <w:rFonts w:ascii="Arial" w:hAnsi="Arial"/>
      <w:b w:val="0"/>
      <w:i w:val="0"/>
      <w:sz w:val="20"/>
    </w:rPr>
  </w:style>
  <w:style w:type="character" w:customStyle="1" w:styleId="WW8Num14z2">
    <w:name w:val="WW8Num14z2"/>
    <w:rsid w:val="005245C3"/>
    <w:rPr>
      <w:rFonts w:ascii="Arial" w:hAnsi="Arial"/>
      <w:b w:val="0"/>
      <w:i w:val="0"/>
      <w:sz w:val="20"/>
    </w:rPr>
  </w:style>
  <w:style w:type="character" w:customStyle="1" w:styleId="WW8Num10z0">
    <w:name w:val="WW8Num10z0"/>
    <w:rsid w:val="005245C3"/>
    <w:rPr>
      <w:rFonts w:ascii="Times New Roman" w:hAnsi="Times New Roman"/>
    </w:rPr>
  </w:style>
  <w:style w:type="character" w:customStyle="1" w:styleId="WW8Num7z2">
    <w:name w:val="WW8Num7z2"/>
    <w:rsid w:val="005245C3"/>
    <w:rPr>
      <w:rFonts w:ascii="Arial" w:hAnsi="Arial"/>
      <w:b w:val="0"/>
      <w:i w:val="0"/>
      <w:sz w:val="20"/>
    </w:rPr>
  </w:style>
  <w:style w:type="character" w:customStyle="1" w:styleId="WW8Num4z0">
    <w:name w:val="WW8Num4z0"/>
    <w:rsid w:val="005245C3"/>
    <w:rPr>
      <w:b/>
    </w:rPr>
  </w:style>
  <w:style w:type="character" w:customStyle="1" w:styleId="WW8Num3z2">
    <w:name w:val="WW8Num3z2"/>
    <w:rsid w:val="005245C3"/>
    <w:rPr>
      <w:rFonts w:ascii="Arial" w:hAnsi="Arial"/>
      <w:b w:val="0"/>
      <w:i w:val="0"/>
      <w:sz w:val="20"/>
    </w:rPr>
  </w:style>
  <w:style w:type="character" w:customStyle="1" w:styleId="WW8Num6z0">
    <w:name w:val="WW8Num6z0"/>
    <w:rsid w:val="005245C3"/>
    <w:rPr>
      <w:b/>
    </w:rPr>
  </w:style>
  <w:style w:type="character" w:customStyle="1" w:styleId="WW8Num7z0">
    <w:name w:val="WW8Num7z0"/>
    <w:rsid w:val="005245C3"/>
    <w:rPr>
      <w:b w:val="0"/>
    </w:rPr>
  </w:style>
  <w:style w:type="character" w:customStyle="1" w:styleId="WW8Num19z0">
    <w:name w:val="WW8Num19z0"/>
    <w:rsid w:val="005245C3"/>
    <w:rPr>
      <w:rFonts w:ascii="Symbol" w:hAnsi="Symbol"/>
    </w:rPr>
  </w:style>
  <w:style w:type="character" w:customStyle="1" w:styleId="WW8Num24z0">
    <w:name w:val="WW8Num24z0"/>
    <w:rsid w:val="005245C3"/>
    <w:rPr>
      <w:i w:val="0"/>
    </w:rPr>
  </w:style>
  <w:style w:type="character" w:customStyle="1" w:styleId="WW8Num25z0">
    <w:name w:val="WW8Num25z0"/>
    <w:rsid w:val="005245C3"/>
    <w:rPr>
      <w:color w:val="000000"/>
    </w:rPr>
  </w:style>
  <w:style w:type="character" w:customStyle="1" w:styleId="WW8Num28z0">
    <w:name w:val="WW8Num28z0"/>
    <w:rsid w:val="005245C3"/>
    <w:rPr>
      <w:b w:val="0"/>
      <w:i w:val="0"/>
    </w:rPr>
  </w:style>
  <w:style w:type="character" w:customStyle="1" w:styleId="WW8Num28z3">
    <w:name w:val="WW8Num28z3"/>
    <w:rsid w:val="005245C3"/>
    <w:rPr>
      <w:rFonts w:ascii="Monotype Sorts" w:hAnsi="Monotype Sorts"/>
      <w:b w:val="0"/>
      <w:i w:val="0"/>
      <w:color w:val="auto"/>
      <w:sz w:val="28"/>
    </w:rPr>
  </w:style>
  <w:style w:type="character" w:customStyle="1" w:styleId="WW8Num28z4">
    <w:name w:val="WW8Num28z4"/>
    <w:rsid w:val="005245C3"/>
    <w:rPr>
      <w:b w:val="0"/>
      <w:i/>
    </w:rPr>
  </w:style>
  <w:style w:type="character" w:customStyle="1" w:styleId="WW8Num28z5">
    <w:name w:val="WW8Num28z5"/>
    <w:rsid w:val="005245C3"/>
    <w:rPr>
      <w:b/>
      <w:i w:val="0"/>
    </w:rPr>
  </w:style>
  <w:style w:type="character" w:customStyle="1" w:styleId="WW8Num34z0">
    <w:name w:val="WW8Num34z0"/>
    <w:rsid w:val="005245C3"/>
    <w:rPr>
      <w:rFonts w:ascii="Times New Roman" w:hAnsi="Times New Roman"/>
    </w:rPr>
  </w:style>
  <w:style w:type="character" w:customStyle="1" w:styleId="WW8Num37z0">
    <w:name w:val="WW8Num37z0"/>
    <w:rsid w:val="005245C3"/>
    <w:rPr>
      <w:rFonts w:ascii="Times New Roman" w:hAnsi="Times New Roman"/>
    </w:rPr>
  </w:style>
  <w:style w:type="character" w:customStyle="1" w:styleId="WW8Num38z0">
    <w:name w:val="WW8Num38z0"/>
    <w:rsid w:val="005245C3"/>
    <w:rPr>
      <w:b w:val="0"/>
      <w:i w:val="0"/>
    </w:rPr>
  </w:style>
  <w:style w:type="character" w:customStyle="1" w:styleId="WW8Num41z0">
    <w:name w:val="WW8Num41z0"/>
    <w:rsid w:val="005245C3"/>
    <w:rPr>
      <w:rFonts w:ascii="Symbol" w:hAnsi="Symbol"/>
    </w:rPr>
  </w:style>
  <w:style w:type="character" w:customStyle="1" w:styleId="WW8Num49z0">
    <w:name w:val="WW8Num49z0"/>
    <w:rsid w:val="005245C3"/>
    <w:rPr>
      <w:rFonts w:ascii="Symbol" w:hAnsi="Symbol"/>
    </w:rPr>
  </w:style>
  <w:style w:type="character" w:customStyle="1" w:styleId="WW8NumSt6z0">
    <w:name w:val="WW8NumSt6z0"/>
    <w:rsid w:val="005245C3"/>
    <w:rPr>
      <w:rFonts w:ascii="Symbol" w:hAnsi="Symbol"/>
    </w:rPr>
  </w:style>
  <w:style w:type="character" w:customStyle="1" w:styleId="RTFNum51">
    <w:name w:val="RTF_Num 5 1"/>
    <w:rsid w:val="005245C3"/>
    <w:rPr>
      <w:rFonts w:ascii="OpenSymbol" w:eastAsia="OpenSymbol" w:hAnsi="OpenSymbol" w:cs="OpenSymbol"/>
    </w:rPr>
  </w:style>
  <w:style w:type="character" w:customStyle="1" w:styleId="RTFNum52">
    <w:name w:val="RTF_Num 5 2"/>
    <w:rsid w:val="005245C3"/>
    <w:rPr>
      <w:rFonts w:ascii="OpenSymbol" w:eastAsia="OpenSymbol" w:hAnsi="OpenSymbol" w:cs="OpenSymbol"/>
    </w:rPr>
  </w:style>
  <w:style w:type="character" w:customStyle="1" w:styleId="RTFNum53">
    <w:name w:val="RTF_Num 5 3"/>
    <w:rsid w:val="005245C3"/>
    <w:rPr>
      <w:rFonts w:ascii="OpenSymbol" w:eastAsia="OpenSymbol" w:hAnsi="OpenSymbol" w:cs="OpenSymbol"/>
    </w:rPr>
  </w:style>
  <w:style w:type="character" w:customStyle="1" w:styleId="RTFNum54">
    <w:name w:val="RTF_Num 5 4"/>
    <w:rsid w:val="005245C3"/>
    <w:rPr>
      <w:rFonts w:ascii="OpenSymbol" w:eastAsia="OpenSymbol" w:hAnsi="OpenSymbol" w:cs="OpenSymbol"/>
    </w:rPr>
  </w:style>
  <w:style w:type="character" w:customStyle="1" w:styleId="RTFNum55">
    <w:name w:val="RTF_Num 5 5"/>
    <w:rsid w:val="005245C3"/>
    <w:rPr>
      <w:rFonts w:ascii="OpenSymbol" w:eastAsia="OpenSymbol" w:hAnsi="OpenSymbol" w:cs="OpenSymbol"/>
    </w:rPr>
  </w:style>
  <w:style w:type="character" w:customStyle="1" w:styleId="RTFNum56">
    <w:name w:val="RTF_Num 5 6"/>
    <w:rsid w:val="005245C3"/>
    <w:rPr>
      <w:rFonts w:ascii="OpenSymbol" w:eastAsia="OpenSymbol" w:hAnsi="OpenSymbol" w:cs="OpenSymbol"/>
    </w:rPr>
  </w:style>
  <w:style w:type="character" w:customStyle="1" w:styleId="RTFNum57">
    <w:name w:val="RTF_Num 5 7"/>
    <w:rsid w:val="005245C3"/>
    <w:rPr>
      <w:rFonts w:ascii="OpenSymbol" w:eastAsia="OpenSymbol" w:hAnsi="OpenSymbol" w:cs="OpenSymbol"/>
    </w:rPr>
  </w:style>
  <w:style w:type="character" w:customStyle="1" w:styleId="RTFNum58">
    <w:name w:val="RTF_Num 5 8"/>
    <w:rsid w:val="005245C3"/>
    <w:rPr>
      <w:rFonts w:ascii="OpenSymbol" w:eastAsia="OpenSymbol" w:hAnsi="OpenSymbol" w:cs="OpenSymbol"/>
    </w:rPr>
  </w:style>
  <w:style w:type="character" w:customStyle="1" w:styleId="RTFNum59">
    <w:name w:val="RTF_Num 5 9"/>
    <w:rsid w:val="005245C3"/>
    <w:rPr>
      <w:rFonts w:ascii="OpenSymbol" w:eastAsia="OpenSymbol" w:hAnsi="OpenSymbol" w:cs="OpenSymbol"/>
    </w:rPr>
  </w:style>
  <w:style w:type="character" w:customStyle="1" w:styleId="WWCharLFO75LVL1">
    <w:name w:val="WW_CharLFO75LVL1"/>
    <w:rsid w:val="005245C3"/>
    <w:rPr>
      <w:rFonts w:ascii="Symbol" w:hAnsi="Symbol"/>
    </w:rPr>
  </w:style>
  <w:style w:type="character" w:customStyle="1" w:styleId="WWCharLFO74LVL9">
    <w:name w:val="WW_CharLFO74LVL9"/>
    <w:rsid w:val="005245C3"/>
    <w:rPr>
      <w:rFonts w:ascii="OpenSymbol" w:eastAsia="OpenSymbol" w:hAnsi="OpenSymbol" w:cs="OpenSymbol"/>
    </w:rPr>
  </w:style>
  <w:style w:type="character" w:customStyle="1" w:styleId="WWCharLFO74LVL8">
    <w:name w:val="WW_CharLFO74LVL8"/>
    <w:rsid w:val="005245C3"/>
    <w:rPr>
      <w:rFonts w:ascii="OpenSymbol" w:eastAsia="OpenSymbol" w:hAnsi="OpenSymbol" w:cs="OpenSymbol"/>
    </w:rPr>
  </w:style>
  <w:style w:type="character" w:customStyle="1" w:styleId="WWCharLFO74LVL7">
    <w:name w:val="WW_CharLFO74LVL7"/>
    <w:rsid w:val="005245C3"/>
    <w:rPr>
      <w:rFonts w:ascii="OpenSymbol" w:eastAsia="OpenSymbol" w:hAnsi="OpenSymbol" w:cs="OpenSymbol"/>
    </w:rPr>
  </w:style>
  <w:style w:type="character" w:customStyle="1" w:styleId="WWCharLFO74LVL6">
    <w:name w:val="WW_CharLFO74LVL6"/>
    <w:rsid w:val="005245C3"/>
    <w:rPr>
      <w:rFonts w:ascii="OpenSymbol" w:eastAsia="OpenSymbol" w:hAnsi="OpenSymbol" w:cs="OpenSymbol"/>
    </w:rPr>
  </w:style>
  <w:style w:type="character" w:customStyle="1" w:styleId="WWCharLFO74LVL5">
    <w:name w:val="WW_CharLFO74LVL5"/>
    <w:rsid w:val="005245C3"/>
    <w:rPr>
      <w:rFonts w:ascii="OpenSymbol" w:eastAsia="OpenSymbol" w:hAnsi="OpenSymbol" w:cs="OpenSymbol"/>
    </w:rPr>
  </w:style>
  <w:style w:type="character" w:customStyle="1" w:styleId="WWCharLFO74LVL4">
    <w:name w:val="WW_CharLFO74LVL4"/>
    <w:rsid w:val="005245C3"/>
    <w:rPr>
      <w:rFonts w:ascii="OpenSymbol" w:eastAsia="OpenSymbol" w:hAnsi="OpenSymbol" w:cs="OpenSymbol"/>
    </w:rPr>
  </w:style>
  <w:style w:type="character" w:customStyle="1" w:styleId="WWCharLFO74LVL3">
    <w:name w:val="WW_CharLFO74LVL3"/>
    <w:rsid w:val="005245C3"/>
    <w:rPr>
      <w:rFonts w:ascii="OpenSymbol" w:eastAsia="OpenSymbol" w:hAnsi="OpenSymbol" w:cs="OpenSymbol"/>
    </w:rPr>
  </w:style>
  <w:style w:type="character" w:customStyle="1" w:styleId="WWCharLFO74LVL2">
    <w:name w:val="WW_CharLFO74LVL2"/>
    <w:rsid w:val="005245C3"/>
    <w:rPr>
      <w:rFonts w:ascii="OpenSymbol" w:eastAsia="OpenSymbol" w:hAnsi="OpenSymbol" w:cs="OpenSymbol"/>
    </w:rPr>
  </w:style>
  <w:style w:type="character" w:customStyle="1" w:styleId="WWCharLFO74LVL1">
    <w:name w:val="WW_CharLFO74LVL1"/>
    <w:rsid w:val="005245C3"/>
    <w:rPr>
      <w:rFonts w:ascii="OpenSymbol" w:eastAsia="OpenSymbol" w:hAnsi="OpenSymbol" w:cs="OpenSymbol"/>
    </w:rPr>
  </w:style>
  <w:style w:type="character" w:customStyle="1" w:styleId="WWCharLFO73LVL9">
    <w:name w:val="WW_CharLFO73LVL9"/>
    <w:rsid w:val="005245C3"/>
    <w:rPr>
      <w:rFonts w:ascii="OpenSymbol" w:eastAsia="OpenSymbol" w:hAnsi="OpenSymbol" w:cs="OpenSymbol"/>
    </w:rPr>
  </w:style>
  <w:style w:type="character" w:customStyle="1" w:styleId="WWCharLFO73LVL8">
    <w:name w:val="WW_CharLFO73LVL8"/>
    <w:rsid w:val="005245C3"/>
    <w:rPr>
      <w:rFonts w:ascii="OpenSymbol" w:eastAsia="OpenSymbol" w:hAnsi="OpenSymbol" w:cs="OpenSymbol"/>
    </w:rPr>
  </w:style>
  <w:style w:type="character" w:customStyle="1" w:styleId="WWCharLFO73LVL7">
    <w:name w:val="WW_CharLFO73LVL7"/>
    <w:rsid w:val="005245C3"/>
    <w:rPr>
      <w:rFonts w:ascii="OpenSymbol" w:eastAsia="OpenSymbol" w:hAnsi="OpenSymbol" w:cs="OpenSymbol"/>
    </w:rPr>
  </w:style>
  <w:style w:type="character" w:customStyle="1" w:styleId="WWCharLFO73LVL6">
    <w:name w:val="WW_CharLFO73LVL6"/>
    <w:rsid w:val="005245C3"/>
    <w:rPr>
      <w:rFonts w:ascii="OpenSymbol" w:eastAsia="OpenSymbol" w:hAnsi="OpenSymbol" w:cs="OpenSymbol"/>
    </w:rPr>
  </w:style>
  <w:style w:type="character" w:customStyle="1" w:styleId="WWCharLFO73LVL5">
    <w:name w:val="WW_CharLFO73LVL5"/>
    <w:rsid w:val="005245C3"/>
    <w:rPr>
      <w:rFonts w:ascii="OpenSymbol" w:eastAsia="OpenSymbol" w:hAnsi="OpenSymbol" w:cs="OpenSymbol"/>
    </w:rPr>
  </w:style>
  <w:style w:type="character" w:customStyle="1" w:styleId="WWCharLFO73LVL4">
    <w:name w:val="WW_CharLFO73LVL4"/>
    <w:rsid w:val="005245C3"/>
    <w:rPr>
      <w:rFonts w:ascii="OpenSymbol" w:eastAsia="OpenSymbol" w:hAnsi="OpenSymbol" w:cs="OpenSymbol"/>
    </w:rPr>
  </w:style>
  <w:style w:type="character" w:customStyle="1" w:styleId="WWCharLFO73LVL3">
    <w:name w:val="WW_CharLFO73LVL3"/>
    <w:rsid w:val="005245C3"/>
    <w:rPr>
      <w:rFonts w:ascii="OpenSymbol" w:eastAsia="OpenSymbol" w:hAnsi="OpenSymbol" w:cs="OpenSymbol"/>
    </w:rPr>
  </w:style>
  <w:style w:type="character" w:customStyle="1" w:styleId="WWCharLFO73LVL2">
    <w:name w:val="WW_CharLFO73LVL2"/>
    <w:rsid w:val="005245C3"/>
    <w:rPr>
      <w:rFonts w:ascii="OpenSymbol" w:eastAsia="OpenSymbol" w:hAnsi="OpenSymbol" w:cs="OpenSymbol"/>
    </w:rPr>
  </w:style>
  <w:style w:type="character" w:customStyle="1" w:styleId="WWCharLFO73LVL1">
    <w:name w:val="WW_CharLFO73LVL1"/>
    <w:rsid w:val="005245C3"/>
    <w:rPr>
      <w:rFonts w:ascii="OpenSymbol" w:eastAsia="OpenSymbol" w:hAnsi="OpenSymbol" w:cs="OpenSymbol"/>
    </w:rPr>
  </w:style>
  <w:style w:type="character" w:customStyle="1" w:styleId="WWCharLFO72LVL9">
    <w:name w:val="WW_CharLFO72LVL9"/>
    <w:rsid w:val="005245C3"/>
    <w:rPr>
      <w:rFonts w:ascii="OpenSymbol" w:eastAsia="OpenSymbol" w:hAnsi="OpenSymbol" w:cs="OpenSymbol"/>
    </w:rPr>
  </w:style>
  <w:style w:type="character" w:customStyle="1" w:styleId="WWCharLFO72LVL8">
    <w:name w:val="WW_CharLFO72LVL8"/>
    <w:rsid w:val="005245C3"/>
    <w:rPr>
      <w:rFonts w:ascii="OpenSymbol" w:eastAsia="OpenSymbol" w:hAnsi="OpenSymbol" w:cs="OpenSymbol"/>
    </w:rPr>
  </w:style>
  <w:style w:type="character" w:customStyle="1" w:styleId="WWCharLFO72LVL7">
    <w:name w:val="WW_CharLFO72LVL7"/>
    <w:rsid w:val="005245C3"/>
    <w:rPr>
      <w:rFonts w:ascii="OpenSymbol" w:eastAsia="OpenSymbol" w:hAnsi="OpenSymbol" w:cs="OpenSymbol"/>
    </w:rPr>
  </w:style>
  <w:style w:type="character" w:customStyle="1" w:styleId="WWCharLFO72LVL6">
    <w:name w:val="WW_CharLFO72LVL6"/>
    <w:rsid w:val="005245C3"/>
    <w:rPr>
      <w:rFonts w:ascii="OpenSymbol" w:eastAsia="OpenSymbol" w:hAnsi="OpenSymbol" w:cs="OpenSymbol"/>
    </w:rPr>
  </w:style>
  <w:style w:type="character" w:customStyle="1" w:styleId="WWCharLFO72LVL5">
    <w:name w:val="WW_CharLFO72LVL5"/>
    <w:rsid w:val="005245C3"/>
    <w:rPr>
      <w:rFonts w:ascii="OpenSymbol" w:eastAsia="OpenSymbol" w:hAnsi="OpenSymbol" w:cs="OpenSymbol"/>
    </w:rPr>
  </w:style>
  <w:style w:type="character" w:customStyle="1" w:styleId="WWCharLFO72LVL4">
    <w:name w:val="WW_CharLFO72LVL4"/>
    <w:rsid w:val="005245C3"/>
    <w:rPr>
      <w:rFonts w:ascii="OpenSymbol" w:eastAsia="OpenSymbol" w:hAnsi="OpenSymbol" w:cs="OpenSymbol"/>
    </w:rPr>
  </w:style>
  <w:style w:type="character" w:customStyle="1" w:styleId="WWCharLFO72LVL3">
    <w:name w:val="WW_CharLFO72LVL3"/>
    <w:rsid w:val="005245C3"/>
    <w:rPr>
      <w:rFonts w:ascii="OpenSymbol" w:eastAsia="OpenSymbol" w:hAnsi="OpenSymbol" w:cs="OpenSymbol"/>
    </w:rPr>
  </w:style>
  <w:style w:type="character" w:customStyle="1" w:styleId="WWCharLFO72LVL2">
    <w:name w:val="WW_CharLFO72LVL2"/>
    <w:rsid w:val="005245C3"/>
    <w:rPr>
      <w:rFonts w:ascii="OpenSymbol" w:eastAsia="OpenSymbol" w:hAnsi="OpenSymbol" w:cs="OpenSymbol"/>
    </w:rPr>
  </w:style>
  <w:style w:type="character" w:customStyle="1" w:styleId="WWCharLFO72LVL1">
    <w:name w:val="WW_CharLFO72LVL1"/>
    <w:rsid w:val="005245C3"/>
    <w:rPr>
      <w:rFonts w:ascii="OpenSymbol" w:eastAsia="OpenSymbol" w:hAnsi="OpenSymbol" w:cs="OpenSymbol"/>
    </w:rPr>
  </w:style>
  <w:style w:type="character" w:customStyle="1" w:styleId="WWCharLFO65LVL9">
    <w:name w:val="WW_CharLFO65LVL9"/>
    <w:rsid w:val="005245C3"/>
    <w:rPr>
      <w:rFonts w:ascii="OpenSymbol" w:eastAsia="OpenSymbol" w:hAnsi="OpenSymbol" w:cs="OpenSymbol"/>
    </w:rPr>
  </w:style>
  <w:style w:type="character" w:customStyle="1" w:styleId="WWCharLFO65LVL8">
    <w:name w:val="WW_CharLFO65LVL8"/>
    <w:rsid w:val="005245C3"/>
    <w:rPr>
      <w:rFonts w:ascii="OpenSymbol" w:eastAsia="OpenSymbol" w:hAnsi="OpenSymbol" w:cs="OpenSymbol"/>
    </w:rPr>
  </w:style>
  <w:style w:type="character" w:customStyle="1" w:styleId="WWCharLFO65LVL7">
    <w:name w:val="WW_CharLFO65LVL7"/>
    <w:rsid w:val="005245C3"/>
    <w:rPr>
      <w:rFonts w:ascii="OpenSymbol" w:eastAsia="OpenSymbol" w:hAnsi="OpenSymbol" w:cs="OpenSymbol"/>
    </w:rPr>
  </w:style>
  <w:style w:type="character" w:customStyle="1" w:styleId="WWCharLFO65LVL6">
    <w:name w:val="WW_CharLFO65LVL6"/>
    <w:rsid w:val="005245C3"/>
    <w:rPr>
      <w:rFonts w:ascii="OpenSymbol" w:eastAsia="OpenSymbol" w:hAnsi="OpenSymbol" w:cs="OpenSymbol"/>
    </w:rPr>
  </w:style>
  <w:style w:type="character" w:customStyle="1" w:styleId="WWCharLFO65LVL5">
    <w:name w:val="WW_CharLFO65LVL5"/>
    <w:rsid w:val="005245C3"/>
    <w:rPr>
      <w:rFonts w:ascii="OpenSymbol" w:eastAsia="OpenSymbol" w:hAnsi="OpenSymbol" w:cs="OpenSymbol"/>
    </w:rPr>
  </w:style>
  <w:style w:type="character" w:customStyle="1" w:styleId="WWCharLFO65LVL4">
    <w:name w:val="WW_CharLFO65LVL4"/>
    <w:rsid w:val="005245C3"/>
    <w:rPr>
      <w:rFonts w:ascii="OpenSymbol" w:eastAsia="OpenSymbol" w:hAnsi="OpenSymbol" w:cs="OpenSymbol"/>
    </w:rPr>
  </w:style>
  <w:style w:type="character" w:customStyle="1" w:styleId="WWCharLFO65LVL3">
    <w:name w:val="WW_CharLFO65LVL3"/>
    <w:rsid w:val="005245C3"/>
    <w:rPr>
      <w:rFonts w:ascii="OpenSymbol" w:eastAsia="OpenSymbol" w:hAnsi="OpenSymbol" w:cs="OpenSymbol"/>
    </w:rPr>
  </w:style>
  <w:style w:type="character" w:customStyle="1" w:styleId="WWCharLFO65LVL2">
    <w:name w:val="WW_CharLFO65LVL2"/>
    <w:rsid w:val="005245C3"/>
    <w:rPr>
      <w:rFonts w:ascii="OpenSymbol" w:eastAsia="OpenSymbol" w:hAnsi="OpenSymbol" w:cs="OpenSymbol"/>
    </w:rPr>
  </w:style>
  <w:style w:type="character" w:customStyle="1" w:styleId="WWCharLFO65LVL1">
    <w:name w:val="WW_CharLFO65LVL1"/>
    <w:rsid w:val="005245C3"/>
    <w:rPr>
      <w:rFonts w:ascii="OpenSymbol" w:eastAsia="OpenSymbol" w:hAnsi="OpenSymbol" w:cs="OpenSymbol"/>
    </w:rPr>
  </w:style>
  <w:style w:type="character" w:customStyle="1" w:styleId="WWCharLFO63LVL1">
    <w:name w:val="WW_CharLFO63LVL1"/>
    <w:rsid w:val="005245C3"/>
    <w:rPr>
      <w:rFonts w:ascii="Times New Roman" w:hAnsi="Times New Roman"/>
    </w:rPr>
  </w:style>
  <w:style w:type="character" w:customStyle="1" w:styleId="WWCharLFO62LVL1">
    <w:name w:val="WW_CharLFO62LVL1"/>
    <w:rsid w:val="005245C3"/>
    <w:rPr>
      <w:rFonts w:ascii="Symbol" w:hAnsi="Symbol"/>
    </w:rPr>
  </w:style>
  <w:style w:type="character" w:customStyle="1" w:styleId="WWCharLFO61LVL1">
    <w:name w:val="WW_CharLFO61LVL1"/>
    <w:rsid w:val="005245C3"/>
    <w:rPr>
      <w:rFonts w:ascii="Symbol" w:hAnsi="Symbol"/>
    </w:rPr>
  </w:style>
  <w:style w:type="character" w:customStyle="1" w:styleId="WWCharLFO60LVL1">
    <w:name w:val="WW_CharLFO60LVL1"/>
    <w:rsid w:val="005245C3"/>
    <w:rPr>
      <w:b/>
      <w:i w:val="0"/>
    </w:rPr>
  </w:style>
  <w:style w:type="character" w:customStyle="1" w:styleId="WWCharLFO56LVL9">
    <w:name w:val="WW_CharLFO56LVL9"/>
    <w:rsid w:val="005245C3"/>
    <w:rPr>
      <w:b w:val="0"/>
    </w:rPr>
  </w:style>
  <w:style w:type="character" w:customStyle="1" w:styleId="WWCharLFO56LVL8">
    <w:name w:val="WW_CharLFO56LVL8"/>
    <w:rsid w:val="005245C3"/>
    <w:rPr>
      <w:b w:val="0"/>
    </w:rPr>
  </w:style>
  <w:style w:type="character" w:customStyle="1" w:styleId="WWCharLFO56LVL7">
    <w:name w:val="WW_CharLFO56LVL7"/>
    <w:rsid w:val="005245C3"/>
    <w:rPr>
      <w:b w:val="0"/>
    </w:rPr>
  </w:style>
  <w:style w:type="character" w:customStyle="1" w:styleId="WWCharLFO56LVL6">
    <w:name w:val="WW_CharLFO56LVL6"/>
    <w:rsid w:val="005245C3"/>
    <w:rPr>
      <w:b w:val="0"/>
    </w:rPr>
  </w:style>
  <w:style w:type="character" w:customStyle="1" w:styleId="WWCharLFO56LVL5">
    <w:name w:val="WW_CharLFO56LVL5"/>
    <w:rsid w:val="005245C3"/>
    <w:rPr>
      <w:b w:val="0"/>
    </w:rPr>
  </w:style>
  <w:style w:type="character" w:customStyle="1" w:styleId="WWCharLFO56LVL4">
    <w:name w:val="WW_CharLFO56LVL4"/>
    <w:rsid w:val="005245C3"/>
    <w:rPr>
      <w:b w:val="0"/>
    </w:rPr>
  </w:style>
  <w:style w:type="character" w:customStyle="1" w:styleId="WWCharLFO56LVL3">
    <w:name w:val="WW_CharLFO56LVL3"/>
    <w:rsid w:val="005245C3"/>
    <w:rPr>
      <w:b w:val="0"/>
    </w:rPr>
  </w:style>
  <w:style w:type="character" w:customStyle="1" w:styleId="WWCharLFO56LVL2">
    <w:name w:val="WW_CharLFO56LVL2"/>
    <w:rsid w:val="005245C3"/>
    <w:rPr>
      <w:b w:val="0"/>
    </w:rPr>
  </w:style>
  <w:style w:type="character" w:customStyle="1" w:styleId="WWCharLFO56LVL1">
    <w:name w:val="WW_CharLFO56LVL1"/>
    <w:rsid w:val="005245C3"/>
    <w:rPr>
      <w:b w:val="0"/>
    </w:rPr>
  </w:style>
  <w:style w:type="character" w:customStyle="1" w:styleId="WWCharLFO51LVL1">
    <w:name w:val="WW_CharLFO51LVL1"/>
    <w:rsid w:val="005245C3"/>
    <w:rPr>
      <w:rFonts w:ascii="Symbol" w:hAnsi="Symbol"/>
    </w:rPr>
  </w:style>
  <w:style w:type="character" w:customStyle="1" w:styleId="WWCharLFO47LVL9">
    <w:name w:val="WW_CharLFO47LVL9"/>
    <w:rsid w:val="005245C3"/>
    <w:rPr>
      <w:b w:val="0"/>
      <w:i w:val="0"/>
    </w:rPr>
  </w:style>
  <w:style w:type="character" w:customStyle="1" w:styleId="WWCharLFO47LVL8">
    <w:name w:val="WW_CharLFO47LVL8"/>
    <w:rsid w:val="005245C3"/>
    <w:rPr>
      <w:b w:val="0"/>
      <w:i w:val="0"/>
    </w:rPr>
  </w:style>
  <w:style w:type="character" w:customStyle="1" w:styleId="WWCharLFO47LVL7">
    <w:name w:val="WW_CharLFO47LVL7"/>
    <w:rsid w:val="005245C3"/>
    <w:rPr>
      <w:b w:val="0"/>
      <w:i w:val="0"/>
    </w:rPr>
  </w:style>
  <w:style w:type="character" w:customStyle="1" w:styleId="WWCharLFO47LVL6">
    <w:name w:val="WW_CharLFO47LVL6"/>
    <w:rsid w:val="005245C3"/>
    <w:rPr>
      <w:b w:val="0"/>
      <w:i w:val="0"/>
    </w:rPr>
  </w:style>
  <w:style w:type="character" w:customStyle="1" w:styleId="WWCharLFO47LVL5">
    <w:name w:val="WW_CharLFO47LVL5"/>
    <w:rsid w:val="005245C3"/>
    <w:rPr>
      <w:b w:val="0"/>
      <w:i w:val="0"/>
    </w:rPr>
  </w:style>
  <w:style w:type="character" w:customStyle="1" w:styleId="WWCharLFO47LVL4">
    <w:name w:val="WW_CharLFO47LVL4"/>
    <w:rsid w:val="005245C3"/>
    <w:rPr>
      <w:b w:val="0"/>
      <w:i w:val="0"/>
    </w:rPr>
  </w:style>
  <w:style w:type="character" w:customStyle="1" w:styleId="WWCharLFO47LVL3">
    <w:name w:val="WW_CharLFO47LVL3"/>
    <w:rsid w:val="005245C3"/>
    <w:rPr>
      <w:b w:val="0"/>
      <w:i w:val="0"/>
    </w:rPr>
  </w:style>
  <w:style w:type="character" w:customStyle="1" w:styleId="WWCharLFO47LVL2">
    <w:name w:val="WW_CharLFO47LVL2"/>
    <w:rsid w:val="005245C3"/>
    <w:rPr>
      <w:b w:val="0"/>
      <w:i w:val="0"/>
    </w:rPr>
  </w:style>
  <w:style w:type="character" w:customStyle="1" w:styleId="WWCharLFO47LVL1">
    <w:name w:val="WW_CharLFO47LVL1"/>
    <w:rsid w:val="005245C3"/>
    <w:rPr>
      <w:b w:val="0"/>
      <w:i w:val="0"/>
    </w:rPr>
  </w:style>
  <w:style w:type="character" w:customStyle="1" w:styleId="WWCharLFO46LVL1">
    <w:name w:val="WW_CharLFO46LVL1"/>
    <w:rsid w:val="005245C3"/>
    <w:rPr>
      <w:rFonts w:ascii="OpenSymbol" w:hAnsi="OpenSymbol"/>
    </w:rPr>
  </w:style>
  <w:style w:type="character" w:customStyle="1" w:styleId="WWCharLFO44LVL3">
    <w:name w:val="WW_CharLFO44LVL3"/>
    <w:rsid w:val="005245C3"/>
    <w:rPr>
      <w:b w:val="0"/>
      <w:i w:val="0"/>
    </w:rPr>
  </w:style>
  <w:style w:type="character" w:customStyle="1" w:styleId="WWCharLFO40LVL1">
    <w:name w:val="WW_CharLFO40LVL1"/>
    <w:rsid w:val="005245C3"/>
    <w:rPr>
      <w:rFonts w:ascii="Times New Roman" w:hAnsi="Times New Roman"/>
    </w:rPr>
  </w:style>
  <w:style w:type="character" w:customStyle="1" w:styleId="WWCharLFO36LVL9">
    <w:name w:val="WW_CharLFO36LVL9"/>
    <w:rsid w:val="005245C3"/>
    <w:rPr>
      <w:b w:val="0"/>
    </w:rPr>
  </w:style>
  <w:style w:type="character" w:customStyle="1" w:styleId="WWCharLFO36LVL8">
    <w:name w:val="WW_CharLFO36LVL8"/>
    <w:rsid w:val="005245C3"/>
    <w:rPr>
      <w:b w:val="0"/>
    </w:rPr>
  </w:style>
  <w:style w:type="character" w:customStyle="1" w:styleId="WWCharLFO36LVL7">
    <w:name w:val="WW_CharLFO36LVL7"/>
    <w:rsid w:val="005245C3"/>
    <w:rPr>
      <w:b w:val="0"/>
    </w:rPr>
  </w:style>
  <w:style w:type="character" w:customStyle="1" w:styleId="WWCharLFO36LVL6">
    <w:name w:val="WW_CharLFO36LVL6"/>
    <w:rsid w:val="005245C3"/>
    <w:rPr>
      <w:b w:val="0"/>
    </w:rPr>
  </w:style>
  <w:style w:type="character" w:customStyle="1" w:styleId="WWCharLFO36LVL5">
    <w:name w:val="WW_CharLFO36LVL5"/>
    <w:rsid w:val="005245C3"/>
    <w:rPr>
      <w:b w:val="0"/>
    </w:rPr>
  </w:style>
  <w:style w:type="character" w:customStyle="1" w:styleId="WWCharLFO36LVL4">
    <w:name w:val="WW_CharLFO36LVL4"/>
    <w:rsid w:val="005245C3"/>
    <w:rPr>
      <w:b w:val="0"/>
    </w:rPr>
  </w:style>
  <w:style w:type="character" w:customStyle="1" w:styleId="WWCharLFO36LVL3">
    <w:name w:val="WW_CharLFO36LVL3"/>
    <w:rsid w:val="005245C3"/>
    <w:rPr>
      <w:b w:val="0"/>
    </w:rPr>
  </w:style>
  <w:style w:type="character" w:customStyle="1" w:styleId="WWCharLFO36LVL2">
    <w:name w:val="WW_CharLFO36LVL2"/>
    <w:rsid w:val="005245C3"/>
    <w:rPr>
      <w:b w:val="0"/>
    </w:rPr>
  </w:style>
  <w:style w:type="character" w:customStyle="1" w:styleId="WWCharLFO36LVL1">
    <w:name w:val="WW_CharLFO36LVL1"/>
    <w:rsid w:val="005245C3"/>
    <w:rPr>
      <w:b w:val="0"/>
    </w:rPr>
  </w:style>
  <w:style w:type="character" w:customStyle="1" w:styleId="WWCharLFO31LVL7">
    <w:name w:val="WW_CharLFO31LVL7"/>
    <w:rsid w:val="005245C3"/>
    <w:rPr>
      <w:b w:val="0"/>
      <w:i/>
    </w:rPr>
  </w:style>
  <w:style w:type="character" w:customStyle="1" w:styleId="WWCharLFO31LVL6">
    <w:name w:val="WW_CharLFO31LVL6"/>
    <w:rsid w:val="005245C3"/>
    <w:rPr>
      <w:b/>
      <w:i w:val="0"/>
    </w:rPr>
  </w:style>
  <w:style w:type="character" w:customStyle="1" w:styleId="WWCharLFO31LVL5">
    <w:name w:val="WW_CharLFO31LVL5"/>
    <w:rsid w:val="005245C3"/>
    <w:rPr>
      <w:b w:val="0"/>
      <w:i/>
    </w:rPr>
  </w:style>
  <w:style w:type="character" w:customStyle="1" w:styleId="WWCharLFO31LVL4">
    <w:name w:val="WW_CharLFO31LVL4"/>
    <w:rsid w:val="005245C3"/>
    <w:rPr>
      <w:rFonts w:ascii="Monotype Sorts" w:hAnsi="Monotype Sorts"/>
      <w:b w:val="0"/>
      <w:i w:val="0"/>
      <w:color w:val="auto"/>
      <w:sz w:val="28"/>
    </w:rPr>
  </w:style>
  <w:style w:type="character" w:customStyle="1" w:styleId="WWCharLFO31LVL3">
    <w:name w:val="WW_CharLFO31LVL3"/>
    <w:rsid w:val="005245C3"/>
    <w:rPr>
      <w:rFonts w:ascii="Symbol" w:hAnsi="Symbol"/>
      <w:b w:val="0"/>
      <w:i w:val="0"/>
      <w:color w:val="auto"/>
      <w:sz w:val="28"/>
    </w:rPr>
  </w:style>
  <w:style w:type="character" w:customStyle="1" w:styleId="WWCharLFO31LVL2">
    <w:name w:val="WW_CharLFO31LVL2"/>
    <w:rsid w:val="005245C3"/>
    <w:rPr>
      <w:b w:val="0"/>
      <w:i w:val="0"/>
    </w:rPr>
  </w:style>
  <w:style w:type="character" w:customStyle="1" w:styleId="WWCharLFO31LVL1">
    <w:name w:val="WW_CharLFO31LVL1"/>
    <w:rsid w:val="005245C3"/>
    <w:rPr>
      <w:b w:val="0"/>
      <w:i w:val="0"/>
    </w:rPr>
  </w:style>
  <w:style w:type="character" w:customStyle="1" w:styleId="WWCharLFO8LVL9">
    <w:name w:val="WW_CharLFO8LVL9"/>
    <w:rsid w:val="005245C3"/>
    <w:rPr>
      <w:color w:val="000000"/>
    </w:rPr>
  </w:style>
  <w:style w:type="character" w:customStyle="1" w:styleId="WWCharLFO8LVL8">
    <w:name w:val="WW_CharLFO8LVL8"/>
    <w:rsid w:val="005245C3"/>
    <w:rPr>
      <w:color w:val="000000"/>
    </w:rPr>
  </w:style>
  <w:style w:type="character" w:customStyle="1" w:styleId="WWCharLFO8LVL7">
    <w:name w:val="WW_CharLFO8LVL7"/>
    <w:rsid w:val="005245C3"/>
    <w:rPr>
      <w:color w:val="000000"/>
    </w:rPr>
  </w:style>
  <w:style w:type="character" w:customStyle="1" w:styleId="WWCharLFO8LVL6">
    <w:name w:val="WW_CharLFO8LVL6"/>
    <w:rsid w:val="005245C3"/>
    <w:rPr>
      <w:color w:val="000000"/>
    </w:rPr>
  </w:style>
  <w:style w:type="character" w:customStyle="1" w:styleId="WWCharLFO8LVL5">
    <w:name w:val="WW_CharLFO8LVL5"/>
    <w:rsid w:val="005245C3"/>
    <w:rPr>
      <w:color w:val="000000"/>
    </w:rPr>
  </w:style>
  <w:style w:type="character" w:customStyle="1" w:styleId="WWCharLFO8LVL4">
    <w:name w:val="WW_CharLFO8LVL4"/>
    <w:rsid w:val="005245C3"/>
    <w:rPr>
      <w:color w:val="000000"/>
    </w:rPr>
  </w:style>
  <w:style w:type="character" w:customStyle="1" w:styleId="WWCharLFO8LVL3">
    <w:name w:val="WW_CharLFO8LVL3"/>
    <w:rsid w:val="005245C3"/>
    <w:rPr>
      <w:color w:val="000000"/>
    </w:rPr>
  </w:style>
  <w:style w:type="character" w:customStyle="1" w:styleId="WWCharLFO8LVL2">
    <w:name w:val="WW_CharLFO8LVL2"/>
    <w:rsid w:val="005245C3"/>
    <w:rPr>
      <w:color w:val="000000"/>
    </w:rPr>
  </w:style>
  <w:style w:type="character" w:customStyle="1" w:styleId="WWCharLFO8LVL1">
    <w:name w:val="WW_CharLFO8LVL1"/>
    <w:rsid w:val="005245C3"/>
    <w:rPr>
      <w:color w:val="000000"/>
    </w:rPr>
  </w:style>
  <w:style w:type="character" w:customStyle="1" w:styleId="WWCharLFO2LVL1">
    <w:name w:val="WW_CharLFO2LVL1"/>
    <w:rsid w:val="005245C3"/>
    <w:rPr>
      <w:sz w:val="20"/>
    </w:rPr>
  </w:style>
  <w:style w:type="character" w:customStyle="1" w:styleId="RTFNum29">
    <w:name w:val="RTF_Num 2 9"/>
    <w:rsid w:val="005245C3"/>
    <w:rPr>
      <w:rFonts w:ascii="OpenSymbol" w:eastAsia="OpenSymbol" w:hAnsi="OpenSymbol" w:cs="OpenSymbol"/>
    </w:rPr>
  </w:style>
  <w:style w:type="character" w:customStyle="1" w:styleId="RTFNum28">
    <w:name w:val="RTF_Num 2 8"/>
    <w:rsid w:val="005245C3"/>
    <w:rPr>
      <w:rFonts w:ascii="OpenSymbol" w:eastAsia="OpenSymbol" w:hAnsi="OpenSymbol" w:cs="OpenSymbol"/>
    </w:rPr>
  </w:style>
  <w:style w:type="character" w:customStyle="1" w:styleId="RTFNum27">
    <w:name w:val="RTF_Num 2 7"/>
    <w:rsid w:val="005245C3"/>
    <w:rPr>
      <w:rFonts w:ascii="OpenSymbol" w:eastAsia="OpenSymbol" w:hAnsi="OpenSymbol" w:cs="OpenSymbol"/>
    </w:rPr>
  </w:style>
  <w:style w:type="character" w:customStyle="1" w:styleId="RTFNum26">
    <w:name w:val="RTF_Num 2 6"/>
    <w:rsid w:val="005245C3"/>
    <w:rPr>
      <w:rFonts w:ascii="OpenSymbol" w:eastAsia="OpenSymbol" w:hAnsi="OpenSymbol" w:cs="OpenSymbol"/>
    </w:rPr>
  </w:style>
  <w:style w:type="character" w:customStyle="1" w:styleId="RTFNum25">
    <w:name w:val="RTF_Num 2 5"/>
    <w:rsid w:val="005245C3"/>
    <w:rPr>
      <w:rFonts w:ascii="OpenSymbol" w:eastAsia="OpenSymbol" w:hAnsi="OpenSymbol" w:cs="OpenSymbol"/>
    </w:rPr>
  </w:style>
  <w:style w:type="character" w:customStyle="1" w:styleId="RTFNum24">
    <w:name w:val="RTF_Num 2 4"/>
    <w:rsid w:val="005245C3"/>
    <w:rPr>
      <w:rFonts w:ascii="OpenSymbol" w:eastAsia="OpenSymbol" w:hAnsi="OpenSymbol" w:cs="OpenSymbol"/>
    </w:rPr>
  </w:style>
  <w:style w:type="character" w:customStyle="1" w:styleId="RTFNum23">
    <w:name w:val="RTF_Num 2 3"/>
    <w:rsid w:val="005245C3"/>
    <w:rPr>
      <w:rFonts w:ascii="OpenSymbol" w:eastAsia="OpenSymbol" w:hAnsi="OpenSymbol" w:cs="OpenSymbol"/>
    </w:rPr>
  </w:style>
  <w:style w:type="character" w:customStyle="1" w:styleId="RTFNum22">
    <w:name w:val="RTF_Num 2 2"/>
    <w:rsid w:val="005245C3"/>
    <w:rPr>
      <w:rFonts w:ascii="OpenSymbol" w:eastAsia="OpenSymbol" w:hAnsi="OpenSymbol" w:cs="OpenSymbol"/>
    </w:rPr>
  </w:style>
  <w:style w:type="character" w:customStyle="1" w:styleId="WW8NumSt5z0">
    <w:name w:val="WW8NumSt5z0"/>
    <w:rsid w:val="005245C3"/>
    <w:rPr>
      <w:rFonts w:ascii="Symbol" w:hAnsi="Symbol"/>
    </w:rPr>
  </w:style>
  <w:style w:type="character" w:customStyle="1" w:styleId="WW8Num61z0">
    <w:name w:val="WW8Num61z0"/>
    <w:rsid w:val="005245C3"/>
    <w:rPr>
      <w:rFonts w:ascii="Symbol" w:hAnsi="Symbol"/>
    </w:rPr>
  </w:style>
  <w:style w:type="character" w:customStyle="1" w:styleId="WW8Num60z0">
    <w:name w:val="WW8Num60z0"/>
    <w:rsid w:val="005245C3"/>
    <w:rPr>
      <w:b/>
      <w:i w:val="0"/>
    </w:rPr>
  </w:style>
  <w:style w:type="character" w:customStyle="1" w:styleId="WW8Num56z0">
    <w:name w:val="WW8Num56z0"/>
    <w:rsid w:val="005245C3"/>
    <w:rPr>
      <w:b w:val="0"/>
    </w:rPr>
  </w:style>
  <w:style w:type="character" w:customStyle="1" w:styleId="WW8Num51z0">
    <w:name w:val="WW8Num51z0"/>
    <w:rsid w:val="005245C3"/>
    <w:rPr>
      <w:rFonts w:ascii="Symbol" w:hAnsi="Symbol"/>
    </w:rPr>
  </w:style>
  <w:style w:type="character" w:customStyle="1" w:styleId="WW8Num47z0">
    <w:name w:val="WW8Num47z0"/>
    <w:rsid w:val="005245C3"/>
    <w:rPr>
      <w:b w:val="0"/>
      <w:i w:val="0"/>
    </w:rPr>
  </w:style>
  <w:style w:type="character" w:customStyle="1" w:styleId="WW8Num44z2">
    <w:name w:val="WW8Num44z2"/>
    <w:rsid w:val="005245C3"/>
    <w:rPr>
      <w:b w:val="0"/>
      <w:i w:val="0"/>
    </w:rPr>
  </w:style>
  <w:style w:type="character" w:customStyle="1" w:styleId="WW8Num40z0">
    <w:name w:val="WW8Num40z0"/>
    <w:rsid w:val="005245C3"/>
    <w:rPr>
      <w:rFonts w:ascii="Times New Roman" w:hAnsi="Times New Roman"/>
    </w:rPr>
  </w:style>
  <w:style w:type="character" w:customStyle="1" w:styleId="WW8Num36z0">
    <w:name w:val="WW8Num36z0"/>
    <w:rsid w:val="005245C3"/>
    <w:rPr>
      <w:b w:val="0"/>
    </w:rPr>
  </w:style>
  <w:style w:type="character" w:customStyle="1" w:styleId="WW8Num31z5">
    <w:name w:val="WW8Num31z5"/>
    <w:rsid w:val="005245C3"/>
    <w:rPr>
      <w:b/>
      <w:i w:val="0"/>
    </w:rPr>
  </w:style>
  <w:style w:type="character" w:customStyle="1" w:styleId="WW8Num31z4">
    <w:name w:val="WW8Num31z4"/>
    <w:rsid w:val="005245C3"/>
    <w:rPr>
      <w:b w:val="0"/>
      <w:i/>
    </w:rPr>
  </w:style>
  <w:style w:type="character" w:customStyle="1" w:styleId="WW8Num31z3">
    <w:name w:val="WW8Num31z3"/>
    <w:rsid w:val="005245C3"/>
    <w:rPr>
      <w:rFonts w:ascii="Monotype Sorts" w:hAnsi="Monotype Sorts"/>
      <w:b w:val="0"/>
      <w:i w:val="0"/>
      <w:color w:val="auto"/>
      <w:sz w:val="28"/>
    </w:rPr>
  </w:style>
  <w:style w:type="character" w:customStyle="1" w:styleId="WW8Num31z2">
    <w:name w:val="WW8Num31z2"/>
    <w:rsid w:val="005245C3"/>
    <w:rPr>
      <w:rFonts w:ascii="Symbol" w:hAnsi="Symbol"/>
      <w:b w:val="0"/>
      <w:i w:val="0"/>
      <w:color w:val="auto"/>
      <w:sz w:val="28"/>
    </w:rPr>
  </w:style>
  <w:style w:type="character" w:customStyle="1" w:styleId="WW8Num8z0">
    <w:name w:val="WW8Num8z0"/>
    <w:rsid w:val="005245C3"/>
    <w:rPr>
      <w:color w:val="000000"/>
    </w:rPr>
  </w:style>
  <w:style w:type="character" w:customStyle="1" w:styleId="WW8Num2z0">
    <w:name w:val="WW8Num2z0"/>
    <w:rsid w:val="005245C3"/>
    <w:rPr>
      <w:sz w:val="20"/>
    </w:rPr>
  </w:style>
  <w:style w:type="character" w:customStyle="1" w:styleId="WW8Num338z0">
    <w:name w:val="WW8Num338z0"/>
    <w:rsid w:val="005245C3"/>
    <w:rPr>
      <w:rFonts w:ascii="Symbol" w:hAnsi="Symbol"/>
    </w:rPr>
  </w:style>
  <w:style w:type="character" w:customStyle="1" w:styleId="WW8Num329z0">
    <w:name w:val="WW8Num329z0"/>
    <w:rsid w:val="005245C3"/>
    <w:rPr>
      <w:rFonts w:ascii="Symbol" w:hAnsi="Symbol"/>
    </w:rPr>
  </w:style>
  <w:style w:type="character" w:customStyle="1" w:styleId="WW8Num327z0">
    <w:name w:val="WW8Num327z0"/>
    <w:rsid w:val="005245C3"/>
    <w:rPr>
      <w:color w:val="auto"/>
    </w:rPr>
  </w:style>
  <w:style w:type="character" w:customStyle="1" w:styleId="WW8Num293z0">
    <w:name w:val="WW8Num293z0"/>
    <w:rsid w:val="005245C3"/>
    <w:rPr>
      <w:rFonts w:ascii="Symbol" w:hAnsi="Symbol"/>
    </w:rPr>
  </w:style>
  <w:style w:type="character" w:customStyle="1" w:styleId="WW8Num283z0">
    <w:name w:val="WW8Num283z0"/>
    <w:rsid w:val="005245C3"/>
    <w:rPr>
      <w:rFonts w:ascii="Symbol" w:hAnsi="Symbol"/>
    </w:rPr>
  </w:style>
  <w:style w:type="character" w:customStyle="1" w:styleId="WW8Num277z0">
    <w:name w:val="WW8Num277z0"/>
    <w:rsid w:val="005245C3"/>
    <w:rPr>
      <w:rFonts w:ascii="Symbol" w:hAnsi="Symbol"/>
    </w:rPr>
  </w:style>
  <w:style w:type="character" w:customStyle="1" w:styleId="WW8Num268z2">
    <w:name w:val="WW8Num268z2"/>
    <w:rsid w:val="005245C3"/>
    <w:rPr>
      <w:rFonts w:ascii="Arial" w:hAnsi="Arial"/>
      <w:color w:val="auto"/>
    </w:rPr>
  </w:style>
  <w:style w:type="character" w:customStyle="1" w:styleId="WW8Num268z0">
    <w:name w:val="WW8Num268z0"/>
    <w:rsid w:val="005245C3"/>
    <w:rPr>
      <w:color w:val="auto"/>
    </w:rPr>
  </w:style>
  <w:style w:type="character" w:customStyle="1" w:styleId="WW8Num266z0">
    <w:name w:val="WW8Num266z0"/>
    <w:rsid w:val="005245C3"/>
    <w:rPr>
      <w:sz w:val="24"/>
    </w:rPr>
  </w:style>
  <w:style w:type="character" w:customStyle="1" w:styleId="WW8Num254z3">
    <w:name w:val="WW8Num254z3"/>
    <w:rsid w:val="005245C3"/>
    <w:rPr>
      <w:color w:val="auto"/>
    </w:rPr>
  </w:style>
  <w:style w:type="character" w:customStyle="1" w:styleId="WW8Num253z0">
    <w:name w:val="WW8Num253z0"/>
    <w:rsid w:val="005245C3"/>
    <w:rPr>
      <w:rFonts w:ascii="Times New Roman" w:hAnsi="Times New Roman"/>
    </w:rPr>
  </w:style>
  <w:style w:type="character" w:customStyle="1" w:styleId="WW8Num252z0">
    <w:name w:val="WW8Num252z0"/>
    <w:rsid w:val="005245C3"/>
    <w:rPr>
      <w:rFonts w:ascii="Symbol" w:hAnsi="Symbol"/>
    </w:rPr>
  </w:style>
  <w:style w:type="character" w:customStyle="1" w:styleId="WW8Num247z0">
    <w:name w:val="WW8Num247z0"/>
    <w:rsid w:val="005245C3"/>
    <w:rPr>
      <w:rFonts w:ascii="Symbol" w:hAnsi="Symbol"/>
    </w:rPr>
  </w:style>
  <w:style w:type="character" w:customStyle="1" w:styleId="WW8Num244z1">
    <w:name w:val="WW8Num244z1"/>
    <w:rsid w:val="005245C3"/>
    <w:rPr>
      <w:b w:val="0"/>
      <w:i w:val="0"/>
    </w:rPr>
  </w:style>
  <w:style w:type="character" w:customStyle="1" w:styleId="WW8Num238z1">
    <w:name w:val="WW8Num238z1"/>
    <w:rsid w:val="005245C3"/>
    <w:rPr>
      <w:rFonts w:ascii="Arial" w:hAnsi="Arial"/>
      <w:b w:val="0"/>
      <w:i w:val="0"/>
      <w:sz w:val="20"/>
    </w:rPr>
  </w:style>
  <w:style w:type="character" w:customStyle="1" w:styleId="WW8Num227z2">
    <w:name w:val="WW8Num227z2"/>
    <w:rsid w:val="005245C3"/>
    <w:rPr>
      <w:rFonts w:ascii="Arial" w:hAnsi="Arial"/>
      <w:b w:val="0"/>
      <w:color w:val="auto"/>
    </w:rPr>
  </w:style>
  <w:style w:type="character" w:customStyle="1" w:styleId="WW8Num226z0">
    <w:name w:val="WW8Num226z0"/>
    <w:rsid w:val="005245C3"/>
    <w:rPr>
      <w:rFonts w:ascii="Times New Roman" w:hAnsi="Times New Roman"/>
    </w:rPr>
  </w:style>
  <w:style w:type="character" w:customStyle="1" w:styleId="WW8Num217z0">
    <w:name w:val="WW8Num217z0"/>
    <w:rsid w:val="005245C3"/>
    <w:rPr>
      <w:rFonts w:ascii="Symbol" w:hAnsi="Symbol"/>
    </w:rPr>
  </w:style>
  <w:style w:type="character" w:customStyle="1" w:styleId="WW8Num207z1">
    <w:name w:val="WW8Num207z1"/>
    <w:rsid w:val="005245C3"/>
    <w:rPr>
      <w:rFonts w:ascii="Arial" w:hAnsi="Arial"/>
      <w:sz w:val="20"/>
    </w:rPr>
  </w:style>
  <w:style w:type="character" w:customStyle="1" w:styleId="WW8Num205z1">
    <w:name w:val="WW8Num205z1"/>
    <w:rsid w:val="005245C3"/>
    <w:rPr>
      <w:rFonts w:ascii="Arial" w:hAnsi="Arial"/>
      <w:b w:val="0"/>
      <w:i w:val="0"/>
      <w:sz w:val="20"/>
    </w:rPr>
  </w:style>
  <w:style w:type="character" w:customStyle="1" w:styleId="WW8Num189z0">
    <w:name w:val="WW8Num189z0"/>
    <w:rsid w:val="005245C3"/>
    <w:rPr>
      <w:color w:val="auto"/>
    </w:rPr>
  </w:style>
  <w:style w:type="character" w:customStyle="1" w:styleId="WW8Num183z5">
    <w:name w:val="WW8Num183z5"/>
    <w:rsid w:val="005245C3"/>
    <w:rPr>
      <w:b/>
      <w:i w:val="0"/>
    </w:rPr>
  </w:style>
  <w:style w:type="character" w:customStyle="1" w:styleId="WW8Num183z4">
    <w:name w:val="WW8Num183z4"/>
    <w:rsid w:val="005245C3"/>
    <w:rPr>
      <w:b w:val="0"/>
      <w:i/>
    </w:rPr>
  </w:style>
  <w:style w:type="character" w:customStyle="1" w:styleId="WW8Num183z3">
    <w:name w:val="WW8Num183z3"/>
    <w:rsid w:val="005245C3"/>
    <w:rPr>
      <w:rFonts w:ascii="Monotype Sorts" w:hAnsi="Monotype Sorts"/>
      <w:b w:val="0"/>
      <w:i w:val="0"/>
      <w:color w:val="auto"/>
      <w:sz w:val="28"/>
    </w:rPr>
  </w:style>
  <w:style w:type="character" w:customStyle="1" w:styleId="WW8Num183z2">
    <w:name w:val="WW8Num183z2"/>
    <w:rsid w:val="005245C3"/>
    <w:rPr>
      <w:rFonts w:ascii="Symbol" w:hAnsi="Symbol"/>
      <w:b w:val="0"/>
      <w:i w:val="0"/>
      <w:color w:val="auto"/>
      <w:sz w:val="28"/>
    </w:rPr>
  </w:style>
  <w:style w:type="character" w:customStyle="1" w:styleId="WW8Num181z0">
    <w:name w:val="WW8Num181z0"/>
    <w:rsid w:val="005245C3"/>
    <w:rPr>
      <w:color w:val="auto"/>
    </w:rPr>
  </w:style>
  <w:style w:type="character" w:customStyle="1" w:styleId="WW8Num179z1">
    <w:name w:val="WW8Num179z1"/>
    <w:rsid w:val="005245C3"/>
    <w:rPr>
      <w:rFonts w:ascii="Arial" w:hAnsi="Arial"/>
      <w:b w:val="0"/>
      <w:i w:val="0"/>
      <w:sz w:val="20"/>
    </w:rPr>
  </w:style>
  <w:style w:type="character" w:customStyle="1" w:styleId="WW8Num169z1">
    <w:name w:val="WW8Num169z1"/>
    <w:rsid w:val="005245C3"/>
    <w:rPr>
      <w:rFonts w:ascii="Arial (W1)" w:hAnsi="Arial (W1)"/>
      <w:color w:val="auto"/>
      <w:sz w:val="20"/>
    </w:rPr>
  </w:style>
  <w:style w:type="character" w:customStyle="1" w:styleId="WW8Num164z0">
    <w:name w:val="WW8Num164z0"/>
    <w:rsid w:val="005245C3"/>
    <w:rPr>
      <w:b w:val="0"/>
      <w:i w:val="0"/>
    </w:rPr>
  </w:style>
  <w:style w:type="character" w:customStyle="1" w:styleId="WW8Num155z0">
    <w:name w:val="WW8Num155z0"/>
    <w:rsid w:val="005245C3"/>
    <w:rPr>
      <w:rFonts w:ascii="Symbol" w:hAnsi="Symbol"/>
    </w:rPr>
  </w:style>
  <w:style w:type="character" w:customStyle="1" w:styleId="WW8Num149z0">
    <w:name w:val="WW8Num149z0"/>
    <w:rsid w:val="005245C3"/>
    <w:rPr>
      <w:rFonts w:ascii="Symbol" w:hAnsi="Symbol"/>
    </w:rPr>
  </w:style>
  <w:style w:type="character" w:customStyle="1" w:styleId="WW8Num145z1">
    <w:name w:val="WW8Num145z1"/>
    <w:rsid w:val="005245C3"/>
    <w:rPr>
      <w:rFonts w:ascii="Arial" w:hAnsi="Arial"/>
    </w:rPr>
  </w:style>
  <w:style w:type="character" w:customStyle="1" w:styleId="WW8Num144z0">
    <w:name w:val="WW8Num144z0"/>
    <w:rsid w:val="005245C3"/>
    <w:rPr>
      <w:rFonts w:ascii="Symbol" w:hAnsi="Symbol"/>
    </w:rPr>
  </w:style>
  <w:style w:type="character" w:customStyle="1" w:styleId="WW8Num143z0">
    <w:name w:val="WW8Num143z0"/>
    <w:rsid w:val="005245C3"/>
    <w:rPr>
      <w:rFonts w:ascii="Symbol" w:hAnsi="Symbol"/>
    </w:rPr>
  </w:style>
  <w:style w:type="character" w:customStyle="1" w:styleId="WW8Num141z0">
    <w:name w:val="WW8Num141z0"/>
    <w:rsid w:val="005245C3"/>
    <w:rPr>
      <w:rFonts w:ascii="Arial" w:hAnsi="Arial"/>
      <w:b w:val="0"/>
      <w:i w:val="0"/>
      <w:color w:val="000000"/>
      <w:sz w:val="20"/>
    </w:rPr>
  </w:style>
  <w:style w:type="character" w:customStyle="1" w:styleId="WW8Num136z0">
    <w:name w:val="WW8Num136z0"/>
    <w:rsid w:val="005245C3"/>
    <w:rPr>
      <w:rFonts w:ascii="Times New Roman" w:hAnsi="Times New Roman"/>
    </w:rPr>
  </w:style>
  <w:style w:type="character" w:customStyle="1" w:styleId="WW8Num119z0">
    <w:name w:val="WW8Num119z0"/>
    <w:rsid w:val="005245C3"/>
    <w:rPr>
      <w:rFonts w:ascii="Symbol" w:hAnsi="Symbol"/>
    </w:rPr>
  </w:style>
  <w:style w:type="character" w:customStyle="1" w:styleId="WW8Num111z0">
    <w:name w:val="WW8Num111z0"/>
    <w:rsid w:val="005245C3"/>
    <w:rPr>
      <w:b w:val="0"/>
      <w:i w:val="0"/>
    </w:rPr>
  </w:style>
  <w:style w:type="character" w:customStyle="1" w:styleId="WW8Num104z0">
    <w:name w:val="WW8Num104z0"/>
    <w:rsid w:val="005245C3"/>
    <w:rPr>
      <w:rFonts w:ascii="Symbol" w:hAnsi="Symbol"/>
    </w:rPr>
  </w:style>
  <w:style w:type="character" w:customStyle="1" w:styleId="WW8Num101z0">
    <w:name w:val="WW8Num101z0"/>
    <w:rsid w:val="005245C3"/>
    <w:rPr>
      <w:rFonts w:ascii="Symbol" w:hAnsi="Symbol"/>
    </w:rPr>
  </w:style>
  <w:style w:type="character" w:customStyle="1" w:styleId="WW8Num98z1">
    <w:name w:val="WW8Num98z1"/>
    <w:rsid w:val="005245C3"/>
    <w:rPr>
      <w:rFonts w:ascii="Arial (W1)" w:hAnsi="Arial (W1)"/>
      <w:color w:val="auto"/>
      <w:sz w:val="20"/>
    </w:rPr>
  </w:style>
  <w:style w:type="character" w:customStyle="1" w:styleId="WW8Num96z0">
    <w:name w:val="WW8Num96z0"/>
    <w:rsid w:val="005245C3"/>
    <w:rPr>
      <w:rFonts w:ascii="Symbol" w:hAnsi="Symbol"/>
    </w:rPr>
  </w:style>
  <w:style w:type="character" w:customStyle="1" w:styleId="WW8Num93z0">
    <w:name w:val="WW8Num93z0"/>
    <w:rsid w:val="005245C3"/>
    <w:rPr>
      <w:rFonts w:ascii="Arial" w:hAnsi="Arial"/>
      <w:b w:val="0"/>
      <w:i w:val="0"/>
    </w:rPr>
  </w:style>
  <w:style w:type="character" w:customStyle="1" w:styleId="WW8Num91z0">
    <w:name w:val="WW8Num91z0"/>
    <w:rsid w:val="005245C3"/>
    <w:rPr>
      <w:rFonts w:ascii="Times New Roman" w:hAnsi="Times New Roman"/>
    </w:rPr>
  </w:style>
  <w:style w:type="character" w:customStyle="1" w:styleId="WW8Num89z1">
    <w:name w:val="WW8Num89z1"/>
    <w:rsid w:val="005245C3"/>
    <w:rPr>
      <w:rFonts w:ascii="Arial (W1)" w:hAnsi="Arial (W1)"/>
      <w:b w:val="0"/>
      <w:i w:val="0"/>
    </w:rPr>
  </w:style>
  <w:style w:type="character" w:customStyle="1" w:styleId="WW8Num85z1">
    <w:name w:val="WW8Num85z1"/>
    <w:rsid w:val="005245C3"/>
    <w:rPr>
      <w:b w:val="0"/>
      <w:i w:val="0"/>
    </w:rPr>
  </w:style>
  <w:style w:type="character" w:customStyle="1" w:styleId="WW8Num84z0">
    <w:name w:val="WW8Num84z0"/>
    <w:rsid w:val="005245C3"/>
    <w:rPr>
      <w:rFonts w:ascii="Symbol" w:hAnsi="Symbol"/>
    </w:rPr>
  </w:style>
  <w:style w:type="character" w:customStyle="1" w:styleId="WW8Num83z2">
    <w:name w:val="WW8Num83z2"/>
    <w:rsid w:val="005245C3"/>
    <w:rPr>
      <w:rFonts w:ascii="Wingdings" w:hAnsi="Wingdings"/>
    </w:rPr>
  </w:style>
  <w:style w:type="character" w:customStyle="1" w:styleId="WW8Num83z1">
    <w:name w:val="WW8Num83z1"/>
    <w:rsid w:val="005245C3"/>
    <w:rPr>
      <w:rFonts w:ascii="Courier New" w:hAnsi="Courier New"/>
    </w:rPr>
  </w:style>
  <w:style w:type="character" w:customStyle="1" w:styleId="WW8Num70z0">
    <w:name w:val="WW8Num70z0"/>
    <w:rsid w:val="005245C3"/>
    <w:rPr>
      <w:b/>
      <w:i w:val="0"/>
    </w:rPr>
  </w:style>
  <w:style w:type="character" w:customStyle="1" w:styleId="WW8Num65z1">
    <w:name w:val="WW8Num65z1"/>
    <w:rsid w:val="005245C3"/>
    <w:rPr>
      <w:b w:val="0"/>
      <w:i w:val="0"/>
    </w:rPr>
  </w:style>
  <w:style w:type="character" w:customStyle="1" w:styleId="WW8Num52z1">
    <w:name w:val="WW8Num52z1"/>
    <w:rsid w:val="005245C3"/>
    <w:rPr>
      <w:rFonts w:ascii="Arial" w:hAnsi="Arial"/>
      <w:b w:val="0"/>
      <w:i w:val="0"/>
      <w:sz w:val="20"/>
    </w:rPr>
  </w:style>
  <w:style w:type="character" w:customStyle="1" w:styleId="WW8Num40z1">
    <w:name w:val="WW8Num40z1"/>
    <w:rsid w:val="005245C3"/>
    <w:rPr>
      <w:rFonts w:ascii="Arial (W1)" w:hAnsi="Arial (W1)"/>
      <w:b w:val="0"/>
      <w:i w:val="0"/>
    </w:rPr>
  </w:style>
  <w:style w:type="character" w:customStyle="1" w:styleId="WW8Num30z0">
    <w:name w:val="WW8Num30z0"/>
    <w:rsid w:val="005245C3"/>
    <w:rPr>
      <w:b/>
    </w:rPr>
  </w:style>
  <w:style w:type="character" w:customStyle="1" w:styleId="WW8Num15z0">
    <w:name w:val="WW8Num15z0"/>
    <w:rsid w:val="005245C3"/>
    <w:rPr>
      <w:color w:val="auto"/>
    </w:rPr>
  </w:style>
  <w:style w:type="character" w:customStyle="1" w:styleId="ListLabel2">
    <w:name w:val="ListLabel 2"/>
    <w:rsid w:val="005245C3"/>
    <w:rPr>
      <w:rFonts w:eastAsia="Times New Roman" w:cs="Arial"/>
    </w:rPr>
  </w:style>
  <w:style w:type="character" w:customStyle="1" w:styleId="ListLabel5">
    <w:name w:val="ListLabel 5"/>
    <w:rsid w:val="005245C3"/>
    <w:rPr>
      <w:rFonts w:cs="Symbol"/>
      <w:sz w:val="22"/>
    </w:rPr>
  </w:style>
  <w:style w:type="character" w:customStyle="1" w:styleId="ListLabel6">
    <w:name w:val="ListLabel 6"/>
    <w:rsid w:val="005245C3"/>
    <w:rPr>
      <w:rFonts w:cs="Courier New"/>
    </w:rPr>
  </w:style>
  <w:style w:type="character" w:customStyle="1" w:styleId="ListLabel7">
    <w:name w:val="ListLabel 7"/>
    <w:rsid w:val="005245C3"/>
    <w:rPr>
      <w:rFonts w:cs="Wingdings"/>
    </w:rPr>
  </w:style>
  <w:style w:type="paragraph" w:customStyle="1" w:styleId="Ttulo10">
    <w:name w:val="Título1"/>
    <w:basedOn w:val="Normal"/>
    <w:next w:val="Corpodetexto"/>
    <w:rsid w:val="005245C3"/>
    <w:pPr>
      <w:keepNext/>
      <w:spacing w:before="240" w:after="120"/>
    </w:pPr>
    <w:rPr>
      <w:rFonts w:ascii="Arial" w:eastAsia="MS Mincho" w:hAnsi="Arial" w:cs="Tahoma"/>
      <w:sz w:val="28"/>
      <w:szCs w:val="28"/>
    </w:rPr>
  </w:style>
  <w:style w:type="paragraph" w:styleId="Corpodetexto">
    <w:name w:val="Body Text"/>
    <w:basedOn w:val="Normal"/>
    <w:link w:val="CorpodetextoChar"/>
    <w:rsid w:val="005245C3"/>
    <w:pPr>
      <w:jc w:val="both"/>
    </w:pPr>
    <w:rPr>
      <w:rFonts w:ascii="Arial" w:hAnsi="Arial"/>
      <w:sz w:val="22"/>
    </w:rPr>
  </w:style>
  <w:style w:type="paragraph" w:styleId="Lista">
    <w:name w:val="List"/>
    <w:basedOn w:val="Corpodetexto"/>
    <w:rsid w:val="005245C3"/>
    <w:rPr>
      <w:rFonts w:cs="Tahoma"/>
    </w:rPr>
  </w:style>
  <w:style w:type="paragraph" w:styleId="Legenda">
    <w:name w:val="caption"/>
    <w:basedOn w:val="Normal"/>
    <w:qFormat/>
    <w:rsid w:val="005245C3"/>
    <w:pPr>
      <w:suppressLineNumbers/>
      <w:spacing w:before="120" w:after="120"/>
    </w:pPr>
    <w:rPr>
      <w:rFonts w:cs="Tahoma"/>
      <w:i/>
      <w:iCs/>
      <w:sz w:val="24"/>
      <w:szCs w:val="24"/>
    </w:rPr>
  </w:style>
  <w:style w:type="paragraph" w:customStyle="1" w:styleId="ndice">
    <w:name w:val="Índice"/>
    <w:basedOn w:val="Normal"/>
    <w:rsid w:val="005245C3"/>
    <w:pPr>
      <w:suppressLineNumbers/>
    </w:pPr>
    <w:rPr>
      <w:rFonts w:cs="Tahoma"/>
    </w:rPr>
  </w:style>
  <w:style w:type="paragraph" w:styleId="Cabealho">
    <w:name w:val="header"/>
    <w:basedOn w:val="Normal"/>
    <w:link w:val="CabealhoChar"/>
    <w:uiPriority w:val="99"/>
    <w:rsid w:val="005245C3"/>
    <w:pPr>
      <w:tabs>
        <w:tab w:val="center" w:pos="4419"/>
        <w:tab w:val="right" w:pos="8838"/>
      </w:tabs>
    </w:pPr>
  </w:style>
  <w:style w:type="paragraph" w:styleId="Rodap">
    <w:name w:val="footer"/>
    <w:basedOn w:val="Normal"/>
    <w:link w:val="RodapChar"/>
    <w:uiPriority w:val="99"/>
    <w:rsid w:val="005245C3"/>
    <w:pPr>
      <w:tabs>
        <w:tab w:val="center" w:pos="4419"/>
        <w:tab w:val="right" w:pos="8838"/>
      </w:tabs>
    </w:pPr>
  </w:style>
  <w:style w:type="paragraph" w:customStyle="1" w:styleId="Corpodetexto21">
    <w:name w:val="Corpo de texto 21"/>
    <w:basedOn w:val="Normal"/>
    <w:rsid w:val="005245C3"/>
    <w:pPr>
      <w:jc w:val="both"/>
    </w:pPr>
    <w:rPr>
      <w:rFonts w:ascii="Arial" w:hAnsi="Arial"/>
      <w:b/>
      <w:sz w:val="22"/>
    </w:rPr>
  </w:style>
  <w:style w:type="paragraph" w:customStyle="1" w:styleId="Corpodetexto31">
    <w:name w:val="Corpo de texto 31"/>
    <w:basedOn w:val="Normal"/>
    <w:rsid w:val="005245C3"/>
    <w:pPr>
      <w:jc w:val="both"/>
    </w:pPr>
    <w:rPr>
      <w:rFonts w:ascii="Arial" w:hAnsi="Arial"/>
      <w:color w:val="000000"/>
    </w:rPr>
  </w:style>
  <w:style w:type="paragraph" w:styleId="Recuodecorpodetexto">
    <w:name w:val="Body Text Indent"/>
    <w:basedOn w:val="Normal"/>
    <w:link w:val="RecuodecorpodetextoChar"/>
    <w:rsid w:val="005245C3"/>
    <w:pPr>
      <w:ind w:left="993" w:hanging="284"/>
      <w:jc w:val="both"/>
    </w:pPr>
    <w:rPr>
      <w:rFonts w:ascii="Arial" w:hAnsi="Arial"/>
    </w:rPr>
  </w:style>
  <w:style w:type="paragraph" w:customStyle="1" w:styleId="Recuodecorpodetexto21">
    <w:name w:val="Recuo de corpo de texto 21"/>
    <w:basedOn w:val="Normal"/>
    <w:rsid w:val="005245C3"/>
    <w:pPr>
      <w:spacing w:before="120"/>
      <w:ind w:left="993" w:hanging="284"/>
      <w:jc w:val="both"/>
    </w:pPr>
    <w:rPr>
      <w:rFonts w:ascii="Arial" w:hAnsi="Arial"/>
      <w:color w:val="000000"/>
    </w:rPr>
  </w:style>
  <w:style w:type="paragraph" w:customStyle="1" w:styleId="Recuodecorpodetexto31">
    <w:name w:val="Recuo de corpo de texto 31"/>
    <w:basedOn w:val="Normal"/>
    <w:rsid w:val="005245C3"/>
    <w:pPr>
      <w:tabs>
        <w:tab w:val="left" w:pos="1701"/>
      </w:tabs>
      <w:ind w:left="284" w:hanging="284"/>
      <w:jc w:val="both"/>
    </w:pPr>
    <w:rPr>
      <w:rFonts w:ascii="Arial" w:hAnsi="Arial"/>
      <w:color w:val="000000"/>
    </w:rPr>
  </w:style>
  <w:style w:type="paragraph" w:customStyle="1" w:styleId="Corpodetexto22">
    <w:name w:val="Corpo de texto 22"/>
    <w:basedOn w:val="Normal"/>
    <w:rsid w:val="005245C3"/>
    <w:pPr>
      <w:widowControl w:val="0"/>
      <w:jc w:val="both"/>
    </w:pPr>
    <w:rPr>
      <w:rFonts w:ascii="Arial" w:hAnsi="Arial"/>
    </w:rPr>
  </w:style>
  <w:style w:type="paragraph" w:customStyle="1" w:styleId="Recuodecorpodetexto22">
    <w:name w:val="Recuo de corpo de texto 22"/>
    <w:basedOn w:val="Normal"/>
    <w:rsid w:val="005245C3"/>
    <w:pPr>
      <w:ind w:left="3686" w:hanging="3686"/>
      <w:jc w:val="both"/>
    </w:pPr>
    <w:rPr>
      <w:rFonts w:ascii="Arial" w:hAnsi="Arial"/>
      <w:b/>
      <w:color w:val="008000"/>
    </w:rPr>
  </w:style>
  <w:style w:type="paragraph" w:customStyle="1" w:styleId="Preformatted">
    <w:name w:val="Preformatted"/>
    <w:basedOn w:val="Normal"/>
    <w:rsid w:val="005245C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styleId="Ttulo">
    <w:name w:val="Title"/>
    <w:basedOn w:val="Normal"/>
    <w:next w:val="Subttulo"/>
    <w:qFormat/>
    <w:rsid w:val="005245C3"/>
    <w:pPr>
      <w:jc w:val="center"/>
    </w:pPr>
    <w:rPr>
      <w:rFonts w:ascii="Arial" w:hAnsi="Arial"/>
      <w:b/>
      <w:sz w:val="22"/>
    </w:rPr>
  </w:style>
  <w:style w:type="paragraph" w:styleId="Subttulo">
    <w:name w:val="Subtitle"/>
    <w:basedOn w:val="Ttulo10"/>
    <w:next w:val="Corpodetexto"/>
    <w:link w:val="SubttuloChar"/>
    <w:uiPriority w:val="11"/>
    <w:qFormat/>
    <w:rsid w:val="00986C73"/>
    <w:pPr>
      <w:pBdr>
        <w:top w:val="dashDotStroked" w:sz="24" w:space="1" w:color="auto"/>
        <w:bottom w:val="dashDotStroked" w:sz="24" w:space="1" w:color="auto"/>
      </w:pBdr>
      <w:spacing w:before="0" w:after="0"/>
      <w:jc w:val="center"/>
    </w:pPr>
    <w:rPr>
      <w:b/>
      <w:iCs/>
      <w:sz w:val="22"/>
      <w:szCs w:val="20"/>
    </w:rPr>
  </w:style>
  <w:style w:type="paragraph" w:customStyle="1" w:styleId="Textodecomentrio1">
    <w:name w:val="Texto de comentário1"/>
    <w:basedOn w:val="Normal"/>
    <w:rsid w:val="005245C3"/>
  </w:style>
  <w:style w:type="paragraph" w:customStyle="1" w:styleId="BodyText21">
    <w:name w:val="Body Text 21"/>
    <w:basedOn w:val="Normal"/>
    <w:rsid w:val="005245C3"/>
    <w:pPr>
      <w:widowControl w:val="0"/>
      <w:jc w:val="both"/>
    </w:pPr>
    <w:rPr>
      <w:rFonts w:ascii="Arial" w:hAnsi="Arial"/>
      <w:sz w:val="24"/>
    </w:rPr>
  </w:style>
  <w:style w:type="paragraph" w:customStyle="1" w:styleId="citao">
    <w:name w:val="citação"/>
    <w:rsid w:val="005245C3"/>
    <w:pPr>
      <w:spacing w:after="120"/>
      <w:jc w:val="both"/>
      <w:textAlignment w:val="baseline"/>
    </w:pPr>
    <w:rPr>
      <w:rFonts w:ascii="Arial" w:eastAsia="Arial" w:hAnsi="Arial"/>
      <w:i/>
      <w:kern w:val="1"/>
      <w:sz w:val="22"/>
      <w:lang w:eastAsia="zh-CN"/>
    </w:rPr>
  </w:style>
  <w:style w:type="paragraph" w:customStyle="1" w:styleId="CONSUNumerado">
    <w:name w:val="CONSU Numerado"/>
    <w:rsid w:val="005245C3"/>
    <w:pPr>
      <w:tabs>
        <w:tab w:val="num" w:pos="360"/>
        <w:tab w:val="left" w:pos="2126"/>
      </w:tabs>
      <w:spacing w:after="240" w:line="360" w:lineRule="exact"/>
      <w:jc w:val="both"/>
      <w:textAlignment w:val="baseline"/>
    </w:pPr>
    <w:rPr>
      <w:rFonts w:ascii="Arial" w:eastAsia="Arial" w:hAnsi="Arial"/>
      <w:kern w:val="1"/>
      <w:sz w:val="24"/>
      <w:lang w:eastAsia="zh-CN"/>
    </w:rPr>
  </w:style>
  <w:style w:type="paragraph" w:customStyle="1" w:styleId="Recuodecorpodetexto1">
    <w:name w:val="Recuo de corpo de texto1"/>
    <w:basedOn w:val="Normal"/>
    <w:rsid w:val="005245C3"/>
    <w:pPr>
      <w:ind w:left="993" w:hanging="284"/>
      <w:jc w:val="both"/>
    </w:pPr>
    <w:rPr>
      <w:rFonts w:ascii="Arial" w:hAnsi="Arial"/>
      <w:sz w:val="24"/>
    </w:rPr>
  </w:style>
  <w:style w:type="paragraph" w:customStyle="1" w:styleId="Contedodatabela">
    <w:name w:val="Conteúdo da tabela"/>
    <w:basedOn w:val="Normal"/>
    <w:rsid w:val="005245C3"/>
    <w:pPr>
      <w:suppressLineNumbers/>
    </w:pPr>
  </w:style>
  <w:style w:type="paragraph" w:customStyle="1" w:styleId="Ttulodetabela">
    <w:name w:val="Título de tabela"/>
    <w:basedOn w:val="Contedodatabela"/>
    <w:rsid w:val="005245C3"/>
    <w:pPr>
      <w:jc w:val="center"/>
    </w:pPr>
    <w:rPr>
      <w:b/>
      <w:bCs/>
    </w:rPr>
  </w:style>
  <w:style w:type="paragraph" w:customStyle="1" w:styleId="Contedodoquadro">
    <w:name w:val="Conteúdo do quadro"/>
    <w:basedOn w:val="Corpodetexto"/>
    <w:rsid w:val="005245C3"/>
  </w:style>
  <w:style w:type="paragraph" w:customStyle="1" w:styleId="western">
    <w:name w:val="western"/>
    <w:basedOn w:val="Normal"/>
    <w:rsid w:val="005245C3"/>
    <w:pPr>
      <w:spacing w:before="100" w:after="119"/>
    </w:pPr>
  </w:style>
  <w:style w:type="paragraph" w:customStyle="1" w:styleId="Corpodetexto32">
    <w:name w:val="Corpo de texto 32"/>
    <w:basedOn w:val="Normal"/>
    <w:rsid w:val="005245C3"/>
    <w:pPr>
      <w:jc w:val="both"/>
    </w:pPr>
    <w:rPr>
      <w:rFonts w:ascii="Arial" w:hAnsi="Arial"/>
    </w:rPr>
  </w:style>
  <w:style w:type="paragraph" w:customStyle="1" w:styleId="Recuodecorpodetexto32">
    <w:name w:val="Recuo de corpo de texto 32"/>
    <w:basedOn w:val="Normal"/>
    <w:rsid w:val="005245C3"/>
    <w:pPr>
      <w:ind w:left="426" w:hanging="426"/>
      <w:jc w:val="both"/>
    </w:pPr>
    <w:rPr>
      <w:rFonts w:ascii="Arial" w:hAnsi="Arial"/>
      <w:color w:val="800000"/>
    </w:rPr>
  </w:style>
  <w:style w:type="paragraph" w:customStyle="1" w:styleId="Textoembloco1">
    <w:name w:val="Texto em bloco1"/>
    <w:basedOn w:val="Normal"/>
    <w:rsid w:val="005245C3"/>
    <w:pPr>
      <w:ind w:firstLine="9"/>
      <w:jc w:val="both"/>
    </w:pPr>
    <w:rPr>
      <w:rFonts w:ascii="Arial" w:eastAsia="Arial" w:hAnsi="Arial" w:cs="Arial"/>
      <w:shd w:val="clear" w:color="auto" w:fill="FFFF00"/>
    </w:rPr>
  </w:style>
  <w:style w:type="paragraph" w:customStyle="1" w:styleId="Normal2">
    <w:name w:val="Normal2"/>
    <w:basedOn w:val="Normal"/>
    <w:rsid w:val="005245C3"/>
    <w:pPr>
      <w:autoSpaceDE w:val="0"/>
    </w:pPr>
    <w:rPr>
      <w:rFonts w:ascii="Calibri" w:eastAsia="Calibri" w:hAnsi="Calibri" w:cs="Calibri"/>
      <w:color w:val="000000"/>
      <w:sz w:val="24"/>
      <w:szCs w:val="24"/>
      <w:lang w:bidi="hi-IN"/>
    </w:rPr>
  </w:style>
  <w:style w:type="paragraph" w:customStyle="1" w:styleId="western1">
    <w:name w:val="western1"/>
    <w:basedOn w:val="Normal1"/>
    <w:rsid w:val="005245C3"/>
    <w:pPr>
      <w:widowControl/>
      <w:suppressAutoHyphens w:val="0"/>
      <w:spacing w:before="100" w:line="363" w:lineRule="atLeast"/>
      <w:jc w:val="both"/>
      <w:textAlignment w:val="auto"/>
    </w:pPr>
    <w:rPr>
      <w:rFonts w:eastAsia="Times New Roman" w:cs="Times New Roman"/>
      <w:color w:val="000000"/>
      <w:kern w:val="0"/>
      <w:sz w:val="20"/>
      <w:szCs w:val="20"/>
    </w:rPr>
  </w:style>
  <w:style w:type="paragraph" w:styleId="NormalWeb">
    <w:name w:val="Normal (Web)"/>
    <w:basedOn w:val="Normal1"/>
    <w:uiPriority w:val="99"/>
    <w:rsid w:val="005245C3"/>
    <w:pPr>
      <w:widowControl/>
      <w:suppressAutoHyphens w:val="0"/>
      <w:spacing w:before="100" w:after="119" w:line="363" w:lineRule="atLeast"/>
      <w:jc w:val="both"/>
      <w:textAlignment w:val="auto"/>
    </w:pPr>
    <w:rPr>
      <w:rFonts w:eastAsia="Times New Roman" w:cs="Times New Roman"/>
      <w:color w:val="000000"/>
      <w:kern w:val="0"/>
    </w:rPr>
  </w:style>
  <w:style w:type="paragraph" w:styleId="PargrafodaLista">
    <w:name w:val="List Paragraph"/>
    <w:aliases w:val="Titulo 4,Parágrafo da Lista11,Nível 2,List Paragraph"/>
    <w:basedOn w:val="Normal1"/>
    <w:link w:val="PargrafodaListaChar"/>
    <w:uiPriority w:val="34"/>
    <w:qFormat/>
    <w:rsid w:val="005245C3"/>
    <w:pPr>
      <w:ind w:left="720"/>
    </w:pPr>
  </w:style>
  <w:style w:type="paragraph" w:customStyle="1" w:styleId="Normal1">
    <w:name w:val="Normal1"/>
    <w:rsid w:val="005245C3"/>
    <w:pPr>
      <w:widowControl w:val="0"/>
      <w:suppressAutoHyphens/>
      <w:textAlignment w:val="baseline"/>
    </w:pPr>
    <w:rPr>
      <w:rFonts w:eastAsia="SimSun" w:cs="Mangal"/>
      <w:kern w:val="1"/>
      <w:sz w:val="24"/>
      <w:szCs w:val="24"/>
      <w:lang w:eastAsia="zh-CN" w:bidi="hi-IN"/>
    </w:rPr>
  </w:style>
  <w:style w:type="paragraph" w:styleId="Pr-formataoHTML">
    <w:name w:val="HTML Preformatted"/>
    <w:basedOn w:val="Normal"/>
    <w:rsid w:val="005245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paragraph" w:customStyle="1" w:styleId="PargrafodaLista1">
    <w:name w:val="Parágrafo da Lista1"/>
    <w:basedOn w:val="Normal"/>
    <w:rsid w:val="005245C3"/>
  </w:style>
  <w:style w:type="paragraph" w:customStyle="1" w:styleId="Citaes">
    <w:name w:val="Citações"/>
    <w:basedOn w:val="Normal"/>
    <w:rsid w:val="005245C3"/>
    <w:pPr>
      <w:spacing w:after="283"/>
      <w:ind w:left="567" w:right="567"/>
    </w:pPr>
  </w:style>
  <w:style w:type="paragraph" w:customStyle="1" w:styleId="WW-Padro">
    <w:name w:val="WW-Padrão"/>
    <w:rsid w:val="005245C3"/>
    <w:pPr>
      <w:tabs>
        <w:tab w:val="left" w:pos="420"/>
      </w:tabs>
      <w:suppressAutoHyphens/>
      <w:spacing w:line="100" w:lineRule="atLeast"/>
      <w:textAlignment w:val="baseline"/>
    </w:pPr>
    <w:rPr>
      <w:color w:val="00000A"/>
      <w:kern w:val="1"/>
      <w:lang w:eastAsia="zh-CN" w:bidi="hi-IN"/>
    </w:rPr>
  </w:style>
  <w:style w:type="paragraph" w:customStyle="1" w:styleId="PargrafodaLista2">
    <w:name w:val="Parágrafo da Lista2"/>
    <w:basedOn w:val="Normal"/>
    <w:rsid w:val="005245C3"/>
    <w:pPr>
      <w:spacing w:after="160"/>
      <w:ind w:left="720"/>
    </w:pPr>
  </w:style>
  <w:style w:type="paragraph" w:customStyle="1" w:styleId="Standard">
    <w:name w:val="Standard"/>
    <w:rsid w:val="00512236"/>
    <w:pPr>
      <w:autoSpaceDN w:val="0"/>
      <w:textAlignment w:val="baseline"/>
    </w:pPr>
    <w:rPr>
      <w:kern w:val="3"/>
      <w:lang w:eastAsia="zh-CN"/>
    </w:rPr>
  </w:style>
  <w:style w:type="paragraph" w:styleId="Textodebalo">
    <w:name w:val="Balloon Text"/>
    <w:basedOn w:val="Normal"/>
    <w:link w:val="TextodebaloChar"/>
    <w:uiPriority w:val="99"/>
    <w:semiHidden/>
    <w:unhideWhenUsed/>
    <w:rsid w:val="00E90FBF"/>
    <w:rPr>
      <w:rFonts w:ascii="Tahoma" w:hAnsi="Tahoma" w:cs="Tahoma"/>
      <w:sz w:val="16"/>
      <w:szCs w:val="16"/>
    </w:rPr>
  </w:style>
  <w:style w:type="character" w:customStyle="1" w:styleId="TextodebaloChar">
    <w:name w:val="Texto de balão Char"/>
    <w:link w:val="Textodebalo"/>
    <w:uiPriority w:val="99"/>
    <w:semiHidden/>
    <w:rsid w:val="00E90FBF"/>
    <w:rPr>
      <w:rFonts w:ascii="Tahoma" w:hAnsi="Tahoma" w:cs="Tahoma"/>
      <w:kern w:val="1"/>
      <w:sz w:val="16"/>
      <w:szCs w:val="16"/>
      <w:lang w:eastAsia="zh-CN"/>
    </w:rPr>
  </w:style>
  <w:style w:type="paragraph" w:customStyle="1" w:styleId="Padro">
    <w:name w:val="Padrão"/>
    <w:link w:val="PadroChar"/>
    <w:rsid w:val="00464DA4"/>
    <w:pPr>
      <w:tabs>
        <w:tab w:val="left" w:pos="420"/>
      </w:tabs>
      <w:suppressAutoHyphens/>
      <w:spacing w:after="160" w:line="259" w:lineRule="auto"/>
    </w:pPr>
    <w:rPr>
      <w:lang w:eastAsia="zh-CN"/>
    </w:rPr>
  </w:style>
  <w:style w:type="table" w:styleId="Tabelacomgrade">
    <w:name w:val="Table Grid"/>
    <w:basedOn w:val="Tabelanormal"/>
    <w:uiPriority w:val="59"/>
    <w:rsid w:val="00464DA4"/>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texto220">
    <w:name w:val="Corpo de texto 22"/>
    <w:basedOn w:val="Normal"/>
    <w:rsid w:val="00E4461C"/>
    <w:pPr>
      <w:widowControl w:val="0"/>
      <w:suppressAutoHyphens/>
      <w:jc w:val="both"/>
      <w:textAlignment w:val="auto"/>
    </w:pPr>
    <w:rPr>
      <w:rFonts w:ascii="Arial" w:hAnsi="Arial" w:cs="Arial"/>
    </w:rPr>
  </w:style>
  <w:style w:type="paragraph" w:customStyle="1" w:styleId="WW-Normal1">
    <w:name w:val="WW-Normal1"/>
    <w:basedOn w:val="Normal"/>
    <w:rsid w:val="00F47936"/>
    <w:pPr>
      <w:suppressAutoHyphens/>
      <w:autoSpaceDE w:val="0"/>
      <w:spacing w:line="0" w:lineRule="atLeast"/>
      <w:textAlignment w:val="auto"/>
    </w:pPr>
    <w:rPr>
      <w:color w:val="000000"/>
      <w:sz w:val="24"/>
      <w:szCs w:val="24"/>
      <w:lang w:bidi="hi-IN"/>
    </w:rPr>
  </w:style>
  <w:style w:type="character" w:customStyle="1" w:styleId="PadroChar">
    <w:name w:val="Padrão Char"/>
    <w:link w:val="Padro"/>
    <w:rsid w:val="008811D5"/>
    <w:rPr>
      <w:lang w:eastAsia="zh-CN"/>
    </w:rPr>
  </w:style>
  <w:style w:type="paragraph" w:styleId="Corpodetexto2">
    <w:name w:val="Body Text 2"/>
    <w:basedOn w:val="Normal"/>
    <w:link w:val="Corpodetexto2Char"/>
    <w:uiPriority w:val="99"/>
    <w:unhideWhenUsed/>
    <w:rsid w:val="00612060"/>
    <w:pPr>
      <w:spacing w:after="120" w:line="480" w:lineRule="auto"/>
    </w:pPr>
  </w:style>
  <w:style w:type="character" w:customStyle="1" w:styleId="Corpodetexto2Char">
    <w:name w:val="Corpo de texto 2 Char"/>
    <w:link w:val="Corpodetexto2"/>
    <w:uiPriority w:val="99"/>
    <w:rsid w:val="00612060"/>
    <w:rPr>
      <w:kern w:val="1"/>
      <w:lang w:eastAsia="zh-CN"/>
    </w:rPr>
  </w:style>
  <w:style w:type="paragraph" w:styleId="Sumrio2">
    <w:name w:val="toc 2"/>
    <w:basedOn w:val="Normal"/>
    <w:next w:val="Normal"/>
    <w:autoRedefine/>
    <w:uiPriority w:val="39"/>
    <w:unhideWhenUsed/>
    <w:rsid w:val="00A77CEA"/>
    <w:pPr>
      <w:ind w:left="200"/>
    </w:pPr>
  </w:style>
  <w:style w:type="paragraph" w:styleId="Sumrio3">
    <w:name w:val="toc 3"/>
    <w:basedOn w:val="Normal"/>
    <w:next w:val="Normal"/>
    <w:autoRedefine/>
    <w:uiPriority w:val="39"/>
    <w:unhideWhenUsed/>
    <w:rsid w:val="007E2BB2"/>
    <w:pPr>
      <w:keepNext/>
      <w:keepLines/>
      <w:tabs>
        <w:tab w:val="left" w:pos="880"/>
        <w:tab w:val="right" w:leader="dot" w:pos="9628"/>
      </w:tabs>
      <w:spacing w:before="60" w:after="60" w:line="276" w:lineRule="auto"/>
      <w:ind w:left="403"/>
    </w:pPr>
    <w:rPr>
      <w:rFonts w:ascii="Arial" w:hAnsi="Arial" w:cs="Arial"/>
      <w:noProof/>
      <w:shd w:val="clear" w:color="auto" w:fill="BFBFBF"/>
    </w:rPr>
  </w:style>
  <w:style w:type="character" w:customStyle="1" w:styleId="CabealhoChar">
    <w:name w:val="Cabeçalho Char"/>
    <w:link w:val="Cabealho"/>
    <w:uiPriority w:val="99"/>
    <w:rsid w:val="005E1491"/>
    <w:rPr>
      <w:kern w:val="1"/>
      <w:lang w:eastAsia="zh-CN"/>
    </w:rPr>
  </w:style>
  <w:style w:type="paragraph" w:styleId="Sumrio1">
    <w:name w:val="toc 1"/>
    <w:basedOn w:val="Normal"/>
    <w:next w:val="Normal"/>
    <w:autoRedefine/>
    <w:uiPriority w:val="39"/>
    <w:unhideWhenUsed/>
    <w:rsid w:val="00513663"/>
    <w:pPr>
      <w:tabs>
        <w:tab w:val="right" w:leader="dot" w:pos="9628"/>
      </w:tabs>
      <w:spacing w:line="360" w:lineRule="auto"/>
      <w:ind w:left="284"/>
    </w:pPr>
    <w:rPr>
      <w:rFonts w:ascii="Arial" w:hAnsi="Arial"/>
    </w:rPr>
  </w:style>
  <w:style w:type="character" w:customStyle="1" w:styleId="CorpodetextoChar">
    <w:name w:val="Corpo de texto Char"/>
    <w:link w:val="Corpodetexto"/>
    <w:rsid w:val="008E6175"/>
    <w:rPr>
      <w:rFonts w:ascii="Arial" w:hAnsi="Arial"/>
      <w:kern w:val="1"/>
      <w:sz w:val="22"/>
      <w:lang w:eastAsia="zh-CN"/>
    </w:rPr>
  </w:style>
  <w:style w:type="paragraph" w:customStyle="1" w:styleId="PargrafodaLista20">
    <w:name w:val="Parágrafo da Lista2"/>
    <w:basedOn w:val="Normal"/>
    <w:rsid w:val="008E6175"/>
    <w:pPr>
      <w:spacing w:after="160"/>
      <w:ind w:left="720"/>
    </w:pPr>
  </w:style>
  <w:style w:type="character" w:customStyle="1" w:styleId="SubttuloChar">
    <w:name w:val="Subtítulo Char"/>
    <w:link w:val="Subttulo"/>
    <w:uiPriority w:val="11"/>
    <w:rsid w:val="00986C73"/>
    <w:rPr>
      <w:rFonts w:ascii="Arial" w:eastAsia="MS Mincho" w:hAnsi="Arial" w:cs="Tahoma"/>
      <w:b/>
      <w:iCs/>
      <w:kern w:val="1"/>
      <w:sz w:val="22"/>
      <w:lang w:eastAsia="zh-CN"/>
    </w:rPr>
  </w:style>
  <w:style w:type="character" w:customStyle="1" w:styleId="MenoPendente1">
    <w:name w:val="Menção Pendente1"/>
    <w:uiPriority w:val="99"/>
    <w:semiHidden/>
    <w:unhideWhenUsed/>
    <w:rsid w:val="00AF34F3"/>
    <w:rPr>
      <w:color w:val="605E5C"/>
      <w:shd w:val="clear" w:color="auto" w:fill="E1DFDD"/>
    </w:rPr>
  </w:style>
  <w:style w:type="paragraph" w:customStyle="1" w:styleId="Default">
    <w:name w:val="Default"/>
    <w:rsid w:val="00022D4F"/>
    <w:pPr>
      <w:autoSpaceDE w:val="0"/>
      <w:autoSpaceDN w:val="0"/>
      <w:adjustRightInd w:val="0"/>
    </w:pPr>
    <w:rPr>
      <w:rFonts w:ascii="Arial" w:hAnsi="Arial" w:cs="Arial"/>
      <w:color w:val="000000"/>
      <w:sz w:val="24"/>
      <w:szCs w:val="24"/>
    </w:rPr>
  </w:style>
  <w:style w:type="character" w:styleId="Refdecomentrio">
    <w:name w:val="annotation reference"/>
    <w:uiPriority w:val="99"/>
    <w:semiHidden/>
    <w:unhideWhenUsed/>
    <w:rsid w:val="00AE322B"/>
    <w:rPr>
      <w:sz w:val="16"/>
      <w:szCs w:val="16"/>
    </w:rPr>
  </w:style>
  <w:style w:type="paragraph" w:styleId="Textodecomentrio">
    <w:name w:val="annotation text"/>
    <w:basedOn w:val="Normal"/>
    <w:link w:val="TextodecomentrioChar"/>
    <w:uiPriority w:val="99"/>
    <w:unhideWhenUsed/>
    <w:rsid w:val="00AE322B"/>
  </w:style>
  <w:style w:type="character" w:customStyle="1" w:styleId="TextodecomentrioChar">
    <w:name w:val="Texto de comentário Char"/>
    <w:link w:val="Textodecomentrio"/>
    <w:uiPriority w:val="99"/>
    <w:rsid w:val="00AE322B"/>
    <w:rPr>
      <w:kern w:val="1"/>
      <w:lang w:eastAsia="zh-CN"/>
    </w:rPr>
  </w:style>
  <w:style w:type="paragraph" w:styleId="Assuntodocomentrio">
    <w:name w:val="annotation subject"/>
    <w:basedOn w:val="Textodecomentrio"/>
    <w:next w:val="Textodecomentrio"/>
    <w:link w:val="AssuntodocomentrioChar"/>
    <w:uiPriority w:val="99"/>
    <w:semiHidden/>
    <w:unhideWhenUsed/>
    <w:rsid w:val="00AE322B"/>
    <w:rPr>
      <w:b/>
      <w:bCs/>
    </w:rPr>
  </w:style>
  <w:style w:type="character" w:customStyle="1" w:styleId="AssuntodocomentrioChar">
    <w:name w:val="Assunto do comentário Char"/>
    <w:link w:val="Assuntodocomentrio"/>
    <w:uiPriority w:val="99"/>
    <w:semiHidden/>
    <w:rsid w:val="00AE322B"/>
    <w:rPr>
      <w:b/>
      <w:bCs/>
      <w:kern w:val="1"/>
      <w:lang w:eastAsia="zh-CN"/>
    </w:rPr>
  </w:style>
  <w:style w:type="character" w:customStyle="1" w:styleId="RodapChar">
    <w:name w:val="Rodapé Char"/>
    <w:link w:val="Rodap"/>
    <w:uiPriority w:val="99"/>
    <w:rsid w:val="00E25E8E"/>
    <w:rPr>
      <w:kern w:val="1"/>
      <w:lang w:eastAsia="zh-CN"/>
    </w:rPr>
  </w:style>
  <w:style w:type="character" w:customStyle="1" w:styleId="Ttulo3Char">
    <w:name w:val="Título 3 Char"/>
    <w:link w:val="Ttulo3"/>
    <w:rsid w:val="007F1370"/>
    <w:rPr>
      <w:rFonts w:ascii="Arial" w:hAnsi="Arial"/>
      <w:b/>
      <w:caps/>
      <w:kern w:val="1"/>
      <w:sz w:val="22"/>
      <w:lang w:eastAsia="zh-CN"/>
    </w:rPr>
  </w:style>
  <w:style w:type="paragraph" w:styleId="Lista2">
    <w:name w:val="List 2"/>
    <w:basedOn w:val="Normal"/>
    <w:uiPriority w:val="99"/>
    <w:unhideWhenUsed/>
    <w:rsid w:val="00683E81"/>
    <w:pPr>
      <w:ind w:left="566" w:hanging="283"/>
      <w:contextualSpacing/>
    </w:pPr>
  </w:style>
  <w:style w:type="character" w:customStyle="1" w:styleId="PargrafodaListaChar">
    <w:name w:val="Parágrafo da Lista Char"/>
    <w:aliases w:val="Titulo 4 Char,Parágrafo da Lista11 Char,Nível 2 Char,List Paragraph Char"/>
    <w:link w:val="PargrafodaLista"/>
    <w:uiPriority w:val="34"/>
    <w:rsid w:val="00683E81"/>
    <w:rPr>
      <w:rFonts w:eastAsia="SimSun" w:cs="Mangal"/>
      <w:kern w:val="1"/>
      <w:sz w:val="24"/>
      <w:szCs w:val="24"/>
      <w:lang w:eastAsia="zh-CN" w:bidi="hi-IN"/>
    </w:rPr>
  </w:style>
  <w:style w:type="paragraph" w:customStyle="1" w:styleId="textbody">
    <w:name w:val="textbody"/>
    <w:basedOn w:val="Normal"/>
    <w:rsid w:val="00FE4277"/>
    <w:pPr>
      <w:spacing w:before="100" w:beforeAutospacing="1" w:after="100" w:afterAutospacing="1"/>
      <w:textAlignment w:val="auto"/>
    </w:pPr>
    <w:rPr>
      <w:kern w:val="0"/>
      <w:sz w:val="24"/>
      <w:szCs w:val="24"/>
      <w:lang w:eastAsia="pt-BR"/>
    </w:rPr>
  </w:style>
  <w:style w:type="paragraph" w:customStyle="1" w:styleId="artigo">
    <w:name w:val="artigo"/>
    <w:basedOn w:val="Normal"/>
    <w:autoRedefine/>
    <w:qFormat/>
    <w:rsid w:val="009A4C5A"/>
    <w:pPr>
      <w:keepNext/>
      <w:keepLines/>
      <w:tabs>
        <w:tab w:val="left" w:pos="0"/>
        <w:tab w:val="left" w:pos="426"/>
      </w:tabs>
      <w:spacing w:before="120" w:after="120" w:line="276" w:lineRule="auto"/>
      <w:mirrorIndents/>
      <w:jc w:val="both"/>
      <w:textAlignment w:val="auto"/>
    </w:pPr>
    <w:rPr>
      <w:rFonts w:ascii="Arial" w:hAnsi="Arial" w:cs="Arial"/>
      <w:b/>
      <w:kern w:val="0"/>
      <w:szCs w:val="24"/>
      <w:lang w:eastAsia="pt-BR"/>
    </w:rPr>
  </w:style>
  <w:style w:type="paragraph" w:styleId="Reviso">
    <w:name w:val="Revision"/>
    <w:hidden/>
    <w:uiPriority w:val="99"/>
    <w:semiHidden/>
    <w:rsid w:val="0073601C"/>
    <w:rPr>
      <w:kern w:val="1"/>
      <w:lang w:eastAsia="zh-CN"/>
    </w:rPr>
  </w:style>
  <w:style w:type="character" w:customStyle="1" w:styleId="RecuodecorpodetextoChar">
    <w:name w:val="Recuo de corpo de texto Char"/>
    <w:basedOn w:val="Fontepargpadro"/>
    <w:link w:val="Recuodecorpodetexto"/>
    <w:rsid w:val="001054F0"/>
    <w:rPr>
      <w:rFonts w:ascii="Arial" w:hAnsi="Arial"/>
      <w:kern w:val="1"/>
      <w:lang w:eastAsia="zh-CN"/>
    </w:rPr>
  </w:style>
  <w:style w:type="paragraph" w:customStyle="1" w:styleId="xmsonormal">
    <w:name w:val="x_msonormal"/>
    <w:basedOn w:val="Normal"/>
    <w:rsid w:val="003D6F9D"/>
    <w:pPr>
      <w:textAlignment w:val="auto"/>
    </w:pPr>
    <w:rPr>
      <w:rFonts w:ascii="Calibri" w:eastAsiaTheme="minorHAnsi" w:hAnsi="Calibri" w:cs="Calibri"/>
      <w:kern w:val="0"/>
      <w:sz w:val="22"/>
      <w:szCs w:val="22"/>
      <w:lang w:eastAsia="pt-BR"/>
    </w:rPr>
  </w:style>
  <w:style w:type="table" w:customStyle="1" w:styleId="TableGrid">
    <w:name w:val="TableGrid"/>
    <w:rsid w:val="00D42358"/>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MenoPendente2">
    <w:name w:val="Menção Pendente2"/>
    <w:basedOn w:val="Fontepargpadro"/>
    <w:uiPriority w:val="99"/>
    <w:semiHidden/>
    <w:unhideWhenUsed/>
    <w:rsid w:val="0017435F"/>
    <w:rPr>
      <w:color w:val="605E5C"/>
      <w:shd w:val="clear" w:color="auto" w:fill="E1DFDD"/>
    </w:rPr>
  </w:style>
  <w:style w:type="character" w:styleId="nfase">
    <w:name w:val="Emphasis"/>
    <w:basedOn w:val="Fontepargpadro"/>
    <w:uiPriority w:val="20"/>
    <w:qFormat/>
    <w:rsid w:val="00FD4AE8"/>
    <w:rPr>
      <w:i/>
      <w:iCs/>
    </w:rPr>
  </w:style>
  <w:style w:type="character" w:styleId="MenoPendente">
    <w:name w:val="Unresolved Mention"/>
    <w:basedOn w:val="Fontepargpadro"/>
    <w:uiPriority w:val="99"/>
    <w:semiHidden/>
    <w:unhideWhenUsed/>
    <w:rsid w:val="00327064"/>
    <w:rPr>
      <w:color w:val="605E5C"/>
      <w:shd w:val="clear" w:color="auto" w:fill="E1DFDD"/>
    </w:rPr>
  </w:style>
  <w:style w:type="character" w:customStyle="1" w:styleId="xv1xv1v1v1xv1v1v1xv1xv1contentpasted0">
    <w:name w:val="x_v1x_v1v1v1x_v1v1v1x_v1x_v1contentpasted0"/>
    <w:basedOn w:val="Fontepargpadro"/>
    <w:rsid w:val="00D81C20"/>
  </w:style>
  <w:style w:type="character" w:customStyle="1" w:styleId="markmofuz3p4l">
    <w:name w:val="markmofuz3p4l"/>
    <w:basedOn w:val="Fontepargpadro"/>
    <w:rsid w:val="00D81C20"/>
  </w:style>
  <w:style w:type="paragraph" w:styleId="SemEspaamento">
    <w:name w:val="No Spacing"/>
    <w:link w:val="SemEspaamentoChar"/>
    <w:uiPriority w:val="1"/>
    <w:qFormat/>
    <w:rsid w:val="004853D3"/>
    <w:rPr>
      <w:rFonts w:asciiTheme="minorHAnsi" w:eastAsiaTheme="minorEastAsia" w:hAnsiTheme="minorHAnsi" w:cstheme="minorBidi"/>
      <w:sz w:val="22"/>
      <w:szCs w:val="22"/>
    </w:rPr>
  </w:style>
  <w:style w:type="character" w:customStyle="1" w:styleId="SemEspaamentoChar">
    <w:name w:val="Sem Espaçamento Char"/>
    <w:basedOn w:val="Fontepargpadro"/>
    <w:link w:val="SemEspaamento"/>
    <w:uiPriority w:val="1"/>
    <w:rsid w:val="004853D3"/>
    <w:rPr>
      <w:rFonts w:asciiTheme="minorHAnsi" w:eastAsiaTheme="minorEastAsia" w:hAnsiTheme="minorHAnsi" w:cstheme="minorBidi"/>
      <w:sz w:val="22"/>
      <w:szCs w:val="22"/>
    </w:rPr>
  </w:style>
  <w:style w:type="paragraph" w:customStyle="1" w:styleId="3CBD5A742C28424DA5172AD252E32316">
    <w:name w:val="3CBD5A742C28424DA5172AD252E32316"/>
    <w:rsid w:val="004853D3"/>
    <w:pPr>
      <w:spacing w:after="200" w:line="276" w:lineRule="auto"/>
    </w:pPr>
    <w:rPr>
      <w:rFonts w:asciiTheme="minorHAnsi" w:eastAsiaTheme="minorEastAsia" w:hAnsiTheme="minorHAnsi" w:cstheme="minorBidi"/>
      <w:sz w:val="22"/>
      <w:szCs w:val="22"/>
    </w:rPr>
  </w:style>
  <w:style w:type="character" w:styleId="Forte">
    <w:name w:val="Strong"/>
    <w:basedOn w:val="Fontepargpadro"/>
    <w:uiPriority w:val="22"/>
    <w:qFormat/>
    <w:rsid w:val="004853D3"/>
    <w:rPr>
      <w:b/>
      <w:bCs/>
    </w:rPr>
  </w:style>
  <w:style w:type="paragraph" w:styleId="Commarcadores">
    <w:name w:val="List Bullet"/>
    <w:basedOn w:val="Normal"/>
    <w:uiPriority w:val="99"/>
    <w:unhideWhenUsed/>
    <w:rsid w:val="004853D3"/>
    <w:pPr>
      <w:numPr>
        <w:numId w:val="50"/>
      </w:numPr>
      <w:spacing w:after="200" w:line="276" w:lineRule="auto"/>
      <w:contextualSpacing/>
      <w:textAlignment w:val="auto"/>
    </w:pPr>
    <w:rPr>
      <w:rFonts w:asciiTheme="minorHAnsi" w:eastAsiaTheme="minorHAnsi" w:hAnsiTheme="minorHAnsi" w:cstheme="minorBidi"/>
      <w:kern w:val="0"/>
      <w:sz w:val="22"/>
      <w:szCs w:val="22"/>
      <w:lang w:eastAsia="en-US"/>
    </w:rPr>
  </w:style>
  <w:style w:type="character" w:customStyle="1" w:styleId="ui-provider">
    <w:name w:val="ui-provider"/>
    <w:basedOn w:val="Fontepargpadro"/>
    <w:rsid w:val="004853D3"/>
  </w:style>
  <w:style w:type="character" w:customStyle="1" w:styleId="markedcontent">
    <w:name w:val="markedcontent"/>
    <w:basedOn w:val="Fontepargpadro"/>
    <w:rsid w:val="004853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25607">
      <w:bodyDiv w:val="1"/>
      <w:marLeft w:val="0"/>
      <w:marRight w:val="0"/>
      <w:marTop w:val="0"/>
      <w:marBottom w:val="0"/>
      <w:divBdr>
        <w:top w:val="none" w:sz="0" w:space="0" w:color="auto"/>
        <w:left w:val="none" w:sz="0" w:space="0" w:color="auto"/>
        <w:bottom w:val="none" w:sz="0" w:space="0" w:color="auto"/>
        <w:right w:val="none" w:sz="0" w:space="0" w:color="auto"/>
      </w:divBdr>
    </w:div>
    <w:div w:id="194468411">
      <w:bodyDiv w:val="1"/>
      <w:marLeft w:val="0"/>
      <w:marRight w:val="0"/>
      <w:marTop w:val="0"/>
      <w:marBottom w:val="0"/>
      <w:divBdr>
        <w:top w:val="none" w:sz="0" w:space="0" w:color="auto"/>
        <w:left w:val="none" w:sz="0" w:space="0" w:color="auto"/>
        <w:bottom w:val="none" w:sz="0" w:space="0" w:color="auto"/>
        <w:right w:val="none" w:sz="0" w:space="0" w:color="auto"/>
      </w:divBdr>
      <w:divsChild>
        <w:div w:id="1783569265">
          <w:blockQuote w:val="1"/>
          <w:marLeft w:val="720"/>
          <w:marRight w:val="720"/>
          <w:marTop w:val="0"/>
          <w:marBottom w:val="0"/>
          <w:divBdr>
            <w:top w:val="none" w:sz="0" w:space="0" w:color="auto"/>
            <w:left w:val="none" w:sz="0" w:space="0" w:color="auto"/>
            <w:bottom w:val="none" w:sz="0" w:space="0" w:color="auto"/>
            <w:right w:val="none" w:sz="0" w:space="0" w:color="auto"/>
          </w:divBdr>
          <w:divsChild>
            <w:div w:id="559748644">
              <w:blockQuote w:val="1"/>
              <w:marLeft w:val="720"/>
              <w:marRight w:val="720"/>
              <w:marTop w:val="0"/>
              <w:marBottom w:val="0"/>
              <w:divBdr>
                <w:top w:val="none" w:sz="0" w:space="0" w:color="auto"/>
                <w:left w:val="none" w:sz="0" w:space="0" w:color="auto"/>
                <w:bottom w:val="none" w:sz="0" w:space="0" w:color="auto"/>
                <w:right w:val="none" w:sz="0" w:space="0" w:color="auto"/>
              </w:divBdr>
            </w:div>
          </w:divsChild>
        </w:div>
        <w:div w:id="1351565480">
          <w:marLeft w:val="0"/>
          <w:marRight w:val="0"/>
          <w:marTop w:val="0"/>
          <w:marBottom w:val="0"/>
          <w:divBdr>
            <w:top w:val="none" w:sz="0" w:space="0" w:color="auto"/>
            <w:left w:val="none" w:sz="0" w:space="0" w:color="auto"/>
            <w:bottom w:val="none" w:sz="0" w:space="0" w:color="auto"/>
            <w:right w:val="none" w:sz="0" w:space="0" w:color="auto"/>
          </w:divBdr>
        </w:div>
        <w:div w:id="1560700630">
          <w:blockQuote w:val="1"/>
          <w:marLeft w:val="720"/>
          <w:marRight w:val="720"/>
          <w:marTop w:val="0"/>
          <w:marBottom w:val="0"/>
          <w:divBdr>
            <w:top w:val="none" w:sz="0" w:space="0" w:color="auto"/>
            <w:left w:val="none" w:sz="0" w:space="0" w:color="auto"/>
            <w:bottom w:val="none" w:sz="0" w:space="0" w:color="auto"/>
            <w:right w:val="none" w:sz="0" w:space="0" w:color="auto"/>
          </w:divBdr>
          <w:divsChild>
            <w:div w:id="101799874">
              <w:blockQuote w:val="1"/>
              <w:marLeft w:val="720"/>
              <w:marRight w:val="720"/>
              <w:marTop w:val="0"/>
              <w:marBottom w:val="0"/>
              <w:divBdr>
                <w:top w:val="none" w:sz="0" w:space="0" w:color="auto"/>
                <w:left w:val="none" w:sz="0" w:space="0" w:color="auto"/>
                <w:bottom w:val="none" w:sz="0" w:space="0" w:color="auto"/>
                <w:right w:val="none" w:sz="0" w:space="0" w:color="auto"/>
              </w:divBdr>
            </w:div>
          </w:divsChild>
        </w:div>
        <w:div w:id="77606769">
          <w:blockQuote w:val="1"/>
          <w:marLeft w:val="720"/>
          <w:marRight w:val="720"/>
          <w:marTop w:val="0"/>
          <w:marBottom w:val="0"/>
          <w:divBdr>
            <w:top w:val="none" w:sz="0" w:space="0" w:color="auto"/>
            <w:left w:val="none" w:sz="0" w:space="0" w:color="auto"/>
            <w:bottom w:val="none" w:sz="0" w:space="0" w:color="auto"/>
            <w:right w:val="none" w:sz="0" w:space="0" w:color="auto"/>
          </w:divBdr>
          <w:divsChild>
            <w:div w:id="390465023">
              <w:blockQuote w:val="1"/>
              <w:marLeft w:val="720"/>
              <w:marRight w:val="720"/>
              <w:marTop w:val="0"/>
              <w:marBottom w:val="0"/>
              <w:divBdr>
                <w:top w:val="none" w:sz="0" w:space="0" w:color="auto"/>
                <w:left w:val="none" w:sz="0" w:space="0" w:color="auto"/>
                <w:bottom w:val="none" w:sz="0" w:space="0" w:color="auto"/>
                <w:right w:val="none" w:sz="0" w:space="0" w:color="auto"/>
              </w:divBdr>
            </w:div>
          </w:divsChild>
        </w:div>
        <w:div w:id="505096291">
          <w:marLeft w:val="0"/>
          <w:marRight w:val="0"/>
          <w:marTop w:val="0"/>
          <w:marBottom w:val="0"/>
          <w:divBdr>
            <w:top w:val="none" w:sz="0" w:space="0" w:color="auto"/>
            <w:left w:val="none" w:sz="0" w:space="0" w:color="auto"/>
            <w:bottom w:val="none" w:sz="0" w:space="0" w:color="auto"/>
            <w:right w:val="none" w:sz="0" w:space="0" w:color="auto"/>
          </w:divBdr>
        </w:div>
        <w:div w:id="1656106026">
          <w:blockQuote w:val="1"/>
          <w:marLeft w:val="720"/>
          <w:marRight w:val="720"/>
          <w:marTop w:val="0"/>
          <w:marBottom w:val="0"/>
          <w:divBdr>
            <w:top w:val="none" w:sz="0" w:space="0" w:color="auto"/>
            <w:left w:val="none" w:sz="0" w:space="0" w:color="auto"/>
            <w:bottom w:val="none" w:sz="0" w:space="0" w:color="auto"/>
            <w:right w:val="none" w:sz="0" w:space="0" w:color="auto"/>
          </w:divBdr>
        </w:div>
      </w:divsChild>
    </w:div>
    <w:div w:id="231816085">
      <w:bodyDiv w:val="1"/>
      <w:marLeft w:val="0"/>
      <w:marRight w:val="0"/>
      <w:marTop w:val="0"/>
      <w:marBottom w:val="0"/>
      <w:divBdr>
        <w:top w:val="none" w:sz="0" w:space="0" w:color="auto"/>
        <w:left w:val="none" w:sz="0" w:space="0" w:color="auto"/>
        <w:bottom w:val="none" w:sz="0" w:space="0" w:color="auto"/>
        <w:right w:val="none" w:sz="0" w:space="0" w:color="auto"/>
      </w:divBdr>
    </w:div>
    <w:div w:id="276835472">
      <w:bodyDiv w:val="1"/>
      <w:marLeft w:val="0"/>
      <w:marRight w:val="0"/>
      <w:marTop w:val="0"/>
      <w:marBottom w:val="0"/>
      <w:divBdr>
        <w:top w:val="none" w:sz="0" w:space="0" w:color="auto"/>
        <w:left w:val="none" w:sz="0" w:space="0" w:color="auto"/>
        <w:bottom w:val="none" w:sz="0" w:space="0" w:color="auto"/>
        <w:right w:val="none" w:sz="0" w:space="0" w:color="auto"/>
      </w:divBdr>
    </w:div>
    <w:div w:id="278876756">
      <w:bodyDiv w:val="1"/>
      <w:marLeft w:val="0"/>
      <w:marRight w:val="0"/>
      <w:marTop w:val="0"/>
      <w:marBottom w:val="0"/>
      <w:divBdr>
        <w:top w:val="none" w:sz="0" w:space="0" w:color="auto"/>
        <w:left w:val="none" w:sz="0" w:space="0" w:color="auto"/>
        <w:bottom w:val="none" w:sz="0" w:space="0" w:color="auto"/>
        <w:right w:val="none" w:sz="0" w:space="0" w:color="auto"/>
      </w:divBdr>
      <w:divsChild>
        <w:div w:id="739056715">
          <w:marLeft w:val="0"/>
          <w:marRight w:val="0"/>
          <w:marTop w:val="0"/>
          <w:marBottom w:val="0"/>
          <w:divBdr>
            <w:top w:val="none" w:sz="0" w:space="0" w:color="auto"/>
            <w:left w:val="none" w:sz="0" w:space="0" w:color="auto"/>
            <w:bottom w:val="none" w:sz="0" w:space="0" w:color="auto"/>
            <w:right w:val="none" w:sz="0" w:space="0" w:color="auto"/>
          </w:divBdr>
        </w:div>
        <w:div w:id="938290087">
          <w:marLeft w:val="0"/>
          <w:marRight w:val="0"/>
          <w:marTop w:val="0"/>
          <w:marBottom w:val="0"/>
          <w:divBdr>
            <w:top w:val="none" w:sz="0" w:space="0" w:color="auto"/>
            <w:left w:val="none" w:sz="0" w:space="0" w:color="auto"/>
            <w:bottom w:val="none" w:sz="0" w:space="0" w:color="auto"/>
            <w:right w:val="none" w:sz="0" w:space="0" w:color="auto"/>
          </w:divBdr>
        </w:div>
        <w:div w:id="1750276185">
          <w:marLeft w:val="0"/>
          <w:marRight w:val="0"/>
          <w:marTop w:val="0"/>
          <w:marBottom w:val="0"/>
          <w:divBdr>
            <w:top w:val="none" w:sz="0" w:space="0" w:color="auto"/>
            <w:left w:val="none" w:sz="0" w:space="0" w:color="auto"/>
            <w:bottom w:val="none" w:sz="0" w:space="0" w:color="auto"/>
            <w:right w:val="none" w:sz="0" w:space="0" w:color="auto"/>
          </w:divBdr>
        </w:div>
      </w:divsChild>
    </w:div>
    <w:div w:id="288049253">
      <w:bodyDiv w:val="1"/>
      <w:marLeft w:val="0"/>
      <w:marRight w:val="0"/>
      <w:marTop w:val="0"/>
      <w:marBottom w:val="0"/>
      <w:divBdr>
        <w:top w:val="none" w:sz="0" w:space="0" w:color="auto"/>
        <w:left w:val="none" w:sz="0" w:space="0" w:color="auto"/>
        <w:bottom w:val="none" w:sz="0" w:space="0" w:color="auto"/>
        <w:right w:val="none" w:sz="0" w:space="0" w:color="auto"/>
      </w:divBdr>
    </w:div>
    <w:div w:id="313797051">
      <w:bodyDiv w:val="1"/>
      <w:marLeft w:val="0"/>
      <w:marRight w:val="0"/>
      <w:marTop w:val="0"/>
      <w:marBottom w:val="0"/>
      <w:divBdr>
        <w:top w:val="none" w:sz="0" w:space="0" w:color="auto"/>
        <w:left w:val="none" w:sz="0" w:space="0" w:color="auto"/>
        <w:bottom w:val="none" w:sz="0" w:space="0" w:color="auto"/>
        <w:right w:val="none" w:sz="0" w:space="0" w:color="auto"/>
      </w:divBdr>
    </w:div>
    <w:div w:id="350491613">
      <w:bodyDiv w:val="1"/>
      <w:marLeft w:val="0"/>
      <w:marRight w:val="0"/>
      <w:marTop w:val="0"/>
      <w:marBottom w:val="0"/>
      <w:divBdr>
        <w:top w:val="none" w:sz="0" w:space="0" w:color="auto"/>
        <w:left w:val="none" w:sz="0" w:space="0" w:color="auto"/>
        <w:bottom w:val="none" w:sz="0" w:space="0" w:color="auto"/>
        <w:right w:val="none" w:sz="0" w:space="0" w:color="auto"/>
      </w:divBdr>
    </w:div>
    <w:div w:id="356078367">
      <w:bodyDiv w:val="1"/>
      <w:marLeft w:val="0"/>
      <w:marRight w:val="0"/>
      <w:marTop w:val="0"/>
      <w:marBottom w:val="0"/>
      <w:divBdr>
        <w:top w:val="none" w:sz="0" w:space="0" w:color="auto"/>
        <w:left w:val="none" w:sz="0" w:space="0" w:color="auto"/>
        <w:bottom w:val="none" w:sz="0" w:space="0" w:color="auto"/>
        <w:right w:val="none" w:sz="0" w:space="0" w:color="auto"/>
      </w:divBdr>
    </w:div>
    <w:div w:id="372927953">
      <w:bodyDiv w:val="1"/>
      <w:marLeft w:val="0"/>
      <w:marRight w:val="0"/>
      <w:marTop w:val="0"/>
      <w:marBottom w:val="0"/>
      <w:divBdr>
        <w:top w:val="none" w:sz="0" w:space="0" w:color="auto"/>
        <w:left w:val="none" w:sz="0" w:space="0" w:color="auto"/>
        <w:bottom w:val="none" w:sz="0" w:space="0" w:color="auto"/>
        <w:right w:val="none" w:sz="0" w:space="0" w:color="auto"/>
      </w:divBdr>
    </w:div>
    <w:div w:id="390618519">
      <w:bodyDiv w:val="1"/>
      <w:marLeft w:val="0"/>
      <w:marRight w:val="0"/>
      <w:marTop w:val="0"/>
      <w:marBottom w:val="0"/>
      <w:divBdr>
        <w:top w:val="none" w:sz="0" w:space="0" w:color="auto"/>
        <w:left w:val="none" w:sz="0" w:space="0" w:color="auto"/>
        <w:bottom w:val="none" w:sz="0" w:space="0" w:color="auto"/>
        <w:right w:val="none" w:sz="0" w:space="0" w:color="auto"/>
      </w:divBdr>
    </w:div>
    <w:div w:id="439835650">
      <w:bodyDiv w:val="1"/>
      <w:marLeft w:val="0"/>
      <w:marRight w:val="0"/>
      <w:marTop w:val="0"/>
      <w:marBottom w:val="0"/>
      <w:divBdr>
        <w:top w:val="none" w:sz="0" w:space="0" w:color="auto"/>
        <w:left w:val="none" w:sz="0" w:space="0" w:color="auto"/>
        <w:bottom w:val="none" w:sz="0" w:space="0" w:color="auto"/>
        <w:right w:val="none" w:sz="0" w:space="0" w:color="auto"/>
      </w:divBdr>
    </w:div>
    <w:div w:id="462692577">
      <w:bodyDiv w:val="1"/>
      <w:marLeft w:val="0"/>
      <w:marRight w:val="0"/>
      <w:marTop w:val="0"/>
      <w:marBottom w:val="0"/>
      <w:divBdr>
        <w:top w:val="none" w:sz="0" w:space="0" w:color="auto"/>
        <w:left w:val="none" w:sz="0" w:space="0" w:color="auto"/>
        <w:bottom w:val="none" w:sz="0" w:space="0" w:color="auto"/>
        <w:right w:val="none" w:sz="0" w:space="0" w:color="auto"/>
      </w:divBdr>
    </w:div>
    <w:div w:id="475876512">
      <w:bodyDiv w:val="1"/>
      <w:marLeft w:val="0"/>
      <w:marRight w:val="0"/>
      <w:marTop w:val="0"/>
      <w:marBottom w:val="0"/>
      <w:divBdr>
        <w:top w:val="none" w:sz="0" w:space="0" w:color="auto"/>
        <w:left w:val="none" w:sz="0" w:space="0" w:color="auto"/>
        <w:bottom w:val="none" w:sz="0" w:space="0" w:color="auto"/>
        <w:right w:val="none" w:sz="0" w:space="0" w:color="auto"/>
      </w:divBdr>
    </w:div>
    <w:div w:id="563485913">
      <w:bodyDiv w:val="1"/>
      <w:marLeft w:val="0"/>
      <w:marRight w:val="0"/>
      <w:marTop w:val="0"/>
      <w:marBottom w:val="0"/>
      <w:divBdr>
        <w:top w:val="none" w:sz="0" w:space="0" w:color="auto"/>
        <w:left w:val="none" w:sz="0" w:space="0" w:color="auto"/>
        <w:bottom w:val="none" w:sz="0" w:space="0" w:color="auto"/>
        <w:right w:val="none" w:sz="0" w:space="0" w:color="auto"/>
      </w:divBdr>
    </w:div>
    <w:div w:id="564030891">
      <w:bodyDiv w:val="1"/>
      <w:marLeft w:val="0"/>
      <w:marRight w:val="0"/>
      <w:marTop w:val="0"/>
      <w:marBottom w:val="0"/>
      <w:divBdr>
        <w:top w:val="none" w:sz="0" w:space="0" w:color="auto"/>
        <w:left w:val="none" w:sz="0" w:space="0" w:color="auto"/>
        <w:bottom w:val="none" w:sz="0" w:space="0" w:color="auto"/>
        <w:right w:val="none" w:sz="0" w:space="0" w:color="auto"/>
      </w:divBdr>
    </w:div>
    <w:div w:id="786042755">
      <w:bodyDiv w:val="1"/>
      <w:marLeft w:val="0"/>
      <w:marRight w:val="0"/>
      <w:marTop w:val="0"/>
      <w:marBottom w:val="0"/>
      <w:divBdr>
        <w:top w:val="none" w:sz="0" w:space="0" w:color="auto"/>
        <w:left w:val="none" w:sz="0" w:space="0" w:color="auto"/>
        <w:bottom w:val="none" w:sz="0" w:space="0" w:color="auto"/>
        <w:right w:val="none" w:sz="0" w:space="0" w:color="auto"/>
      </w:divBdr>
    </w:div>
    <w:div w:id="801385408">
      <w:bodyDiv w:val="1"/>
      <w:marLeft w:val="0"/>
      <w:marRight w:val="0"/>
      <w:marTop w:val="0"/>
      <w:marBottom w:val="0"/>
      <w:divBdr>
        <w:top w:val="none" w:sz="0" w:space="0" w:color="auto"/>
        <w:left w:val="none" w:sz="0" w:space="0" w:color="auto"/>
        <w:bottom w:val="none" w:sz="0" w:space="0" w:color="auto"/>
        <w:right w:val="none" w:sz="0" w:space="0" w:color="auto"/>
      </w:divBdr>
    </w:div>
    <w:div w:id="863709346">
      <w:bodyDiv w:val="1"/>
      <w:marLeft w:val="0"/>
      <w:marRight w:val="0"/>
      <w:marTop w:val="0"/>
      <w:marBottom w:val="0"/>
      <w:divBdr>
        <w:top w:val="none" w:sz="0" w:space="0" w:color="auto"/>
        <w:left w:val="none" w:sz="0" w:space="0" w:color="auto"/>
        <w:bottom w:val="none" w:sz="0" w:space="0" w:color="auto"/>
        <w:right w:val="none" w:sz="0" w:space="0" w:color="auto"/>
      </w:divBdr>
    </w:div>
    <w:div w:id="889456439">
      <w:bodyDiv w:val="1"/>
      <w:marLeft w:val="0"/>
      <w:marRight w:val="0"/>
      <w:marTop w:val="0"/>
      <w:marBottom w:val="0"/>
      <w:divBdr>
        <w:top w:val="none" w:sz="0" w:space="0" w:color="auto"/>
        <w:left w:val="none" w:sz="0" w:space="0" w:color="auto"/>
        <w:bottom w:val="none" w:sz="0" w:space="0" w:color="auto"/>
        <w:right w:val="none" w:sz="0" w:space="0" w:color="auto"/>
      </w:divBdr>
    </w:div>
    <w:div w:id="910114611">
      <w:bodyDiv w:val="1"/>
      <w:marLeft w:val="0"/>
      <w:marRight w:val="0"/>
      <w:marTop w:val="0"/>
      <w:marBottom w:val="0"/>
      <w:divBdr>
        <w:top w:val="none" w:sz="0" w:space="0" w:color="auto"/>
        <w:left w:val="none" w:sz="0" w:space="0" w:color="auto"/>
        <w:bottom w:val="none" w:sz="0" w:space="0" w:color="auto"/>
        <w:right w:val="none" w:sz="0" w:space="0" w:color="auto"/>
      </w:divBdr>
    </w:div>
    <w:div w:id="923613239">
      <w:bodyDiv w:val="1"/>
      <w:marLeft w:val="0"/>
      <w:marRight w:val="0"/>
      <w:marTop w:val="0"/>
      <w:marBottom w:val="0"/>
      <w:divBdr>
        <w:top w:val="none" w:sz="0" w:space="0" w:color="auto"/>
        <w:left w:val="none" w:sz="0" w:space="0" w:color="auto"/>
        <w:bottom w:val="none" w:sz="0" w:space="0" w:color="auto"/>
        <w:right w:val="none" w:sz="0" w:space="0" w:color="auto"/>
      </w:divBdr>
    </w:div>
    <w:div w:id="962855618">
      <w:bodyDiv w:val="1"/>
      <w:marLeft w:val="0"/>
      <w:marRight w:val="0"/>
      <w:marTop w:val="0"/>
      <w:marBottom w:val="0"/>
      <w:divBdr>
        <w:top w:val="none" w:sz="0" w:space="0" w:color="auto"/>
        <w:left w:val="none" w:sz="0" w:space="0" w:color="auto"/>
        <w:bottom w:val="none" w:sz="0" w:space="0" w:color="auto"/>
        <w:right w:val="none" w:sz="0" w:space="0" w:color="auto"/>
      </w:divBdr>
    </w:div>
    <w:div w:id="1001464745">
      <w:bodyDiv w:val="1"/>
      <w:marLeft w:val="0"/>
      <w:marRight w:val="0"/>
      <w:marTop w:val="0"/>
      <w:marBottom w:val="0"/>
      <w:divBdr>
        <w:top w:val="none" w:sz="0" w:space="0" w:color="auto"/>
        <w:left w:val="none" w:sz="0" w:space="0" w:color="auto"/>
        <w:bottom w:val="none" w:sz="0" w:space="0" w:color="auto"/>
        <w:right w:val="none" w:sz="0" w:space="0" w:color="auto"/>
      </w:divBdr>
      <w:divsChild>
        <w:div w:id="436756335">
          <w:marLeft w:val="0"/>
          <w:marRight w:val="0"/>
          <w:marTop w:val="0"/>
          <w:marBottom w:val="0"/>
          <w:divBdr>
            <w:top w:val="none" w:sz="0" w:space="0" w:color="auto"/>
            <w:left w:val="none" w:sz="0" w:space="0" w:color="auto"/>
            <w:bottom w:val="none" w:sz="0" w:space="0" w:color="auto"/>
            <w:right w:val="none" w:sz="0" w:space="0" w:color="auto"/>
          </w:divBdr>
          <w:divsChild>
            <w:div w:id="1739859409">
              <w:marLeft w:val="0"/>
              <w:marRight w:val="0"/>
              <w:marTop w:val="0"/>
              <w:marBottom w:val="0"/>
              <w:divBdr>
                <w:top w:val="none" w:sz="0" w:space="0" w:color="auto"/>
                <w:left w:val="none" w:sz="0" w:space="0" w:color="auto"/>
                <w:bottom w:val="none" w:sz="0" w:space="0" w:color="auto"/>
                <w:right w:val="none" w:sz="0" w:space="0" w:color="auto"/>
              </w:divBdr>
              <w:divsChild>
                <w:div w:id="389620741">
                  <w:marLeft w:val="0"/>
                  <w:marRight w:val="0"/>
                  <w:marTop w:val="0"/>
                  <w:marBottom w:val="0"/>
                  <w:divBdr>
                    <w:top w:val="none" w:sz="0" w:space="0" w:color="auto"/>
                    <w:left w:val="none" w:sz="0" w:space="0" w:color="auto"/>
                    <w:bottom w:val="none" w:sz="0" w:space="0" w:color="auto"/>
                    <w:right w:val="none" w:sz="0" w:space="0" w:color="auto"/>
                  </w:divBdr>
                  <w:divsChild>
                    <w:div w:id="2146003225">
                      <w:marLeft w:val="0"/>
                      <w:marRight w:val="0"/>
                      <w:marTop w:val="0"/>
                      <w:marBottom w:val="0"/>
                      <w:divBdr>
                        <w:top w:val="none" w:sz="0" w:space="0" w:color="auto"/>
                        <w:left w:val="none" w:sz="0" w:space="0" w:color="auto"/>
                        <w:bottom w:val="none" w:sz="0" w:space="0" w:color="auto"/>
                        <w:right w:val="none" w:sz="0" w:space="0" w:color="auto"/>
                      </w:divBdr>
                      <w:divsChild>
                        <w:div w:id="52043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514831">
              <w:marLeft w:val="0"/>
              <w:marRight w:val="0"/>
              <w:marTop w:val="0"/>
              <w:marBottom w:val="0"/>
              <w:divBdr>
                <w:top w:val="none" w:sz="0" w:space="0" w:color="auto"/>
                <w:left w:val="none" w:sz="0" w:space="0" w:color="auto"/>
                <w:bottom w:val="none" w:sz="0" w:space="0" w:color="auto"/>
                <w:right w:val="none" w:sz="0" w:space="0" w:color="auto"/>
              </w:divBdr>
            </w:div>
            <w:div w:id="1653362879">
              <w:marLeft w:val="0"/>
              <w:marRight w:val="0"/>
              <w:marTop w:val="0"/>
              <w:marBottom w:val="0"/>
              <w:divBdr>
                <w:top w:val="none" w:sz="0" w:space="0" w:color="auto"/>
                <w:left w:val="none" w:sz="0" w:space="0" w:color="auto"/>
                <w:bottom w:val="none" w:sz="0" w:space="0" w:color="auto"/>
                <w:right w:val="none" w:sz="0" w:space="0" w:color="auto"/>
              </w:divBdr>
              <w:divsChild>
                <w:div w:id="1975282671">
                  <w:marLeft w:val="0"/>
                  <w:marRight w:val="0"/>
                  <w:marTop w:val="0"/>
                  <w:marBottom w:val="0"/>
                  <w:divBdr>
                    <w:top w:val="none" w:sz="0" w:space="0" w:color="auto"/>
                    <w:left w:val="none" w:sz="0" w:space="0" w:color="auto"/>
                    <w:bottom w:val="none" w:sz="0" w:space="0" w:color="auto"/>
                    <w:right w:val="none" w:sz="0" w:space="0" w:color="auto"/>
                  </w:divBdr>
                  <w:divsChild>
                    <w:div w:id="2053573806">
                      <w:marLeft w:val="0"/>
                      <w:marRight w:val="0"/>
                      <w:marTop w:val="0"/>
                      <w:marBottom w:val="0"/>
                      <w:divBdr>
                        <w:top w:val="none" w:sz="0" w:space="0" w:color="auto"/>
                        <w:left w:val="none" w:sz="0" w:space="0" w:color="auto"/>
                        <w:bottom w:val="none" w:sz="0" w:space="0" w:color="auto"/>
                        <w:right w:val="none" w:sz="0" w:space="0" w:color="auto"/>
                      </w:divBdr>
                      <w:divsChild>
                        <w:div w:id="229970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7641381">
              <w:marLeft w:val="0"/>
              <w:marRight w:val="0"/>
              <w:marTop w:val="0"/>
              <w:marBottom w:val="0"/>
              <w:divBdr>
                <w:top w:val="none" w:sz="0" w:space="0" w:color="auto"/>
                <w:left w:val="none" w:sz="0" w:space="0" w:color="auto"/>
                <w:bottom w:val="none" w:sz="0" w:space="0" w:color="auto"/>
                <w:right w:val="none" w:sz="0" w:space="0" w:color="auto"/>
              </w:divBdr>
            </w:div>
            <w:div w:id="1260064539">
              <w:marLeft w:val="0"/>
              <w:marRight w:val="0"/>
              <w:marTop w:val="0"/>
              <w:marBottom w:val="0"/>
              <w:divBdr>
                <w:top w:val="none" w:sz="0" w:space="0" w:color="auto"/>
                <w:left w:val="none" w:sz="0" w:space="0" w:color="auto"/>
                <w:bottom w:val="none" w:sz="0" w:space="0" w:color="auto"/>
                <w:right w:val="none" w:sz="0" w:space="0" w:color="auto"/>
              </w:divBdr>
              <w:divsChild>
                <w:div w:id="886407142">
                  <w:marLeft w:val="0"/>
                  <w:marRight w:val="0"/>
                  <w:marTop w:val="0"/>
                  <w:marBottom w:val="0"/>
                  <w:divBdr>
                    <w:top w:val="none" w:sz="0" w:space="0" w:color="auto"/>
                    <w:left w:val="none" w:sz="0" w:space="0" w:color="auto"/>
                    <w:bottom w:val="none" w:sz="0" w:space="0" w:color="auto"/>
                    <w:right w:val="none" w:sz="0" w:space="0" w:color="auto"/>
                  </w:divBdr>
                  <w:divsChild>
                    <w:div w:id="698698115">
                      <w:marLeft w:val="0"/>
                      <w:marRight w:val="0"/>
                      <w:marTop w:val="0"/>
                      <w:marBottom w:val="0"/>
                      <w:divBdr>
                        <w:top w:val="none" w:sz="0" w:space="0" w:color="auto"/>
                        <w:left w:val="none" w:sz="0" w:space="0" w:color="auto"/>
                        <w:bottom w:val="none" w:sz="0" w:space="0" w:color="auto"/>
                        <w:right w:val="none" w:sz="0" w:space="0" w:color="auto"/>
                      </w:divBdr>
                      <w:divsChild>
                        <w:div w:id="798375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0524789">
      <w:bodyDiv w:val="1"/>
      <w:marLeft w:val="0"/>
      <w:marRight w:val="0"/>
      <w:marTop w:val="0"/>
      <w:marBottom w:val="0"/>
      <w:divBdr>
        <w:top w:val="none" w:sz="0" w:space="0" w:color="auto"/>
        <w:left w:val="none" w:sz="0" w:space="0" w:color="auto"/>
        <w:bottom w:val="none" w:sz="0" w:space="0" w:color="auto"/>
        <w:right w:val="none" w:sz="0" w:space="0" w:color="auto"/>
      </w:divBdr>
    </w:div>
    <w:div w:id="1156798210">
      <w:bodyDiv w:val="1"/>
      <w:marLeft w:val="0"/>
      <w:marRight w:val="0"/>
      <w:marTop w:val="0"/>
      <w:marBottom w:val="0"/>
      <w:divBdr>
        <w:top w:val="none" w:sz="0" w:space="0" w:color="auto"/>
        <w:left w:val="none" w:sz="0" w:space="0" w:color="auto"/>
        <w:bottom w:val="none" w:sz="0" w:space="0" w:color="auto"/>
        <w:right w:val="none" w:sz="0" w:space="0" w:color="auto"/>
      </w:divBdr>
    </w:div>
    <w:div w:id="1228801625">
      <w:bodyDiv w:val="1"/>
      <w:marLeft w:val="0"/>
      <w:marRight w:val="0"/>
      <w:marTop w:val="0"/>
      <w:marBottom w:val="0"/>
      <w:divBdr>
        <w:top w:val="none" w:sz="0" w:space="0" w:color="auto"/>
        <w:left w:val="none" w:sz="0" w:space="0" w:color="auto"/>
        <w:bottom w:val="none" w:sz="0" w:space="0" w:color="auto"/>
        <w:right w:val="none" w:sz="0" w:space="0" w:color="auto"/>
      </w:divBdr>
    </w:div>
    <w:div w:id="1374767495">
      <w:bodyDiv w:val="1"/>
      <w:marLeft w:val="0"/>
      <w:marRight w:val="0"/>
      <w:marTop w:val="0"/>
      <w:marBottom w:val="0"/>
      <w:divBdr>
        <w:top w:val="none" w:sz="0" w:space="0" w:color="auto"/>
        <w:left w:val="none" w:sz="0" w:space="0" w:color="auto"/>
        <w:bottom w:val="none" w:sz="0" w:space="0" w:color="auto"/>
        <w:right w:val="none" w:sz="0" w:space="0" w:color="auto"/>
      </w:divBdr>
      <w:divsChild>
        <w:div w:id="1910460190">
          <w:marLeft w:val="0"/>
          <w:marRight w:val="0"/>
          <w:marTop w:val="0"/>
          <w:marBottom w:val="0"/>
          <w:divBdr>
            <w:top w:val="none" w:sz="0" w:space="0" w:color="auto"/>
            <w:left w:val="none" w:sz="0" w:space="0" w:color="auto"/>
            <w:bottom w:val="none" w:sz="0" w:space="0" w:color="auto"/>
            <w:right w:val="none" w:sz="0" w:space="0" w:color="auto"/>
          </w:divBdr>
        </w:div>
      </w:divsChild>
    </w:div>
    <w:div w:id="1444375935">
      <w:bodyDiv w:val="1"/>
      <w:marLeft w:val="0"/>
      <w:marRight w:val="0"/>
      <w:marTop w:val="0"/>
      <w:marBottom w:val="0"/>
      <w:divBdr>
        <w:top w:val="none" w:sz="0" w:space="0" w:color="auto"/>
        <w:left w:val="none" w:sz="0" w:space="0" w:color="auto"/>
        <w:bottom w:val="none" w:sz="0" w:space="0" w:color="auto"/>
        <w:right w:val="none" w:sz="0" w:space="0" w:color="auto"/>
      </w:divBdr>
    </w:div>
    <w:div w:id="1583297227">
      <w:bodyDiv w:val="1"/>
      <w:marLeft w:val="0"/>
      <w:marRight w:val="0"/>
      <w:marTop w:val="0"/>
      <w:marBottom w:val="0"/>
      <w:divBdr>
        <w:top w:val="none" w:sz="0" w:space="0" w:color="auto"/>
        <w:left w:val="none" w:sz="0" w:space="0" w:color="auto"/>
        <w:bottom w:val="none" w:sz="0" w:space="0" w:color="auto"/>
        <w:right w:val="none" w:sz="0" w:space="0" w:color="auto"/>
      </w:divBdr>
    </w:div>
    <w:div w:id="1887259827">
      <w:bodyDiv w:val="1"/>
      <w:marLeft w:val="0"/>
      <w:marRight w:val="0"/>
      <w:marTop w:val="0"/>
      <w:marBottom w:val="0"/>
      <w:divBdr>
        <w:top w:val="none" w:sz="0" w:space="0" w:color="auto"/>
        <w:left w:val="none" w:sz="0" w:space="0" w:color="auto"/>
        <w:bottom w:val="none" w:sz="0" w:space="0" w:color="auto"/>
        <w:right w:val="none" w:sz="0" w:space="0" w:color="auto"/>
      </w:divBdr>
    </w:div>
    <w:div w:id="2014137698">
      <w:bodyDiv w:val="1"/>
      <w:marLeft w:val="0"/>
      <w:marRight w:val="0"/>
      <w:marTop w:val="0"/>
      <w:marBottom w:val="0"/>
      <w:divBdr>
        <w:top w:val="none" w:sz="0" w:space="0" w:color="auto"/>
        <w:left w:val="none" w:sz="0" w:space="0" w:color="auto"/>
        <w:bottom w:val="none" w:sz="0" w:space="0" w:color="auto"/>
        <w:right w:val="none" w:sz="0" w:space="0" w:color="auto"/>
      </w:divBdr>
    </w:div>
    <w:div w:id="2087334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tivossa.com.br" TargetMode="External"/><Relationship Id="rId18" Type="http://schemas.openxmlformats.org/officeDocument/2006/relationships/hyperlink" Target="http://www.ativossa.com.br" TargetMode="External"/><Relationship Id="rId26" Type="http://schemas.openxmlformats.org/officeDocument/2006/relationships/hyperlink" Target="http://www.licitacoes-e.com.br" TargetMode="External"/><Relationship Id="rId39" Type="http://schemas.openxmlformats.org/officeDocument/2006/relationships/hyperlink" Target="http://www.ativossa.com.br" TargetMode="External"/><Relationship Id="rId21" Type="http://schemas.openxmlformats.org/officeDocument/2006/relationships/hyperlink" Target="https://www.licitacoes-e.com.br/aop/documentos/CartilhaFornecedor.pdf" TargetMode="External"/><Relationship Id="rId34" Type="http://schemas.openxmlformats.org/officeDocument/2006/relationships/hyperlink" Target="mailto:licitacoes@ativossa.com.br" TargetMode="External"/><Relationship Id="rId42" Type="http://schemas.openxmlformats.org/officeDocument/2006/relationships/hyperlink" Target="mailto:licitacoes@ativossa.com.br" TargetMode="External"/><Relationship Id="rId47" Type="http://schemas.openxmlformats.org/officeDocument/2006/relationships/hyperlink" Target="https://www.gov.br/governodigital/pt-br/assinatura-eletronica" TargetMode="External"/><Relationship Id="rId50" Type="http://schemas.openxmlformats.org/officeDocument/2006/relationships/hyperlink" Target="http://www.ativossa.com.br" TargetMode="External"/><Relationship Id="rId55" Type="http://schemas.openxmlformats.org/officeDocument/2006/relationships/hyperlink" Target="https://www.bb.com.br/site/pra-voce/seguranca/politica-especifica-de-pldftp-c/"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licitacoes-e.com.br/" TargetMode="External"/><Relationship Id="rId29" Type="http://schemas.openxmlformats.org/officeDocument/2006/relationships/hyperlink" Target="mailto:licitacoes@ativossa.com.br" TargetMode="External"/><Relationship Id="rId11" Type="http://schemas.openxmlformats.org/officeDocument/2006/relationships/hyperlink" Target="http://www.ativossa.com.br" TargetMode="External"/><Relationship Id="rId24" Type="http://schemas.openxmlformats.org/officeDocument/2006/relationships/hyperlink" Target="mailto:licitacoes@ativossa.com.br" TargetMode="External"/><Relationship Id="rId32" Type="http://schemas.openxmlformats.org/officeDocument/2006/relationships/hyperlink" Target="http://www.licitacoes-e.com.br/" TargetMode="External"/><Relationship Id="rId37" Type="http://schemas.openxmlformats.org/officeDocument/2006/relationships/hyperlink" Target="https://checkpoint.url-protection.com/v1/url?o=https%3A//www.gov.br/governodigital/pt-br/assinatura-eletronica&amp;g=M2U3Nzk1MWRkM2Y2NWQ4Nw==&amp;h=ZDEzMGM0NTc2MTdlYjRkOTA3MWEwNTc2NDM3ODhmM2UzZDdkYjlmM2U5NjMzNzllOTZmYjQ0NmY4YTczNTI5NA==&amp;p=Y3AxOmVtZGlhOmM6bzoxNWE1ZDM5MzA4OGUwYjc1YzQ4MGFjODM4MjE0MjY3Yzp2MTpoOlQ=" TargetMode="External"/><Relationship Id="rId40" Type="http://schemas.openxmlformats.org/officeDocument/2006/relationships/hyperlink" Target="http://www.licitacoes-e.com.br/" TargetMode="External"/><Relationship Id="rId45" Type="http://schemas.openxmlformats.org/officeDocument/2006/relationships/hyperlink" Target="http://www.ativossa.com.br" TargetMode="External"/><Relationship Id="rId53" Type="http://schemas.openxmlformats.org/officeDocument/2006/relationships/footer" Target="footer1.xml"/><Relationship Id="rId5" Type="http://schemas.openxmlformats.org/officeDocument/2006/relationships/webSettings" Target="webSettings.xml"/><Relationship Id="rId19" Type="http://schemas.openxmlformats.org/officeDocument/2006/relationships/hyperlink" Target="http://www.licitacoes-e.com.br/" TargetMode="External"/><Relationship Id="rId4" Type="http://schemas.openxmlformats.org/officeDocument/2006/relationships/settings" Target="settings.xml"/><Relationship Id="rId9" Type="http://schemas.openxmlformats.org/officeDocument/2006/relationships/hyperlink" Target="http://www.licitacoes-e.com.br/" TargetMode="External"/><Relationship Id="rId14" Type="http://schemas.openxmlformats.org/officeDocument/2006/relationships/hyperlink" Target="https://certidoes-apf.apps.tcu.gov.br/" TargetMode="External"/><Relationship Id="rId22" Type="http://schemas.openxmlformats.org/officeDocument/2006/relationships/hyperlink" Target="http://www.ativossa.com.br" TargetMode="External"/><Relationship Id="rId27" Type="http://schemas.openxmlformats.org/officeDocument/2006/relationships/hyperlink" Target="http://www.licitacoes-e.com.br" TargetMode="External"/><Relationship Id="rId30" Type="http://schemas.openxmlformats.org/officeDocument/2006/relationships/hyperlink" Target="http://www.ativossa.com.br" TargetMode="External"/><Relationship Id="rId35" Type="http://schemas.openxmlformats.org/officeDocument/2006/relationships/hyperlink" Target="http://www.portaldoempreendedor.gov.br" TargetMode="External"/><Relationship Id="rId43" Type="http://schemas.openxmlformats.org/officeDocument/2006/relationships/hyperlink" Target="http://www.ativossa.com.br" TargetMode="External"/><Relationship Id="rId48" Type="http://schemas.openxmlformats.org/officeDocument/2006/relationships/hyperlink" Target="http://www.ativossa.com.br" TargetMode="External"/><Relationship Id="rId56"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hyperlink" Target="http://www.licitacoes-e.com.br" TargetMode="External"/><Relationship Id="rId3" Type="http://schemas.openxmlformats.org/officeDocument/2006/relationships/styles" Target="styles.xml"/><Relationship Id="rId12" Type="http://schemas.openxmlformats.org/officeDocument/2006/relationships/hyperlink" Target="http://www.licitacoes-e.com.br/" TargetMode="External"/><Relationship Id="rId17" Type="http://schemas.openxmlformats.org/officeDocument/2006/relationships/hyperlink" Target="mailto:licitacoes@ativossa.com.br" TargetMode="External"/><Relationship Id="rId25" Type="http://schemas.openxmlformats.org/officeDocument/2006/relationships/hyperlink" Target="http://www.licitacoes-e.com.br" TargetMode="External"/><Relationship Id="rId33" Type="http://schemas.openxmlformats.org/officeDocument/2006/relationships/hyperlink" Target="mailto:licitacoes@ativossa.com.br" TargetMode="External"/><Relationship Id="rId38" Type="http://schemas.openxmlformats.org/officeDocument/2006/relationships/hyperlink" Target="mailto:licitacoes@ativossa.com.br" TargetMode="External"/><Relationship Id="rId46" Type="http://schemas.openxmlformats.org/officeDocument/2006/relationships/hyperlink" Target="http://gov.br/" TargetMode="External"/><Relationship Id="rId20" Type="http://schemas.openxmlformats.org/officeDocument/2006/relationships/hyperlink" Target="http://www.licitacoes-e.com.br" TargetMode="External"/><Relationship Id="rId41" Type="http://schemas.openxmlformats.org/officeDocument/2006/relationships/hyperlink" Target="mailto:licitacoes@ativossa.com.br" TargetMode="External"/><Relationship Id="rId54" Type="http://schemas.openxmlformats.org/officeDocument/2006/relationships/hyperlink" Target="http://www.institucional.ativossa.com.br"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ativossa.com.br" TargetMode="External"/><Relationship Id="rId23" Type="http://schemas.openxmlformats.org/officeDocument/2006/relationships/hyperlink" Target="http://www.licitacoes-e.com.br" TargetMode="External"/><Relationship Id="rId28" Type="http://schemas.openxmlformats.org/officeDocument/2006/relationships/hyperlink" Target="http://www.licitacoes-e.com.br" TargetMode="External"/><Relationship Id="rId36" Type="http://schemas.openxmlformats.org/officeDocument/2006/relationships/hyperlink" Target="https://tutoriais.comprasgovernamentais.gov.br/calculadora/" TargetMode="External"/><Relationship Id="rId49" Type="http://schemas.openxmlformats.org/officeDocument/2006/relationships/hyperlink" Target="http://www.licitacoes-e.com.br" TargetMode="External"/><Relationship Id="rId57" Type="http://schemas.openxmlformats.org/officeDocument/2006/relationships/theme" Target="theme/theme1.xml"/><Relationship Id="rId10" Type="http://schemas.openxmlformats.org/officeDocument/2006/relationships/hyperlink" Target="http://www.ativossa.com.br" TargetMode="External"/><Relationship Id="rId31" Type="http://schemas.openxmlformats.org/officeDocument/2006/relationships/hyperlink" Target="http://www.ativossa.com.br" TargetMode="External"/><Relationship Id="rId44" Type="http://schemas.openxmlformats.org/officeDocument/2006/relationships/hyperlink" Target="http://www.licitacoes-e.com.br/" TargetMode="External"/><Relationship Id="rId52" Type="http://schemas.openxmlformats.org/officeDocument/2006/relationships/header" Target="head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A6E46E-443C-475C-87EC-8F112751E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4246</TotalTime>
  <Pages>67</Pages>
  <Words>25580</Words>
  <Characters>138132</Characters>
  <Application>Microsoft Office Word</Application>
  <DocSecurity>0</DocSecurity>
  <Lines>1151</Lines>
  <Paragraphs>326</Paragraphs>
  <ScaleCrop>false</ScaleCrop>
  <HeadingPairs>
    <vt:vector size="2" baseType="variant">
      <vt:variant>
        <vt:lpstr>Título</vt:lpstr>
      </vt:variant>
      <vt:variant>
        <vt:i4>1</vt:i4>
      </vt:variant>
    </vt:vector>
  </HeadingPairs>
  <TitlesOfParts>
    <vt:vector size="1" baseType="lpstr">
      <vt:lpstr>P R E G Ã O   E L E T R Ô N I C O</vt:lpstr>
    </vt:vector>
  </TitlesOfParts>
  <Company>Banco do Brasil S.A.</Company>
  <LinksUpToDate>false</LinksUpToDate>
  <CharactersWithSpaces>163386</CharactersWithSpaces>
  <SharedDoc>false</SharedDoc>
  <HLinks>
    <vt:vector size="276" baseType="variant">
      <vt:variant>
        <vt:i4>6684708</vt:i4>
      </vt:variant>
      <vt:variant>
        <vt:i4>231</vt:i4>
      </vt:variant>
      <vt:variant>
        <vt:i4>0</vt:i4>
      </vt:variant>
      <vt:variant>
        <vt:i4>5</vt:i4>
      </vt:variant>
      <vt:variant>
        <vt:lpwstr>http://www.licitacoes-e.com.br/</vt:lpwstr>
      </vt:variant>
      <vt:variant>
        <vt:lpwstr/>
      </vt:variant>
      <vt:variant>
        <vt:i4>6684708</vt:i4>
      </vt:variant>
      <vt:variant>
        <vt:i4>228</vt:i4>
      </vt:variant>
      <vt:variant>
        <vt:i4>0</vt:i4>
      </vt:variant>
      <vt:variant>
        <vt:i4>5</vt:i4>
      </vt:variant>
      <vt:variant>
        <vt:lpwstr>http://www.licitacoes-e.com.br/</vt:lpwstr>
      </vt:variant>
      <vt:variant>
        <vt:lpwstr/>
      </vt:variant>
      <vt:variant>
        <vt:i4>6684708</vt:i4>
      </vt:variant>
      <vt:variant>
        <vt:i4>222</vt:i4>
      </vt:variant>
      <vt:variant>
        <vt:i4>0</vt:i4>
      </vt:variant>
      <vt:variant>
        <vt:i4>5</vt:i4>
      </vt:variant>
      <vt:variant>
        <vt:lpwstr>http://www.licitacoes-e.com.br/</vt:lpwstr>
      </vt:variant>
      <vt:variant>
        <vt:lpwstr/>
      </vt:variant>
      <vt:variant>
        <vt:i4>2228268</vt:i4>
      </vt:variant>
      <vt:variant>
        <vt:i4>219</vt:i4>
      </vt:variant>
      <vt:variant>
        <vt:i4>0</vt:i4>
      </vt:variant>
      <vt:variant>
        <vt:i4>5</vt:i4>
      </vt:variant>
      <vt:variant>
        <vt:lpwstr>http://www.ativossa.com.br/</vt:lpwstr>
      </vt:variant>
      <vt:variant>
        <vt:lpwstr/>
      </vt:variant>
      <vt:variant>
        <vt:i4>2293836</vt:i4>
      </vt:variant>
      <vt:variant>
        <vt:i4>216</vt:i4>
      </vt:variant>
      <vt:variant>
        <vt:i4>0</vt:i4>
      </vt:variant>
      <vt:variant>
        <vt:i4>5</vt:i4>
      </vt:variant>
      <vt:variant>
        <vt:lpwstr>mailto:licitacoes@ativossa.com.br</vt:lpwstr>
      </vt:variant>
      <vt:variant>
        <vt:lpwstr/>
      </vt:variant>
      <vt:variant>
        <vt:i4>6684708</vt:i4>
      </vt:variant>
      <vt:variant>
        <vt:i4>213</vt:i4>
      </vt:variant>
      <vt:variant>
        <vt:i4>0</vt:i4>
      </vt:variant>
      <vt:variant>
        <vt:i4>5</vt:i4>
      </vt:variant>
      <vt:variant>
        <vt:lpwstr>http://www.licitacoes-e.com.br/</vt:lpwstr>
      </vt:variant>
      <vt:variant>
        <vt:lpwstr/>
      </vt:variant>
      <vt:variant>
        <vt:i4>2228268</vt:i4>
      </vt:variant>
      <vt:variant>
        <vt:i4>210</vt:i4>
      </vt:variant>
      <vt:variant>
        <vt:i4>0</vt:i4>
      </vt:variant>
      <vt:variant>
        <vt:i4>5</vt:i4>
      </vt:variant>
      <vt:variant>
        <vt:lpwstr>http://www.ativossa.com.br/</vt:lpwstr>
      </vt:variant>
      <vt:variant>
        <vt:lpwstr/>
      </vt:variant>
      <vt:variant>
        <vt:i4>2228268</vt:i4>
      </vt:variant>
      <vt:variant>
        <vt:i4>195</vt:i4>
      </vt:variant>
      <vt:variant>
        <vt:i4>0</vt:i4>
      </vt:variant>
      <vt:variant>
        <vt:i4>5</vt:i4>
      </vt:variant>
      <vt:variant>
        <vt:lpwstr>http://www.ativossa.com.br/</vt:lpwstr>
      </vt:variant>
      <vt:variant>
        <vt:lpwstr/>
      </vt:variant>
      <vt:variant>
        <vt:i4>2424883</vt:i4>
      </vt:variant>
      <vt:variant>
        <vt:i4>192</vt:i4>
      </vt:variant>
      <vt:variant>
        <vt:i4>0</vt:i4>
      </vt:variant>
      <vt:variant>
        <vt:i4>5</vt:i4>
      </vt:variant>
      <vt:variant>
        <vt:lpwstr>http://www.portaldoempreendedor.gov.br/</vt:lpwstr>
      </vt:variant>
      <vt:variant>
        <vt:lpwstr/>
      </vt:variant>
      <vt:variant>
        <vt:i4>852041</vt:i4>
      </vt:variant>
      <vt:variant>
        <vt:i4>189</vt:i4>
      </vt:variant>
      <vt:variant>
        <vt:i4>0</vt:i4>
      </vt:variant>
      <vt:variant>
        <vt:i4>5</vt:i4>
      </vt:variant>
      <vt:variant>
        <vt:lpwstr>http://www.comprasgovernamentais.gov.br/</vt:lpwstr>
      </vt:variant>
      <vt:variant>
        <vt:lpwstr/>
      </vt:variant>
      <vt:variant>
        <vt:i4>2228268</vt:i4>
      </vt:variant>
      <vt:variant>
        <vt:i4>174</vt:i4>
      </vt:variant>
      <vt:variant>
        <vt:i4>0</vt:i4>
      </vt:variant>
      <vt:variant>
        <vt:i4>5</vt:i4>
      </vt:variant>
      <vt:variant>
        <vt:lpwstr>http://www.ativossa.com.br/</vt:lpwstr>
      </vt:variant>
      <vt:variant>
        <vt:lpwstr/>
      </vt:variant>
      <vt:variant>
        <vt:i4>2293836</vt:i4>
      </vt:variant>
      <vt:variant>
        <vt:i4>168</vt:i4>
      </vt:variant>
      <vt:variant>
        <vt:i4>0</vt:i4>
      </vt:variant>
      <vt:variant>
        <vt:i4>5</vt:i4>
      </vt:variant>
      <vt:variant>
        <vt:lpwstr>mailto:licitacoes@ativossa.com.br</vt:lpwstr>
      </vt:variant>
      <vt:variant>
        <vt:lpwstr/>
      </vt:variant>
      <vt:variant>
        <vt:i4>2228268</vt:i4>
      </vt:variant>
      <vt:variant>
        <vt:i4>165</vt:i4>
      </vt:variant>
      <vt:variant>
        <vt:i4>0</vt:i4>
      </vt:variant>
      <vt:variant>
        <vt:i4>5</vt:i4>
      </vt:variant>
      <vt:variant>
        <vt:lpwstr>http://www.ativossa.com.br/</vt:lpwstr>
      </vt:variant>
      <vt:variant>
        <vt:lpwstr/>
      </vt:variant>
      <vt:variant>
        <vt:i4>6684708</vt:i4>
      </vt:variant>
      <vt:variant>
        <vt:i4>162</vt:i4>
      </vt:variant>
      <vt:variant>
        <vt:i4>0</vt:i4>
      </vt:variant>
      <vt:variant>
        <vt:i4>5</vt:i4>
      </vt:variant>
      <vt:variant>
        <vt:lpwstr>http://www.licitacoes-e.com.br/</vt:lpwstr>
      </vt:variant>
      <vt:variant>
        <vt:lpwstr/>
      </vt:variant>
      <vt:variant>
        <vt:i4>2293836</vt:i4>
      </vt:variant>
      <vt:variant>
        <vt:i4>159</vt:i4>
      </vt:variant>
      <vt:variant>
        <vt:i4>0</vt:i4>
      </vt:variant>
      <vt:variant>
        <vt:i4>5</vt:i4>
      </vt:variant>
      <vt:variant>
        <vt:lpwstr>mailto:licitacoes@ativossa.com.br</vt:lpwstr>
      </vt:variant>
      <vt:variant>
        <vt:lpwstr/>
      </vt:variant>
      <vt:variant>
        <vt:i4>6684708</vt:i4>
      </vt:variant>
      <vt:variant>
        <vt:i4>156</vt:i4>
      </vt:variant>
      <vt:variant>
        <vt:i4>0</vt:i4>
      </vt:variant>
      <vt:variant>
        <vt:i4>5</vt:i4>
      </vt:variant>
      <vt:variant>
        <vt:lpwstr>http://www.licitacoes-e.com.br/</vt:lpwstr>
      </vt:variant>
      <vt:variant>
        <vt:lpwstr/>
      </vt:variant>
      <vt:variant>
        <vt:i4>2228268</vt:i4>
      </vt:variant>
      <vt:variant>
        <vt:i4>153</vt:i4>
      </vt:variant>
      <vt:variant>
        <vt:i4>0</vt:i4>
      </vt:variant>
      <vt:variant>
        <vt:i4>5</vt:i4>
      </vt:variant>
      <vt:variant>
        <vt:lpwstr>http://www.ativossa.com.br/</vt:lpwstr>
      </vt:variant>
      <vt:variant>
        <vt:lpwstr/>
      </vt:variant>
      <vt:variant>
        <vt:i4>6684708</vt:i4>
      </vt:variant>
      <vt:variant>
        <vt:i4>147</vt:i4>
      </vt:variant>
      <vt:variant>
        <vt:i4>0</vt:i4>
      </vt:variant>
      <vt:variant>
        <vt:i4>5</vt:i4>
      </vt:variant>
      <vt:variant>
        <vt:lpwstr>http://www.licitacoes-e.com.br/</vt:lpwstr>
      </vt:variant>
      <vt:variant>
        <vt:lpwstr/>
      </vt:variant>
      <vt:variant>
        <vt:i4>6684708</vt:i4>
      </vt:variant>
      <vt:variant>
        <vt:i4>144</vt:i4>
      </vt:variant>
      <vt:variant>
        <vt:i4>0</vt:i4>
      </vt:variant>
      <vt:variant>
        <vt:i4>5</vt:i4>
      </vt:variant>
      <vt:variant>
        <vt:lpwstr>http://www.licitacoes-e.com.br/</vt:lpwstr>
      </vt:variant>
      <vt:variant>
        <vt:lpwstr/>
      </vt:variant>
      <vt:variant>
        <vt:i4>2228268</vt:i4>
      </vt:variant>
      <vt:variant>
        <vt:i4>141</vt:i4>
      </vt:variant>
      <vt:variant>
        <vt:i4>0</vt:i4>
      </vt:variant>
      <vt:variant>
        <vt:i4>5</vt:i4>
      </vt:variant>
      <vt:variant>
        <vt:lpwstr>http://www.ativossa.com.br/</vt:lpwstr>
      </vt:variant>
      <vt:variant>
        <vt:lpwstr/>
      </vt:variant>
      <vt:variant>
        <vt:i4>2293836</vt:i4>
      </vt:variant>
      <vt:variant>
        <vt:i4>138</vt:i4>
      </vt:variant>
      <vt:variant>
        <vt:i4>0</vt:i4>
      </vt:variant>
      <vt:variant>
        <vt:i4>5</vt:i4>
      </vt:variant>
      <vt:variant>
        <vt:lpwstr>mailto:licitacoes@ativossa.com.br</vt:lpwstr>
      </vt:variant>
      <vt:variant>
        <vt:lpwstr/>
      </vt:variant>
      <vt:variant>
        <vt:i4>6684708</vt:i4>
      </vt:variant>
      <vt:variant>
        <vt:i4>132</vt:i4>
      </vt:variant>
      <vt:variant>
        <vt:i4>0</vt:i4>
      </vt:variant>
      <vt:variant>
        <vt:i4>5</vt:i4>
      </vt:variant>
      <vt:variant>
        <vt:lpwstr>http://www.licitacoes-e.com.br/</vt:lpwstr>
      </vt:variant>
      <vt:variant>
        <vt:lpwstr/>
      </vt:variant>
      <vt:variant>
        <vt:i4>2228268</vt:i4>
      </vt:variant>
      <vt:variant>
        <vt:i4>129</vt:i4>
      </vt:variant>
      <vt:variant>
        <vt:i4>0</vt:i4>
      </vt:variant>
      <vt:variant>
        <vt:i4>5</vt:i4>
      </vt:variant>
      <vt:variant>
        <vt:lpwstr>http://www.ativossa.com.br/</vt:lpwstr>
      </vt:variant>
      <vt:variant>
        <vt:lpwstr/>
      </vt:variant>
      <vt:variant>
        <vt:i4>2228268</vt:i4>
      </vt:variant>
      <vt:variant>
        <vt:i4>126</vt:i4>
      </vt:variant>
      <vt:variant>
        <vt:i4>0</vt:i4>
      </vt:variant>
      <vt:variant>
        <vt:i4>5</vt:i4>
      </vt:variant>
      <vt:variant>
        <vt:lpwstr>http://www.ativossa.com.br/</vt:lpwstr>
      </vt:variant>
      <vt:variant>
        <vt:lpwstr/>
      </vt:variant>
      <vt:variant>
        <vt:i4>3080196</vt:i4>
      </vt:variant>
      <vt:variant>
        <vt:i4>119</vt:i4>
      </vt:variant>
      <vt:variant>
        <vt:i4>0</vt:i4>
      </vt:variant>
      <vt:variant>
        <vt:i4>5</vt:i4>
      </vt:variant>
      <vt:variant>
        <vt:lpwstr/>
      </vt:variant>
      <vt:variant>
        <vt:lpwstr>_Toc1579243</vt:lpwstr>
      </vt:variant>
      <vt:variant>
        <vt:i4>3080196</vt:i4>
      </vt:variant>
      <vt:variant>
        <vt:i4>113</vt:i4>
      </vt:variant>
      <vt:variant>
        <vt:i4>0</vt:i4>
      </vt:variant>
      <vt:variant>
        <vt:i4>5</vt:i4>
      </vt:variant>
      <vt:variant>
        <vt:lpwstr/>
      </vt:variant>
      <vt:variant>
        <vt:lpwstr>_Toc1579242</vt:lpwstr>
      </vt:variant>
      <vt:variant>
        <vt:i4>3080196</vt:i4>
      </vt:variant>
      <vt:variant>
        <vt:i4>107</vt:i4>
      </vt:variant>
      <vt:variant>
        <vt:i4>0</vt:i4>
      </vt:variant>
      <vt:variant>
        <vt:i4>5</vt:i4>
      </vt:variant>
      <vt:variant>
        <vt:lpwstr/>
      </vt:variant>
      <vt:variant>
        <vt:lpwstr>_Toc1579241</vt:lpwstr>
      </vt:variant>
      <vt:variant>
        <vt:i4>3080196</vt:i4>
      </vt:variant>
      <vt:variant>
        <vt:i4>101</vt:i4>
      </vt:variant>
      <vt:variant>
        <vt:i4>0</vt:i4>
      </vt:variant>
      <vt:variant>
        <vt:i4>5</vt:i4>
      </vt:variant>
      <vt:variant>
        <vt:lpwstr/>
      </vt:variant>
      <vt:variant>
        <vt:lpwstr>_Toc1579240</vt:lpwstr>
      </vt:variant>
      <vt:variant>
        <vt:i4>2621444</vt:i4>
      </vt:variant>
      <vt:variant>
        <vt:i4>95</vt:i4>
      </vt:variant>
      <vt:variant>
        <vt:i4>0</vt:i4>
      </vt:variant>
      <vt:variant>
        <vt:i4>5</vt:i4>
      </vt:variant>
      <vt:variant>
        <vt:lpwstr/>
      </vt:variant>
      <vt:variant>
        <vt:lpwstr>_Toc1579239</vt:lpwstr>
      </vt:variant>
      <vt:variant>
        <vt:i4>2621444</vt:i4>
      </vt:variant>
      <vt:variant>
        <vt:i4>89</vt:i4>
      </vt:variant>
      <vt:variant>
        <vt:i4>0</vt:i4>
      </vt:variant>
      <vt:variant>
        <vt:i4>5</vt:i4>
      </vt:variant>
      <vt:variant>
        <vt:lpwstr/>
      </vt:variant>
      <vt:variant>
        <vt:lpwstr>_Toc1579238</vt:lpwstr>
      </vt:variant>
      <vt:variant>
        <vt:i4>2621444</vt:i4>
      </vt:variant>
      <vt:variant>
        <vt:i4>83</vt:i4>
      </vt:variant>
      <vt:variant>
        <vt:i4>0</vt:i4>
      </vt:variant>
      <vt:variant>
        <vt:i4>5</vt:i4>
      </vt:variant>
      <vt:variant>
        <vt:lpwstr/>
      </vt:variant>
      <vt:variant>
        <vt:lpwstr>_Toc1579237</vt:lpwstr>
      </vt:variant>
      <vt:variant>
        <vt:i4>2621444</vt:i4>
      </vt:variant>
      <vt:variant>
        <vt:i4>77</vt:i4>
      </vt:variant>
      <vt:variant>
        <vt:i4>0</vt:i4>
      </vt:variant>
      <vt:variant>
        <vt:i4>5</vt:i4>
      </vt:variant>
      <vt:variant>
        <vt:lpwstr/>
      </vt:variant>
      <vt:variant>
        <vt:lpwstr>_Toc1579236</vt:lpwstr>
      </vt:variant>
      <vt:variant>
        <vt:i4>2621444</vt:i4>
      </vt:variant>
      <vt:variant>
        <vt:i4>71</vt:i4>
      </vt:variant>
      <vt:variant>
        <vt:i4>0</vt:i4>
      </vt:variant>
      <vt:variant>
        <vt:i4>5</vt:i4>
      </vt:variant>
      <vt:variant>
        <vt:lpwstr/>
      </vt:variant>
      <vt:variant>
        <vt:lpwstr>_Toc1579235</vt:lpwstr>
      </vt:variant>
      <vt:variant>
        <vt:i4>2621444</vt:i4>
      </vt:variant>
      <vt:variant>
        <vt:i4>65</vt:i4>
      </vt:variant>
      <vt:variant>
        <vt:i4>0</vt:i4>
      </vt:variant>
      <vt:variant>
        <vt:i4>5</vt:i4>
      </vt:variant>
      <vt:variant>
        <vt:lpwstr/>
      </vt:variant>
      <vt:variant>
        <vt:lpwstr>_Toc1579234</vt:lpwstr>
      </vt:variant>
      <vt:variant>
        <vt:i4>2621444</vt:i4>
      </vt:variant>
      <vt:variant>
        <vt:i4>59</vt:i4>
      </vt:variant>
      <vt:variant>
        <vt:i4>0</vt:i4>
      </vt:variant>
      <vt:variant>
        <vt:i4>5</vt:i4>
      </vt:variant>
      <vt:variant>
        <vt:lpwstr/>
      </vt:variant>
      <vt:variant>
        <vt:lpwstr>_Toc1579233</vt:lpwstr>
      </vt:variant>
      <vt:variant>
        <vt:i4>2621444</vt:i4>
      </vt:variant>
      <vt:variant>
        <vt:i4>53</vt:i4>
      </vt:variant>
      <vt:variant>
        <vt:i4>0</vt:i4>
      </vt:variant>
      <vt:variant>
        <vt:i4>5</vt:i4>
      </vt:variant>
      <vt:variant>
        <vt:lpwstr/>
      </vt:variant>
      <vt:variant>
        <vt:lpwstr>_Toc1579232</vt:lpwstr>
      </vt:variant>
      <vt:variant>
        <vt:i4>2621444</vt:i4>
      </vt:variant>
      <vt:variant>
        <vt:i4>47</vt:i4>
      </vt:variant>
      <vt:variant>
        <vt:i4>0</vt:i4>
      </vt:variant>
      <vt:variant>
        <vt:i4>5</vt:i4>
      </vt:variant>
      <vt:variant>
        <vt:lpwstr/>
      </vt:variant>
      <vt:variant>
        <vt:lpwstr>_Toc1579231</vt:lpwstr>
      </vt:variant>
      <vt:variant>
        <vt:i4>2621444</vt:i4>
      </vt:variant>
      <vt:variant>
        <vt:i4>41</vt:i4>
      </vt:variant>
      <vt:variant>
        <vt:i4>0</vt:i4>
      </vt:variant>
      <vt:variant>
        <vt:i4>5</vt:i4>
      </vt:variant>
      <vt:variant>
        <vt:lpwstr/>
      </vt:variant>
      <vt:variant>
        <vt:lpwstr>_Toc1579230</vt:lpwstr>
      </vt:variant>
      <vt:variant>
        <vt:i4>2686980</vt:i4>
      </vt:variant>
      <vt:variant>
        <vt:i4>35</vt:i4>
      </vt:variant>
      <vt:variant>
        <vt:i4>0</vt:i4>
      </vt:variant>
      <vt:variant>
        <vt:i4>5</vt:i4>
      </vt:variant>
      <vt:variant>
        <vt:lpwstr/>
      </vt:variant>
      <vt:variant>
        <vt:lpwstr>_Toc1579229</vt:lpwstr>
      </vt:variant>
      <vt:variant>
        <vt:i4>2686980</vt:i4>
      </vt:variant>
      <vt:variant>
        <vt:i4>29</vt:i4>
      </vt:variant>
      <vt:variant>
        <vt:i4>0</vt:i4>
      </vt:variant>
      <vt:variant>
        <vt:i4>5</vt:i4>
      </vt:variant>
      <vt:variant>
        <vt:lpwstr/>
      </vt:variant>
      <vt:variant>
        <vt:lpwstr>_Toc1579228</vt:lpwstr>
      </vt:variant>
      <vt:variant>
        <vt:i4>2686980</vt:i4>
      </vt:variant>
      <vt:variant>
        <vt:i4>23</vt:i4>
      </vt:variant>
      <vt:variant>
        <vt:i4>0</vt:i4>
      </vt:variant>
      <vt:variant>
        <vt:i4>5</vt:i4>
      </vt:variant>
      <vt:variant>
        <vt:lpwstr/>
      </vt:variant>
      <vt:variant>
        <vt:lpwstr>_Toc1579227</vt:lpwstr>
      </vt:variant>
      <vt:variant>
        <vt:i4>2686980</vt:i4>
      </vt:variant>
      <vt:variant>
        <vt:i4>17</vt:i4>
      </vt:variant>
      <vt:variant>
        <vt:i4>0</vt:i4>
      </vt:variant>
      <vt:variant>
        <vt:i4>5</vt:i4>
      </vt:variant>
      <vt:variant>
        <vt:lpwstr/>
      </vt:variant>
      <vt:variant>
        <vt:lpwstr>_Toc1579226</vt:lpwstr>
      </vt:variant>
      <vt:variant>
        <vt:i4>6684708</vt:i4>
      </vt:variant>
      <vt:variant>
        <vt:i4>12</vt:i4>
      </vt:variant>
      <vt:variant>
        <vt:i4>0</vt:i4>
      </vt:variant>
      <vt:variant>
        <vt:i4>5</vt:i4>
      </vt:variant>
      <vt:variant>
        <vt:lpwstr>http://www.licitacoes-e.com.br/</vt:lpwstr>
      </vt:variant>
      <vt:variant>
        <vt:lpwstr/>
      </vt:variant>
      <vt:variant>
        <vt:i4>2228268</vt:i4>
      </vt:variant>
      <vt:variant>
        <vt:i4>9</vt:i4>
      </vt:variant>
      <vt:variant>
        <vt:i4>0</vt:i4>
      </vt:variant>
      <vt:variant>
        <vt:i4>5</vt:i4>
      </vt:variant>
      <vt:variant>
        <vt:lpwstr>http://www.ativossa.com.br/</vt:lpwstr>
      </vt:variant>
      <vt:variant>
        <vt:lpwstr/>
      </vt:variant>
      <vt:variant>
        <vt:i4>2228268</vt:i4>
      </vt:variant>
      <vt:variant>
        <vt:i4>6</vt:i4>
      </vt:variant>
      <vt:variant>
        <vt:i4>0</vt:i4>
      </vt:variant>
      <vt:variant>
        <vt:i4>5</vt:i4>
      </vt:variant>
      <vt:variant>
        <vt:lpwstr>http://www.ativossa.com.br/</vt:lpwstr>
      </vt:variant>
      <vt:variant>
        <vt:lpwstr/>
      </vt:variant>
      <vt:variant>
        <vt:i4>6684708</vt:i4>
      </vt:variant>
      <vt:variant>
        <vt:i4>3</vt:i4>
      </vt:variant>
      <vt:variant>
        <vt:i4>0</vt:i4>
      </vt:variant>
      <vt:variant>
        <vt:i4>5</vt:i4>
      </vt:variant>
      <vt:variant>
        <vt:lpwstr>http://www.licitacoes-e.com.br/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 R E G Ã O   E L E T R Ô N I C O</dc:title>
  <dc:subject/>
  <dc:creator>Alessandra Camargo Vieira</dc:creator>
  <cp:keywords/>
  <dc:description/>
  <cp:lastModifiedBy>Suelene Silva Cirilo</cp:lastModifiedBy>
  <cp:revision>414</cp:revision>
  <cp:lastPrinted>2024-03-19T14:11:00Z</cp:lastPrinted>
  <dcterms:created xsi:type="dcterms:W3CDTF">2022-07-04T18:14:00Z</dcterms:created>
  <dcterms:modified xsi:type="dcterms:W3CDTF">2024-03-19T17:38:00Z</dcterms:modified>
</cp:coreProperties>
</file>